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61D" w:rsidRPr="00BB0EA9" w:rsidRDefault="0034061D" w:rsidP="00E33E8C">
      <w:pPr>
        <w:ind w:left="142"/>
        <w:rPr>
          <w:rFonts w:asciiTheme="majorBidi" w:hAnsiTheme="majorBidi" w:cstheme="majorBidi"/>
          <w:b/>
          <w:bCs/>
          <w:sz w:val="28"/>
          <w:szCs w:val="28"/>
        </w:rPr>
      </w:pPr>
      <w:r w:rsidRPr="00BB0EA9">
        <w:rPr>
          <w:rFonts w:asciiTheme="majorBidi" w:hAnsiTheme="majorBidi" w:cstheme="majorBidi"/>
          <w:b/>
          <w:bCs/>
          <w:sz w:val="28"/>
          <w:szCs w:val="28"/>
        </w:rPr>
        <w:t xml:space="preserve">2.1 Overview </w:t>
      </w:r>
    </w:p>
    <w:p w:rsidR="0034061D" w:rsidRPr="00BB0EA9" w:rsidRDefault="0034061D" w:rsidP="004C71DB">
      <w:pPr>
        <w:spacing w:line="360" w:lineRule="auto"/>
        <w:ind w:left="567"/>
        <w:jc w:val="both"/>
        <w:rPr>
          <w:rFonts w:asciiTheme="majorBidi" w:hAnsiTheme="majorBidi" w:cstheme="majorBidi"/>
          <w:b/>
          <w:bCs/>
          <w:sz w:val="24"/>
          <w:szCs w:val="24"/>
        </w:rPr>
      </w:pPr>
      <w:r w:rsidRPr="00BB0EA9">
        <w:rPr>
          <w:rFonts w:asciiTheme="majorBidi" w:hAnsiTheme="majorBidi" w:cstheme="majorBidi"/>
          <w:sz w:val="24"/>
          <w:szCs w:val="24"/>
        </w:rPr>
        <w:t xml:space="preserve"> </w:t>
      </w:r>
      <w:r w:rsidR="00C1097E"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 </w:t>
      </w:r>
      <w:r w:rsidR="00C1097E"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Heating and cooling loads are the measure of energy </w:t>
      </w:r>
      <w:proofErr w:type="gramStart"/>
      <w:r w:rsidRPr="00BB0EA9">
        <w:rPr>
          <w:rFonts w:asciiTheme="majorBidi" w:hAnsiTheme="majorBidi" w:cstheme="majorBidi"/>
          <w:sz w:val="24"/>
          <w:szCs w:val="24"/>
        </w:rPr>
        <w:t>needed to be added or</w:t>
      </w:r>
      <w:proofErr w:type="gramEnd"/>
      <w:r w:rsidRPr="00BB0EA9">
        <w:rPr>
          <w:rFonts w:asciiTheme="majorBidi" w:hAnsiTheme="majorBidi" w:cstheme="majorBidi"/>
          <w:sz w:val="24"/>
          <w:szCs w:val="24"/>
        </w:rPr>
        <w:t xml:space="preserve"> removed from a space by the Heating Ventilating and Air Conditioning (HVAC) system to provide the desired level of comfort within a space.</w:t>
      </w:r>
    </w:p>
    <w:p w:rsidR="0034061D" w:rsidRPr="00BB0EA9" w:rsidRDefault="0034061D" w:rsidP="004C71DB">
      <w:pPr>
        <w:spacing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 xml:space="preserve">    The heating and cooling loads calculation is the first step for HVAC design procedure, selecting HVAC equipment and designing the air distribution system to meet the accurate predicted heating and cooling loads begins with an accurate understanding of the heating and cooling loads on a space</w:t>
      </w:r>
      <w:r w:rsidR="00C1097E" w:rsidRPr="00BB0EA9">
        <w:rPr>
          <w:rFonts w:asciiTheme="majorBidi" w:hAnsiTheme="majorBidi" w:cstheme="majorBidi"/>
          <w:sz w:val="24"/>
          <w:szCs w:val="24"/>
        </w:rPr>
        <w:t xml:space="preserve"> .</w:t>
      </w:r>
    </w:p>
    <w:p w:rsidR="00C1097E" w:rsidRPr="00BB0EA9" w:rsidRDefault="00C1097E" w:rsidP="00C1097E">
      <w:pPr>
        <w:spacing w:line="360" w:lineRule="auto"/>
        <w:ind w:left="426"/>
        <w:jc w:val="both"/>
        <w:rPr>
          <w:rFonts w:asciiTheme="majorBidi" w:hAnsiTheme="majorBidi" w:cstheme="majorBidi"/>
          <w:sz w:val="24"/>
          <w:szCs w:val="24"/>
        </w:rPr>
      </w:pPr>
    </w:p>
    <w:p w:rsidR="0034061D" w:rsidRPr="00BB0EA9" w:rsidRDefault="0034061D" w:rsidP="00E33E8C">
      <w:pPr>
        <w:pStyle w:val="a3"/>
        <w:tabs>
          <w:tab w:val="left" w:pos="2526"/>
        </w:tabs>
        <w:bidi w:val="0"/>
        <w:spacing w:line="360" w:lineRule="auto"/>
        <w:ind w:left="142"/>
        <w:rPr>
          <w:rStyle w:val="apple-style-span"/>
          <w:rFonts w:asciiTheme="majorBidi" w:hAnsiTheme="majorBidi" w:cstheme="majorBidi"/>
          <w:b/>
          <w:bCs/>
          <w:color w:val="111111"/>
          <w:sz w:val="28"/>
          <w:szCs w:val="28"/>
          <w:rtl/>
        </w:rPr>
      </w:pPr>
      <w:r w:rsidRPr="00BB0EA9">
        <w:rPr>
          <w:rStyle w:val="apple-style-span"/>
          <w:rFonts w:asciiTheme="majorBidi" w:hAnsiTheme="majorBidi" w:cstheme="majorBidi"/>
          <w:b/>
          <w:bCs/>
          <w:color w:val="111111"/>
          <w:sz w:val="28"/>
          <w:szCs w:val="28"/>
        </w:rPr>
        <w:t>2.2 Thermal Comfort Criteria for Inside Design Condition</w:t>
      </w:r>
    </w:p>
    <w:p w:rsidR="0034061D" w:rsidRPr="00BB0EA9" w:rsidRDefault="00331337" w:rsidP="004C71DB">
      <w:pPr>
        <w:pStyle w:val="a3"/>
        <w:tabs>
          <w:tab w:val="left" w:pos="2526"/>
        </w:tabs>
        <w:bidi w:val="0"/>
        <w:spacing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 xml:space="preserve">  </w:t>
      </w:r>
      <w:r w:rsidR="0034061D" w:rsidRPr="00BB0EA9">
        <w:rPr>
          <w:rFonts w:asciiTheme="majorBidi" w:hAnsiTheme="majorBidi" w:cstheme="majorBidi"/>
          <w:sz w:val="24"/>
          <w:szCs w:val="24"/>
        </w:rPr>
        <w:t>The inside design conditions refer to temp</w:t>
      </w:r>
      <w:r w:rsidR="0034061D" w:rsidRPr="00BB0EA9">
        <w:rPr>
          <w:rFonts w:asciiTheme="majorBidi" w:hAnsiTheme="majorBidi" w:cstheme="majorBidi"/>
          <w:sz w:val="24"/>
          <w:szCs w:val="24"/>
        </w:rPr>
        <w:softHyphen/>
      </w:r>
      <w:r w:rsidR="0034061D" w:rsidRPr="00BB0EA9">
        <w:rPr>
          <w:rFonts w:asciiTheme="majorBidi" w:hAnsiTheme="majorBidi" w:cstheme="majorBidi"/>
          <w:sz w:val="24"/>
          <w:szCs w:val="24"/>
        </w:rPr>
        <w:softHyphen/>
        <w:t>erature, humidity, air speed and quality of inside air that will induce comfort to occupants of the space at minimum energy consumption</w:t>
      </w:r>
      <w:r w:rsidRPr="00BB0EA9">
        <w:rPr>
          <w:rFonts w:asciiTheme="majorBidi" w:hAnsiTheme="majorBidi" w:cstheme="majorBidi"/>
          <w:sz w:val="24"/>
          <w:szCs w:val="24"/>
        </w:rPr>
        <w:t xml:space="preserve"> </w:t>
      </w:r>
      <w:r w:rsidR="0034061D" w:rsidRPr="00BB0EA9">
        <w:rPr>
          <w:rFonts w:asciiTheme="majorBidi" w:hAnsiTheme="majorBidi" w:cstheme="majorBidi"/>
          <w:sz w:val="24"/>
          <w:szCs w:val="24"/>
        </w:rPr>
        <w:t>. There are several factors that control the selection of the inside design conditions and expenditure of energy to maintain those conditions:</w:t>
      </w:r>
    </w:p>
    <w:p w:rsidR="00C1097E" w:rsidRPr="00BB0EA9" w:rsidRDefault="00C1097E" w:rsidP="00C1097E">
      <w:pPr>
        <w:pStyle w:val="a3"/>
        <w:tabs>
          <w:tab w:val="left" w:pos="2526"/>
        </w:tabs>
        <w:bidi w:val="0"/>
        <w:spacing w:line="360" w:lineRule="auto"/>
        <w:ind w:left="426"/>
        <w:jc w:val="both"/>
        <w:rPr>
          <w:rFonts w:asciiTheme="majorBidi" w:hAnsiTheme="majorBidi" w:cstheme="majorBidi"/>
          <w:sz w:val="24"/>
          <w:szCs w:val="24"/>
          <w:rtl/>
        </w:rPr>
      </w:pPr>
    </w:p>
    <w:p w:rsidR="0034061D" w:rsidRPr="00BB0EA9" w:rsidRDefault="0034061D" w:rsidP="007B3E86">
      <w:pPr>
        <w:pStyle w:val="a3"/>
        <w:numPr>
          <w:ilvl w:val="0"/>
          <w:numId w:val="1"/>
        </w:numPr>
        <w:bidi w:val="0"/>
        <w:spacing w:line="360" w:lineRule="auto"/>
        <w:ind w:left="567" w:hanging="141"/>
        <w:rPr>
          <w:rFonts w:asciiTheme="majorBidi" w:hAnsiTheme="majorBidi" w:cstheme="majorBidi"/>
          <w:sz w:val="24"/>
          <w:szCs w:val="24"/>
        </w:rPr>
      </w:pPr>
      <w:r w:rsidRPr="00BB0EA9">
        <w:rPr>
          <w:rFonts w:asciiTheme="majorBidi" w:hAnsiTheme="majorBidi" w:cstheme="majorBidi"/>
          <w:sz w:val="24"/>
          <w:szCs w:val="24"/>
        </w:rPr>
        <w:t>The outside design conditions.</w:t>
      </w:r>
    </w:p>
    <w:p w:rsidR="0034061D" w:rsidRPr="00BB0EA9" w:rsidRDefault="0034061D" w:rsidP="007B3E86">
      <w:pPr>
        <w:pStyle w:val="a3"/>
        <w:numPr>
          <w:ilvl w:val="0"/>
          <w:numId w:val="1"/>
        </w:numPr>
        <w:bidi w:val="0"/>
        <w:spacing w:line="360" w:lineRule="auto"/>
        <w:ind w:left="567" w:hanging="141"/>
        <w:rPr>
          <w:rFonts w:asciiTheme="majorBidi" w:hAnsiTheme="majorBidi" w:cstheme="majorBidi"/>
          <w:sz w:val="24"/>
          <w:szCs w:val="24"/>
        </w:rPr>
      </w:pPr>
      <w:r w:rsidRPr="00BB0EA9">
        <w:rPr>
          <w:rFonts w:asciiTheme="majorBidi" w:hAnsiTheme="majorBidi" w:cstheme="majorBidi"/>
          <w:sz w:val="24"/>
          <w:szCs w:val="24"/>
        </w:rPr>
        <w:t>The period occupancy of the conditioned space.</w:t>
      </w:r>
    </w:p>
    <w:p w:rsidR="0034061D" w:rsidRPr="00BB0EA9" w:rsidRDefault="0034061D" w:rsidP="007B3E86">
      <w:pPr>
        <w:pStyle w:val="a3"/>
        <w:numPr>
          <w:ilvl w:val="0"/>
          <w:numId w:val="1"/>
        </w:numPr>
        <w:bidi w:val="0"/>
        <w:spacing w:line="360" w:lineRule="auto"/>
        <w:ind w:left="567" w:hanging="141"/>
        <w:rPr>
          <w:rFonts w:asciiTheme="majorBidi" w:hAnsiTheme="majorBidi" w:cstheme="majorBidi"/>
          <w:sz w:val="24"/>
          <w:szCs w:val="24"/>
        </w:rPr>
      </w:pPr>
      <w:r w:rsidRPr="00BB0EA9">
        <w:rPr>
          <w:rFonts w:asciiTheme="majorBidi" w:hAnsiTheme="majorBidi" w:cstheme="majorBidi"/>
          <w:sz w:val="24"/>
          <w:szCs w:val="24"/>
        </w:rPr>
        <w:t>The level of activity of occupants in the conditioned space.</w:t>
      </w:r>
    </w:p>
    <w:p w:rsidR="0034061D" w:rsidRPr="00BB0EA9" w:rsidRDefault="0034061D" w:rsidP="008D22B4">
      <w:pPr>
        <w:pStyle w:val="a3"/>
        <w:tabs>
          <w:tab w:val="left" w:pos="2526"/>
        </w:tabs>
        <w:bidi w:val="0"/>
        <w:spacing w:afterLines="30" w:after="72" w:line="360" w:lineRule="auto"/>
        <w:ind w:left="0"/>
        <w:jc w:val="right"/>
        <w:rPr>
          <w:rStyle w:val="apple-style-span"/>
          <w:rFonts w:asciiTheme="majorBidi" w:hAnsiTheme="majorBidi" w:cstheme="majorBidi"/>
          <w:color w:val="111111"/>
          <w:sz w:val="24"/>
          <w:szCs w:val="24"/>
        </w:rPr>
      </w:pPr>
    </w:p>
    <w:p w:rsidR="0034061D" w:rsidRPr="00BB0EA9" w:rsidRDefault="0034061D" w:rsidP="004C71DB">
      <w:pPr>
        <w:autoSpaceDE w:val="0"/>
        <w:autoSpaceDN w:val="0"/>
        <w:adjustRightInd w:val="0"/>
        <w:spacing w:afterLines="30" w:after="72"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 xml:space="preserve">    ASHRAE is an abbreviation for the American Society of Heating Refrigerating and Air Conditioning Engineers. Its Standard Thermal Environmental Conditions for Human Occupancy describes the combinations of indoor space conditions and personal factors necessary to provide comfort in the effective way. There are no static rules that indicate the best atmospheric condition for making all the individual comfortable because human comfort is affected by several factors such as health, age, clothing, etc.  Figure 2.1 shows ASHRAE human comfort chart.</w:t>
      </w:r>
      <w:r w:rsidRPr="00BB0EA9">
        <w:rPr>
          <w:rStyle w:val="apple-style-span"/>
          <w:rFonts w:asciiTheme="majorBidi" w:hAnsiTheme="majorBidi" w:cstheme="majorBidi"/>
          <w:color w:val="111111"/>
          <w:sz w:val="24"/>
          <w:szCs w:val="24"/>
        </w:rPr>
        <w:t xml:space="preserve"> </w:t>
      </w:r>
    </w:p>
    <w:p w:rsidR="0034061D" w:rsidRPr="00BB0EA9" w:rsidRDefault="0034061D" w:rsidP="008D22B4">
      <w:pPr>
        <w:autoSpaceDE w:val="0"/>
        <w:autoSpaceDN w:val="0"/>
        <w:adjustRightInd w:val="0"/>
        <w:spacing w:afterLines="30" w:after="72" w:line="360" w:lineRule="auto"/>
        <w:ind w:left="425"/>
        <w:jc w:val="both"/>
        <w:rPr>
          <w:rFonts w:asciiTheme="majorBidi" w:hAnsiTheme="majorBidi" w:cstheme="majorBidi"/>
          <w:sz w:val="24"/>
          <w:szCs w:val="24"/>
        </w:rPr>
      </w:pPr>
    </w:p>
    <w:p w:rsidR="0034061D" w:rsidRPr="00BB0EA9" w:rsidRDefault="0034061D" w:rsidP="0034061D">
      <w:pPr>
        <w:autoSpaceDE w:val="0"/>
        <w:autoSpaceDN w:val="0"/>
        <w:adjustRightInd w:val="0"/>
        <w:spacing w:afterLines="30" w:after="72" w:line="360" w:lineRule="auto"/>
        <w:ind w:left="426"/>
        <w:jc w:val="both"/>
        <w:rPr>
          <w:rFonts w:asciiTheme="majorBidi" w:hAnsiTheme="majorBidi" w:cstheme="majorBidi"/>
          <w:sz w:val="24"/>
          <w:szCs w:val="24"/>
        </w:rPr>
      </w:pPr>
    </w:p>
    <w:p w:rsidR="0034061D" w:rsidRPr="00BB0EA9" w:rsidRDefault="0034061D" w:rsidP="00F71F10">
      <w:pPr>
        <w:autoSpaceDE w:val="0"/>
        <w:autoSpaceDN w:val="0"/>
        <w:adjustRightInd w:val="0"/>
        <w:spacing w:afterLines="30" w:after="72" w:line="360" w:lineRule="auto"/>
        <w:jc w:val="both"/>
        <w:rPr>
          <w:rFonts w:asciiTheme="majorBidi" w:hAnsiTheme="majorBidi" w:cstheme="majorBidi"/>
          <w:sz w:val="24"/>
          <w:szCs w:val="24"/>
        </w:rPr>
      </w:pPr>
    </w:p>
    <w:p w:rsidR="0034061D" w:rsidRPr="00BB0EA9" w:rsidRDefault="0034061D" w:rsidP="00CA731B">
      <w:pPr>
        <w:autoSpaceDE w:val="0"/>
        <w:autoSpaceDN w:val="0"/>
        <w:adjustRightInd w:val="0"/>
        <w:spacing w:afterLines="30" w:after="72" w:line="360" w:lineRule="auto"/>
        <w:ind w:left="567"/>
        <w:jc w:val="center"/>
        <w:rPr>
          <w:rFonts w:asciiTheme="majorBidi" w:hAnsiTheme="majorBidi" w:cstheme="majorBidi"/>
          <w:sz w:val="24"/>
          <w:szCs w:val="24"/>
        </w:rPr>
      </w:pPr>
      <w:r w:rsidRPr="00BB0EA9">
        <w:rPr>
          <w:rFonts w:asciiTheme="majorBidi" w:hAnsiTheme="majorBidi" w:cstheme="majorBidi"/>
          <w:noProof/>
          <w:sz w:val="24"/>
          <w:szCs w:val="24"/>
        </w:rPr>
        <w:lastRenderedPageBreak/>
        <w:drawing>
          <wp:inline distT="0" distB="0" distL="0" distR="0">
            <wp:extent cx="4235501" cy="3605629"/>
            <wp:effectExtent l="0" t="0" r="0" b="0"/>
            <wp:docPr id="1"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lum bright="10000"/>
                      <a:extLst>
                        <a:ext uri="{28A0092B-C50C-407E-A947-70E740481C1C}">
                          <a14:useLocalDpi xmlns:a14="http://schemas.microsoft.com/office/drawing/2010/main" val="0"/>
                        </a:ext>
                      </a:extLst>
                    </a:blip>
                    <a:srcRect l="5229" r="1961"/>
                    <a:stretch>
                      <a:fillRect/>
                    </a:stretch>
                  </pic:blipFill>
                  <pic:spPr bwMode="auto">
                    <a:xfrm>
                      <a:off x="0" y="0"/>
                      <a:ext cx="4275157" cy="3639388"/>
                    </a:xfrm>
                    <a:prstGeom prst="rect">
                      <a:avLst/>
                    </a:prstGeom>
                    <a:noFill/>
                    <a:ln>
                      <a:noFill/>
                    </a:ln>
                  </pic:spPr>
                </pic:pic>
              </a:graphicData>
            </a:graphic>
          </wp:inline>
        </w:drawing>
      </w:r>
    </w:p>
    <w:p w:rsidR="0034061D" w:rsidRPr="00BB0EA9" w:rsidRDefault="0034061D" w:rsidP="007A7147">
      <w:pPr>
        <w:autoSpaceDE w:val="0"/>
        <w:autoSpaceDN w:val="0"/>
        <w:adjustRightInd w:val="0"/>
        <w:spacing w:afterLines="30" w:after="72" w:line="360" w:lineRule="auto"/>
        <w:ind w:left="1276"/>
        <w:rPr>
          <w:rFonts w:asciiTheme="majorBidi" w:hAnsiTheme="majorBidi" w:cstheme="majorBidi"/>
          <w:b/>
          <w:bCs/>
          <w:sz w:val="24"/>
          <w:szCs w:val="24"/>
        </w:rPr>
      </w:pPr>
      <w:r w:rsidRPr="00BB0EA9">
        <w:rPr>
          <w:rFonts w:asciiTheme="majorBidi" w:hAnsiTheme="majorBidi" w:cstheme="majorBidi"/>
          <w:b/>
          <w:bCs/>
          <w:sz w:val="24"/>
          <w:szCs w:val="24"/>
        </w:rPr>
        <w:t>Figure (2.1): Human comfort chart</w:t>
      </w:r>
    </w:p>
    <w:p w:rsidR="003A78EC" w:rsidRPr="00BB0EA9" w:rsidRDefault="003A78EC" w:rsidP="0013260A">
      <w:pPr>
        <w:autoSpaceDE w:val="0"/>
        <w:autoSpaceDN w:val="0"/>
        <w:adjustRightInd w:val="0"/>
        <w:spacing w:afterLines="30" w:after="72" w:line="360" w:lineRule="auto"/>
        <w:jc w:val="both"/>
        <w:rPr>
          <w:rFonts w:asciiTheme="majorBidi" w:hAnsiTheme="majorBidi" w:cstheme="majorBidi"/>
          <w:b/>
          <w:bCs/>
          <w:sz w:val="24"/>
          <w:szCs w:val="24"/>
        </w:rPr>
      </w:pPr>
    </w:p>
    <w:p w:rsidR="005A0315" w:rsidRPr="00BB0EA9" w:rsidRDefault="007A310B" w:rsidP="004C71DB">
      <w:pPr>
        <w:autoSpaceDE w:val="0"/>
        <w:autoSpaceDN w:val="0"/>
        <w:adjustRightInd w:val="0"/>
        <w:spacing w:afterLines="30" w:after="72"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 xml:space="preserve">  The ASHR</w:t>
      </w:r>
      <w:r w:rsidR="00DA2C7E" w:rsidRPr="00BB0EA9">
        <w:rPr>
          <w:rFonts w:asciiTheme="majorBidi" w:hAnsiTheme="majorBidi" w:cstheme="majorBidi"/>
          <w:sz w:val="24"/>
          <w:szCs w:val="24"/>
        </w:rPr>
        <w:t>AE</w:t>
      </w:r>
      <w:r w:rsidRPr="00BB0EA9">
        <w:rPr>
          <w:rFonts w:asciiTheme="majorBidi" w:hAnsiTheme="majorBidi" w:cstheme="majorBidi"/>
          <w:sz w:val="24"/>
          <w:szCs w:val="24"/>
        </w:rPr>
        <w:t xml:space="preserve"> comfort chart indicates the acceptable zones of selecting the inside operative temperature and the inside relative humidity for winter heating ,</w:t>
      </w:r>
      <w:r w:rsidR="003D6C69" w:rsidRPr="00BB0EA9">
        <w:rPr>
          <w:rFonts w:asciiTheme="majorBidi" w:hAnsiTheme="majorBidi" w:cstheme="majorBidi"/>
          <w:sz w:val="24"/>
          <w:szCs w:val="24"/>
        </w:rPr>
        <w:t xml:space="preserve"> </w:t>
      </w:r>
      <w:r w:rsidRPr="00BB0EA9">
        <w:rPr>
          <w:rFonts w:asciiTheme="majorBidi" w:hAnsiTheme="majorBidi" w:cstheme="majorBidi"/>
          <w:sz w:val="24"/>
          <w:szCs w:val="24"/>
        </w:rPr>
        <w:t>summer cooling and year-round air conditioning applications .The operative temperature</w:t>
      </w:r>
      <w:r w:rsidR="00DA2C7E" w:rsidRPr="00BB0EA9">
        <w:rPr>
          <w:rFonts w:asciiTheme="majorBidi" w:hAnsiTheme="majorBidi" w:cstheme="majorBidi"/>
          <w:sz w:val="24"/>
          <w:szCs w:val="24"/>
        </w:rPr>
        <w:t xml:space="preserve"> </w:t>
      </w:r>
      <w:r w:rsidR="00950CC3" w:rsidRPr="00BB0EA9">
        <w:rPr>
          <w:rFonts w:asciiTheme="majorBidi" w:hAnsiTheme="majorBidi"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oper</m:t>
            </m:r>
          </m:sub>
        </m:sSub>
      </m:oMath>
      <w:r w:rsidRPr="00BB0EA9">
        <w:rPr>
          <w:rFonts w:asciiTheme="majorBidi" w:hAnsiTheme="majorBidi" w:cstheme="majorBidi"/>
          <w:sz w:val="24"/>
          <w:szCs w:val="24"/>
        </w:rPr>
        <w:t>,</w:t>
      </w:r>
      <w:r w:rsidR="00950CC3" w:rsidRPr="00BB0EA9">
        <w:rPr>
          <w:rFonts w:asciiTheme="majorBidi" w:hAnsiTheme="majorBidi" w:cstheme="majorBidi"/>
          <w:sz w:val="24"/>
          <w:szCs w:val="24"/>
        </w:rPr>
        <w:t>)</w:t>
      </w:r>
      <w:r w:rsidRPr="00BB0EA9">
        <w:rPr>
          <w:rFonts w:asciiTheme="majorBidi" w:hAnsiTheme="majorBidi" w:cstheme="majorBidi"/>
          <w:sz w:val="24"/>
          <w:szCs w:val="24"/>
        </w:rPr>
        <w:t xml:space="preserve"> is the uniform temperature of an imaginary black (ideal radiation ) enclosure in which an occupant would exchange the same amount of heat by convection and radiation as that </w:t>
      </w:r>
      <w:r w:rsidR="0013260A" w:rsidRPr="00BB0EA9">
        <w:rPr>
          <w:rFonts w:asciiTheme="majorBidi" w:hAnsiTheme="majorBidi" w:cstheme="majorBidi"/>
          <w:sz w:val="24"/>
          <w:szCs w:val="24"/>
        </w:rPr>
        <w:t>in the actual non-uniform temperature environment . Thus , the operative temperature can be considered as the temperature of uniform environment that will transfer heat at the same value as the actual environment . it is defined as the numerical average value of the inside air temperature</w:t>
      </w:r>
      <w:r w:rsidR="00950CC3" w:rsidRPr="00BB0EA9">
        <w:rPr>
          <w:rFonts w:asciiTheme="majorBidi" w:hAnsiTheme="majorBidi" w:cstheme="majorBidi"/>
          <w:sz w:val="24"/>
          <w:szCs w:val="24"/>
        </w:rPr>
        <w:t>(</w:t>
      </w:r>
      <w:r w:rsidR="0013260A" w:rsidRPr="00BB0EA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i</m:t>
            </m:r>
          </m:sub>
        </m:sSub>
      </m:oMath>
      <w:r w:rsidR="0013260A" w:rsidRPr="00BB0EA9">
        <w:rPr>
          <w:rFonts w:asciiTheme="majorBidi" w:hAnsiTheme="majorBidi" w:cstheme="majorBidi"/>
          <w:sz w:val="24"/>
          <w:szCs w:val="24"/>
        </w:rPr>
        <w:t>,</w:t>
      </w:r>
      <w:r w:rsidR="00950CC3" w:rsidRPr="00BB0EA9">
        <w:rPr>
          <w:rFonts w:asciiTheme="majorBidi" w:hAnsiTheme="majorBidi" w:cstheme="majorBidi"/>
          <w:sz w:val="24"/>
          <w:szCs w:val="24"/>
        </w:rPr>
        <w:t>)</w:t>
      </w:r>
      <w:r w:rsidR="0013260A" w:rsidRPr="00BB0EA9">
        <w:rPr>
          <w:rFonts w:asciiTheme="majorBidi" w:hAnsiTheme="majorBidi" w:cstheme="majorBidi"/>
          <w:sz w:val="24"/>
          <w:szCs w:val="24"/>
        </w:rPr>
        <w:t xml:space="preserve"> and the mean radiant temperature</w:t>
      </w:r>
      <m:oMath>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MRT</m:t>
            </m:r>
          </m:sub>
        </m:sSub>
        <m:r>
          <w:rPr>
            <w:rFonts w:ascii="Cambria Math" w:hAnsi="Cambria Math" w:cstheme="majorBidi"/>
            <w:sz w:val="24"/>
            <w:szCs w:val="24"/>
          </w:rPr>
          <m:t>)</m:t>
        </m:r>
      </m:oMath>
      <w:r w:rsidR="0013260A" w:rsidRPr="00BB0EA9">
        <w:rPr>
          <w:rFonts w:asciiTheme="majorBidi" w:hAnsiTheme="majorBidi" w:cstheme="majorBidi"/>
          <w:sz w:val="24"/>
          <w:szCs w:val="24"/>
        </w:rPr>
        <w:t>, weighted by their respective heat transfer coefficients as follows :</w:t>
      </w:r>
    </w:p>
    <w:p w:rsidR="00226525" w:rsidRPr="00BB0EA9" w:rsidRDefault="00226525" w:rsidP="000A6ADC">
      <w:pPr>
        <w:autoSpaceDE w:val="0"/>
        <w:autoSpaceDN w:val="0"/>
        <w:adjustRightInd w:val="0"/>
        <w:spacing w:afterLines="30" w:after="72" w:line="360" w:lineRule="auto"/>
        <w:ind w:left="426"/>
        <w:jc w:val="center"/>
        <w:rPr>
          <w:rFonts w:asciiTheme="majorBidi" w:hAnsiTheme="majorBidi" w:cstheme="majorBidi"/>
          <w:sz w:val="18"/>
          <w:szCs w:val="18"/>
        </w:rPr>
      </w:pPr>
    </w:p>
    <w:p w:rsidR="00874C87" w:rsidRPr="00BB0EA9" w:rsidRDefault="005A0315" w:rsidP="000A6ADC">
      <w:pPr>
        <w:autoSpaceDE w:val="0"/>
        <w:autoSpaceDN w:val="0"/>
        <w:adjustRightInd w:val="0"/>
        <w:spacing w:afterLines="30" w:after="72" w:line="360" w:lineRule="auto"/>
        <w:ind w:left="426"/>
        <w:jc w:val="center"/>
        <w:rPr>
          <w:rFonts w:asciiTheme="majorBidi" w:hAnsiTheme="majorBidi" w:cstheme="majorBidi"/>
          <w:sz w:val="24"/>
          <w:szCs w:val="24"/>
        </w:rPr>
      </w:pPr>
      <w:r w:rsidRPr="00BB0EA9">
        <w:rPr>
          <w:rFonts w:asciiTheme="majorBidi" w:hAnsiTheme="majorBidi" w:cstheme="majorBidi"/>
          <w:sz w:val="28"/>
          <w:szCs w:val="28"/>
        </w:rPr>
        <w:t xml:space="preserve">   </w:t>
      </w:r>
      <m:oMath>
        <m:sSub>
          <m:sSubPr>
            <m:ctrlPr>
              <w:rPr>
                <w:rFonts w:ascii="Cambria Math" w:hAnsi="Cambria Math" w:cstheme="majorBidi"/>
                <w:i/>
                <w:sz w:val="32"/>
                <w:szCs w:val="32"/>
              </w:rPr>
            </m:ctrlPr>
          </m:sSubPr>
          <m:e>
            <m:r>
              <w:rPr>
                <w:rFonts w:ascii="Cambria Math" w:hAnsi="Cambria Math" w:cstheme="majorBidi"/>
                <w:sz w:val="32"/>
                <w:szCs w:val="32"/>
              </w:rPr>
              <m:t>T</m:t>
            </m:r>
          </m:e>
          <m:sub>
            <m:r>
              <w:rPr>
                <w:rFonts w:ascii="Cambria Math" w:hAnsi="Cambria Math" w:cstheme="majorBidi"/>
                <w:sz w:val="32"/>
                <w:szCs w:val="32"/>
              </w:rPr>
              <m:t>oper=</m:t>
            </m:r>
          </m:sub>
        </m:sSub>
        <m:box>
          <m:boxPr>
            <m:ctrlPr>
              <w:rPr>
                <w:rFonts w:ascii="Cambria Math" w:hAnsi="Cambria Math" w:cstheme="majorBidi"/>
                <w:i/>
                <w:sz w:val="32"/>
                <w:szCs w:val="32"/>
              </w:rPr>
            </m:ctrlPr>
          </m:boxPr>
          <m:e>
            <m:argPr>
              <m:argSz m:val="-1"/>
            </m:argPr>
            <m:f>
              <m:fPr>
                <m:ctrlPr>
                  <w:rPr>
                    <w:rFonts w:ascii="Cambria Math" w:hAnsi="Cambria Math" w:cstheme="majorBidi"/>
                    <w:i/>
                    <w:sz w:val="32"/>
                    <w:szCs w:val="32"/>
                  </w:rPr>
                </m:ctrlPr>
              </m:fPr>
              <m:num>
                <m:sSub>
                  <m:sSubPr>
                    <m:ctrlPr>
                      <w:rPr>
                        <w:rFonts w:ascii="Cambria Math" w:hAnsi="Cambria Math" w:cstheme="majorBidi"/>
                        <w:i/>
                        <w:sz w:val="32"/>
                        <w:szCs w:val="32"/>
                      </w:rPr>
                    </m:ctrlPr>
                  </m:sSubPr>
                  <m:e>
                    <m:r>
                      <w:rPr>
                        <w:rFonts w:ascii="Cambria Math" w:hAnsi="Cambria Math" w:cstheme="majorBidi"/>
                        <w:sz w:val="32"/>
                        <w:szCs w:val="32"/>
                      </w:rPr>
                      <m:t>h</m:t>
                    </m:r>
                  </m:e>
                  <m:sub>
                    <m:r>
                      <w:rPr>
                        <w:rFonts w:ascii="Cambria Math" w:hAnsi="Cambria Math" w:cstheme="majorBidi"/>
                        <w:sz w:val="32"/>
                        <w:szCs w:val="32"/>
                      </w:rPr>
                      <m:t xml:space="preserve">c  </m:t>
                    </m:r>
                  </m:sub>
                </m:sSub>
                <m:sSub>
                  <m:sSubPr>
                    <m:ctrlPr>
                      <w:rPr>
                        <w:rFonts w:ascii="Cambria Math" w:hAnsi="Cambria Math" w:cstheme="majorBidi"/>
                        <w:i/>
                        <w:sz w:val="32"/>
                        <w:szCs w:val="32"/>
                      </w:rPr>
                    </m:ctrlPr>
                  </m:sSubPr>
                  <m:e>
                    <m:r>
                      <w:rPr>
                        <w:rFonts w:ascii="Cambria Math" w:hAnsi="Cambria Math" w:cstheme="majorBidi"/>
                        <w:sz w:val="32"/>
                        <w:szCs w:val="32"/>
                      </w:rPr>
                      <m:t>T</m:t>
                    </m:r>
                  </m:e>
                  <m:sub>
                    <m:r>
                      <w:rPr>
                        <w:rFonts w:ascii="Cambria Math" w:hAnsi="Cambria Math" w:cstheme="majorBidi"/>
                        <w:sz w:val="32"/>
                        <w:szCs w:val="32"/>
                      </w:rPr>
                      <m:t xml:space="preserve">i+ </m:t>
                    </m:r>
                    <m:sSub>
                      <m:sSubPr>
                        <m:ctrlPr>
                          <w:rPr>
                            <w:rFonts w:ascii="Cambria Math" w:hAnsi="Cambria Math" w:cstheme="majorBidi"/>
                            <w:i/>
                            <w:sz w:val="32"/>
                            <w:szCs w:val="32"/>
                          </w:rPr>
                        </m:ctrlPr>
                      </m:sSubPr>
                      <m:e>
                        <m:r>
                          <w:rPr>
                            <w:rFonts w:ascii="Cambria Math" w:hAnsi="Cambria Math" w:cstheme="majorBidi"/>
                            <w:sz w:val="32"/>
                            <w:szCs w:val="32"/>
                          </w:rPr>
                          <m:t>h</m:t>
                        </m:r>
                      </m:e>
                      <m:sub>
                        <m:r>
                          <w:rPr>
                            <w:rFonts w:ascii="Cambria Math" w:hAnsi="Cambria Math" w:cstheme="majorBidi"/>
                            <w:sz w:val="32"/>
                            <w:szCs w:val="32"/>
                          </w:rPr>
                          <m:t xml:space="preserve">r  </m:t>
                        </m:r>
                      </m:sub>
                    </m:sSub>
                    <m:sSub>
                      <m:sSubPr>
                        <m:ctrlPr>
                          <w:rPr>
                            <w:rFonts w:ascii="Cambria Math" w:hAnsi="Cambria Math" w:cstheme="majorBidi"/>
                            <w:i/>
                            <w:sz w:val="32"/>
                            <w:szCs w:val="32"/>
                          </w:rPr>
                        </m:ctrlPr>
                      </m:sSubPr>
                      <m:e>
                        <m:r>
                          <w:rPr>
                            <w:rFonts w:ascii="Cambria Math" w:hAnsi="Cambria Math" w:cstheme="majorBidi"/>
                            <w:sz w:val="32"/>
                            <w:szCs w:val="32"/>
                          </w:rPr>
                          <m:t>T</m:t>
                        </m:r>
                      </m:e>
                      <m:sub>
                        <m:r>
                          <w:rPr>
                            <w:rFonts w:ascii="Cambria Math" w:hAnsi="Cambria Math" w:cstheme="majorBidi"/>
                            <w:sz w:val="32"/>
                            <w:szCs w:val="32"/>
                          </w:rPr>
                          <m:t xml:space="preserve">MRT  </m:t>
                        </m:r>
                      </m:sub>
                    </m:sSub>
                    <m:r>
                      <w:rPr>
                        <w:rFonts w:ascii="Cambria Math" w:hAnsi="Cambria Math" w:cstheme="majorBidi"/>
                        <w:sz w:val="32"/>
                        <w:szCs w:val="32"/>
                      </w:rPr>
                      <m:t xml:space="preserve"> </m:t>
                    </m:r>
                  </m:sub>
                </m:sSub>
              </m:num>
              <m:den>
                <m:sSub>
                  <m:sSubPr>
                    <m:ctrlPr>
                      <w:rPr>
                        <w:rFonts w:ascii="Cambria Math" w:hAnsi="Cambria Math" w:cstheme="majorBidi"/>
                        <w:i/>
                        <w:sz w:val="32"/>
                        <w:szCs w:val="32"/>
                      </w:rPr>
                    </m:ctrlPr>
                  </m:sSubPr>
                  <m:e>
                    <m:r>
                      <w:rPr>
                        <w:rFonts w:ascii="Cambria Math" w:hAnsi="Cambria Math" w:cstheme="majorBidi"/>
                        <w:sz w:val="32"/>
                        <w:szCs w:val="32"/>
                      </w:rPr>
                      <m:t>h</m:t>
                    </m:r>
                  </m:e>
                  <m:sub>
                    <m:r>
                      <w:rPr>
                        <w:rFonts w:ascii="Cambria Math" w:hAnsi="Cambria Math" w:cstheme="majorBidi"/>
                        <w:sz w:val="32"/>
                        <w:szCs w:val="32"/>
                      </w:rPr>
                      <m:t xml:space="preserve">c  </m:t>
                    </m:r>
                  </m:sub>
                </m:sSub>
                <m:r>
                  <w:rPr>
                    <w:rFonts w:ascii="Cambria Math" w:hAnsi="Cambria Math" w:cstheme="majorBidi"/>
                    <w:sz w:val="32"/>
                    <w:szCs w:val="32"/>
                  </w:rPr>
                  <m:t xml:space="preserve">+ </m:t>
                </m:r>
                <m:sSub>
                  <m:sSubPr>
                    <m:ctrlPr>
                      <w:rPr>
                        <w:rFonts w:ascii="Cambria Math" w:hAnsi="Cambria Math" w:cstheme="majorBidi"/>
                        <w:i/>
                        <w:sz w:val="32"/>
                        <w:szCs w:val="32"/>
                      </w:rPr>
                    </m:ctrlPr>
                  </m:sSubPr>
                  <m:e>
                    <m:r>
                      <w:rPr>
                        <w:rFonts w:ascii="Cambria Math" w:hAnsi="Cambria Math" w:cstheme="majorBidi"/>
                        <w:sz w:val="32"/>
                        <w:szCs w:val="32"/>
                      </w:rPr>
                      <m:t>h</m:t>
                    </m:r>
                  </m:e>
                  <m:sub>
                    <m:r>
                      <w:rPr>
                        <w:rFonts w:ascii="Cambria Math" w:hAnsi="Cambria Math" w:cstheme="majorBidi"/>
                        <w:sz w:val="32"/>
                        <w:szCs w:val="32"/>
                      </w:rPr>
                      <m:t xml:space="preserve">r  </m:t>
                    </m:r>
                  </m:sub>
                </m:sSub>
              </m:den>
            </m:f>
          </m:e>
        </m:box>
      </m:oMath>
      <w:r w:rsidR="00874C87" w:rsidRPr="00BB0EA9">
        <w:rPr>
          <w:rFonts w:asciiTheme="majorBidi" w:hAnsiTheme="majorBidi" w:cstheme="majorBidi"/>
          <w:sz w:val="24"/>
          <w:szCs w:val="24"/>
        </w:rPr>
        <w:t>…</w:t>
      </w:r>
      <w:r w:rsidR="009C7070" w:rsidRPr="00BB0EA9">
        <w:rPr>
          <w:rFonts w:asciiTheme="majorBidi" w:hAnsiTheme="majorBidi" w:cstheme="majorBidi"/>
          <w:sz w:val="24"/>
          <w:szCs w:val="24"/>
        </w:rPr>
        <w:t>…...</w:t>
      </w:r>
      <w:r w:rsidR="00874C87" w:rsidRPr="00BB0EA9">
        <w:rPr>
          <w:rFonts w:asciiTheme="majorBidi" w:hAnsiTheme="majorBidi" w:cstheme="majorBidi"/>
          <w:sz w:val="24"/>
          <w:szCs w:val="24"/>
        </w:rPr>
        <w:t>……………………………………………(2.1)</w:t>
      </w:r>
    </w:p>
    <w:p w:rsidR="00666EF2" w:rsidRPr="00BB0EA9" w:rsidRDefault="00666EF2" w:rsidP="004C71DB">
      <w:pPr>
        <w:autoSpaceDE w:val="0"/>
        <w:autoSpaceDN w:val="0"/>
        <w:adjustRightInd w:val="0"/>
        <w:spacing w:afterLines="30" w:after="72"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 xml:space="preserve">Where </w:t>
      </w:r>
      <m:oMath>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 xml:space="preserve">C  </m:t>
            </m:r>
          </m:sub>
        </m:sSub>
      </m:oMath>
      <w:r w:rsidRPr="00BB0EA9">
        <w:rPr>
          <w:rFonts w:asciiTheme="majorBidi" w:hAnsiTheme="majorBidi" w:cstheme="majorBidi"/>
          <w:sz w:val="24"/>
          <w:szCs w:val="24"/>
        </w:rPr>
        <w:t xml:space="preserve">and </w:t>
      </w:r>
      <m:oMath>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 xml:space="preserve">r  </m:t>
            </m:r>
          </m:sub>
        </m:sSub>
      </m:oMath>
      <w:r w:rsidRPr="00BB0EA9">
        <w:rPr>
          <w:rFonts w:asciiTheme="majorBidi" w:hAnsiTheme="majorBidi" w:cstheme="majorBidi"/>
          <w:sz w:val="24"/>
          <w:szCs w:val="24"/>
        </w:rPr>
        <w:t xml:space="preserve">are the convection and radiation heat transfer coefficients, respectively . </w:t>
      </w:r>
    </w:p>
    <w:p w:rsidR="003A78EC" w:rsidRPr="00BB0EA9" w:rsidRDefault="003A78EC" w:rsidP="004C71DB">
      <w:pPr>
        <w:autoSpaceDE w:val="0"/>
        <w:autoSpaceDN w:val="0"/>
        <w:adjustRightInd w:val="0"/>
        <w:spacing w:afterLines="30" w:after="72"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lastRenderedPageBreak/>
        <w:t xml:space="preserve">The operative temperature depends on the mean radiant temperature , which is given by the equation  </w:t>
      </w:r>
      <w:r w:rsidR="00874C87" w:rsidRPr="00BB0EA9">
        <w:rPr>
          <w:rFonts w:asciiTheme="majorBidi" w:hAnsiTheme="majorBidi" w:cstheme="majorBidi"/>
          <w:sz w:val="24"/>
          <w:szCs w:val="24"/>
        </w:rPr>
        <w:t>(</w:t>
      </w:r>
      <w:r w:rsidRPr="00BB0EA9">
        <w:rPr>
          <w:rFonts w:asciiTheme="majorBidi" w:hAnsiTheme="majorBidi" w:cstheme="majorBidi"/>
          <w:sz w:val="24"/>
          <w:szCs w:val="24"/>
        </w:rPr>
        <w:t>2.2</w:t>
      </w:r>
      <w:r w:rsidR="00874C87" w:rsidRPr="00BB0EA9">
        <w:rPr>
          <w:rFonts w:asciiTheme="majorBidi" w:hAnsiTheme="majorBidi" w:cstheme="majorBidi"/>
          <w:sz w:val="24"/>
          <w:szCs w:val="24"/>
        </w:rPr>
        <w:t>)</w:t>
      </w:r>
      <w:r w:rsidRPr="00BB0EA9">
        <w:rPr>
          <w:rFonts w:asciiTheme="majorBidi" w:hAnsiTheme="majorBidi" w:cstheme="majorBidi"/>
          <w:sz w:val="24"/>
          <w:szCs w:val="24"/>
        </w:rPr>
        <w:t xml:space="preserve"> :</w:t>
      </w:r>
    </w:p>
    <w:p w:rsidR="00874C87" w:rsidRPr="00BB0EA9" w:rsidRDefault="00372C97" w:rsidP="006C26F3">
      <w:pPr>
        <w:autoSpaceDE w:val="0"/>
        <w:autoSpaceDN w:val="0"/>
        <w:adjustRightInd w:val="0"/>
        <w:spacing w:afterLines="30" w:after="72" w:line="360" w:lineRule="auto"/>
        <w:ind w:left="567"/>
        <w:jc w:val="center"/>
        <w:rPr>
          <w:rFonts w:asciiTheme="majorBidi" w:hAnsiTheme="majorBidi" w:cstheme="majorBidi"/>
          <w:sz w:val="24"/>
          <w:szCs w:val="24"/>
        </w:rPr>
      </w:pPr>
      <m:oMath>
        <m:sSub>
          <m:sSubPr>
            <m:ctrlPr>
              <w:rPr>
                <w:rFonts w:ascii="Cambria Math" w:hAnsi="Cambria Math" w:cstheme="majorBidi"/>
                <w:i/>
                <w:sz w:val="24"/>
                <w:szCs w:val="24"/>
              </w:rPr>
            </m:ctrlPr>
          </m:sSubPr>
          <m:e>
            <m:sSup>
              <m:sSupPr>
                <m:ctrlPr>
                  <w:rPr>
                    <w:rFonts w:ascii="Cambria Math" w:hAnsi="Cambria Math" w:cstheme="majorBidi"/>
                    <w:i/>
                    <w:sz w:val="24"/>
                    <w:szCs w:val="24"/>
                  </w:rPr>
                </m:ctrlPr>
              </m:sSupPr>
              <m:e>
                <m:r>
                  <w:rPr>
                    <w:rFonts w:ascii="Cambria Math" w:hAnsi="Cambria Math" w:cstheme="majorBidi"/>
                    <w:sz w:val="24"/>
                    <w:szCs w:val="24"/>
                  </w:rPr>
                  <m:t>T</m:t>
                </m:r>
              </m:e>
              <m:sup>
                <m:r>
                  <w:rPr>
                    <w:rFonts w:ascii="Cambria Math" w:hAnsi="Cambria Math" w:cstheme="majorBidi"/>
                    <w:sz w:val="24"/>
                    <w:szCs w:val="24"/>
                  </w:rPr>
                  <m:t>4</m:t>
                </m:r>
              </m:sup>
            </m:sSup>
          </m:e>
          <m:sub>
            <m:r>
              <w:rPr>
                <w:rFonts w:ascii="Cambria Math" w:hAnsi="Cambria Math" w:cstheme="majorBidi"/>
                <w:sz w:val="24"/>
                <w:szCs w:val="24"/>
              </w:rPr>
              <m:t>MRT</m:t>
            </m:r>
          </m:sub>
        </m:sSub>
        <m:r>
          <w:rPr>
            <w:rFonts w:ascii="Cambria Math" w:hAnsi="Cambria Math" w:cstheme="majorBidi"/>
            <w:sz w:val="24"/>
            <w:szCs w:val="24"/>
          </w:rPr>
          <m:t>=</m:t>
        </m:r>
        <m:sSub>
          <m:sSubPr>
            <m:ctrlPr>
              <w:rPr>
                <w:rFonts w:ascii="Cambria Math" w:hAnsi="Cambria Math" w:cstheme="majorBidi"/>
                <w:i/>
                <w:sz w:val="24"/>
                <w:szCs w:val="24"/>
              </w:rPr>
            </m:ctrlPr>
          </m:sSubPr>
          <m:e>
            <m:sSup>
              <m:sSupPr>
                <m:ctrlPr>
                  <w:rPr>
                    <w:rFonts w:ascii="Cambria Math" w:hAnsi="Cambria Math" w:cstheme="majorBidi"/>
                    <w:i/>
                    <w:sz w:val="24"/>
                    <w:szCs w:val="24"/>
                  </w:rPr>
                </m:ctrlPr>
              </m:sSupPr>
              <m:e>
                <m:r>
                  <w:rPr>
                    <w:rFonts w:ascii="Cambria Math" w:hAnsi="Cambria Math" w:cstheme="majorBidi"/>
                    <w:sz w:val="24"/>
                    <w:szCs w:val="24"/>
                  </w:rPr>
                  <m:t>T</m:t>
                </m:r>
              </m:e>
              <m:sup>
                <m:r>
                  <w:rPr>
                    <w:rFonts w:ascii="Cambria Math" w:hAnsi="Cambria Math" w:cstheme="majorBidi"/>
                    <w:sz w:val="24"/>
                    <w:szCs w:val="24"/>
                  </w:rPr>
                  <m:t>4</m:t>
                </m:r>
              </m:sup>
            </m:sSup>
          </m:e>
          <m:sub>
            <m:r>
              <w:rPr>
                <w:rFonts w:ascii="Cambria Math" w:hAnsi="Cambria Math" w:cstheme="majorBidi"/>
                <w:sz w:val="24"/>
                <w:szCs w:val="24"/>
              </w:rPr>
              <m:t>g</m:t>
            </m:r>
          </m:sub>
        </m:sSub>
        <m:r>
          <w:rPr>
            <w:rFonts w:ascii="Cambria Math" w:hAnsi="Cambria Math" w:cstheme="majorBidi"/>
            <w:sz w:val="24"/>
            <w:szCs w:val="24"/>
          </w:rPr>
          <m:t>+C</m:t>
        </m:r>
        <m:sPre>
          <m:sPrePr>
            <m:ctrlPr>
              <w:rPr>
                <w:rFonts w:ascii="Cambria Math" w:hAnsi="Cambria Math" w:cstheme="majorBidi"/>
                <w:i/>
                <w:sz w:val="24"/>
                <w:szCs w:val="24"/>
              </w:rPr>
            </m:ctrlPr>
          </m:sPrePr>
          <m:sub>
            <m:r>
              <w:rPr>
                <w:rFonts w:ascii="Cambria Math" w:hAnsi="Cambria Math" w:cstheme="majorBidi"/>
                <w:sz w:val="24"/>
                <w:szCs w:val="24"/>
              </w:rPr>
              <m:t>V</m:t>
            </m:r>
          </m:sub>
          <m:sup>
            <m:r>
              <w:rPr>
                <w:rFonts w:ascii="Cambria Math" w:hAnsi="Cambria Math" w:cstheme="majorBidi"/>
                <w:sz w:val="24"/>
                <w:szCs w:val="24"/>
              </w:rPr>
              <m:t>-</m:t>
            </m:r>
          </m:sup>
          <m:e>
            <m:r>
              <w:rPr>
                <w:rFonts w:ascii="Cambria Math" w:hAnsi="Cambria Math" w:cstheme="majorBidi"/>
                <w:sz w:val="24"/>
                <w:szCs w:val="24"/>
              </w:rPr>
              <m:t>0.5</m:t>
            </m:r>
          </m:e>
        </m:sPre>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g</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a</m:t>
            </m:r>
          </m:sub>
        </m:sSub>
        <m:r>
          <w:rPr>
            <w:rFonts w:ascii="Cambria Math" w:hAnsi="Cambria Math" w:cstheme="majorBidi"/>
            <w:sz w:val="24"/>
            <w:szCs w:val="24"/>
          </w:rPr>
          <m:t>)</m:t>
        </m:r>
      </m:oMath>
      <w:r w:rsidR="00874C87" w:rsidRPr="00BB0EA9">
        <w:rPr>
          <w:rFonts w:asciiTheme="majorBidi" w:hAnsiTheme="majorBidi" w:cstheme="majorBidi"/>
          <w:sz w:val="24"/>
          <w:szCs w:val="24"/>
        </w:rPr>
        <w:t>…………………………</w:t>
      </w:r>
      <w:r w:rsidR="006C26F3" w:rsidRPr="00BB0EA9">
        <w:rPr>
          <w:rFonts w:asciiTheme="majorBidi" w:hAnsiTheme="majorBidi" w:cstheme="majorBidi"/>
          <w:sz w:val="24"/>
          <w:szCs w:val="24"/>
        </w:rPr>
        <w:t>…..</w:t>
      </w:r>
      <w:r w:rsidR="003D6C69" w:rsidRPr="00BB0EA9">
        <w:rPr>
          <w:rFonts w:asciiTheme="majorBidi" w:hAnsiTheme="majorBidi" w:cstheme="majorBidi"/>
          <w:sz w:val="24"/>
          <w:szCs w:val="24"/>
        </w:rPr>
        <w:t>…….</w:t>
      </w:r>
      <w:r w:rsidR="00874C87" w:rsidRPr="00BB0EA9">
        <w:rPr>
          <w:rFonts w:asciiTheme="majorBidi" w:hAnsiTheme="majorBidi" w:cstheme="majorBidi"/>
          <w:sz w:val="24"/>
          <w:szCs w:val="24"/>
        </w:rPr>
        <w:t>…………(2.2)</w:t>
      </w:r>
    </w:p>
    <w:p w:rsidR="00C57165" w:rsidRPr="00BB0EA9" w:rsidRDefault="00C57165" w:rsidP="006C26F3">
      <w:pPr>
        <w:autoSpaceDE w:val="0"/>
        <w:autoSpaceDN w:val="0"/>
        <w:adjustRightInd w:val="0"/>
        <w:spacing w:afterLines="30" w:after="72" w:line="360" w:lineRule="auto"/>
        <w:ind w:left="567"/>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ab/>
        <w:t>Where :</w:t>
      </w:r>
    </w:p>
    <w:p w:rsidR="00C57165" w:rsidRPr="00BB0EA9" w:rsidRDefault="00372C97" w:rsidP="006C26F3">
      <w:pPr>
        <w:autoSpaceDE w:val="0"/>
        <w:autoSpaceDN w:val="0"/>
        <w:adjustRightInd w:val="0"/>
        <w:spacing w:afterLines="30" w:after="72" w:line="360" w:lineRule="auto"/>
        <w:ind w:left="567"/>
        <w:jc w:val="both"/>
        <w:rPr>
          <w:rFonts w:asciiTheme="majorBidi" w:eastAsiaTheme="minorEastAsia"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 xml:space="preserve"> T </m:t>
              </m:r>
            </m:e>
            <m:sub>
              <m:r>
                <w:rPr>
                  <w:rFonts w:ascii="Cambria Math" w:hAnsi="Cambria Math" w:cstheme="majorBidi"/>
                  <w:sz w:val="24"/>
                  <w:szCs w:val="24"/>
                </w:rPr>
                <m:t>MRT</m:t>
              </m:r>
            </m:sub>
          </m:sSub>
          <m:r>
            <w:rPr>
              <w:rFonts w:ascii="Cambria Math" w:hAnsi="Cambria Math" w:cstheme="majorBidi"/>
              <w:sz w:val="24"/>
              <w:szCs w:val="24"/>
            </w:rPr>
            <m:t>=mean radiant temperature,R or K</m:t>
          </m:r>
        </m:oMath>
      </m:oMathPara>
    </w:p>
    <w:p w:rsidR="00E82DCD" w:rsidRPr="00BB0EA9" w:rsidRDefault="00372C97" w:rsidP="006C26F3">
      <w:pPr>
        <w:autoSpaceDE w:val="0"/>
        <w:autoSpaceDN w:val="0"/>
        <w:adjustRightInd w:val="0"/>
        <w:spacing w:afterLines="30" w:after="72" w:line="360" w:lineRule="auto"/>
        <w:ind w:left="567"/>
        <w:jc w:val="both"/>
        <w:rPr>
          <w:rFonts w:asciiTheme="majorBidi" w:eastAsiaTheme="minorEastAsia"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g</m:t>
              </m:r>
            </m:sub>
          </m:sSub>
          <m:r>
            <w:rPr>
              <w:rFonts w:ascii="Cambria Math" w:hAnsi="Cambria Math" w:cstheme="majorBidi"/>
              <w:sz w:val="24"/>
              <w:szCs w:val="24"/>
            </w:rPr>
            <m:t>=globe temperature , R or K</m:t>
          </m:r>
        </m:oMath>
      </m:oMathPara>
    </w:p>
    <w:p w:rsidR="00E82DCD" w:rsidRPr="00BB0EA9" w:rsidRDefault="00372C97" w:rsidP="006C26F3">
      <w:pPr>
        <w:autoSpaceDE w:val="0"/>
        <w:autoSpaceDN w:val="0"/>
        <w:adjustRightInd w:val="0"/>
        <w:spacing w:afterLines="30" w:after="72" w:line="360" w:lineRule="auto"/>
        <w:ind w:left="567"/>
        <w:jc w:val="both"/>
        <w:rPr>
          <w:rFonts w:asciiTheme="majorBidi" w:eastAsiaTheme="minorEastAsia" w:hAnsiTheme="majorBidi" w:cstheme="majorBidi"/>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a</m:t>
              </m:r>
            </m:sub>
          </m:sSub>
          <m:r>
            <w:rPr>
              <w:rFonts w:ascii="Cambria Math" w:hAnsi="Cambria Math" w:cstheme="majorBidi"/>
              <w:sz w:val="24"/>
              <w:szCs w:val="24"/>
            </w:rPr>
            <m:t>=ambient air temperature , R or K</m:t>
          </m:r>
        </m:oMath>
      </m:oMathPara>
    </w:p>
    <w:p w:rsidR="00E82DCD" w:rsidRPr="00BB0EA9" w:rsidRDefault="00372C97" w:rsidP="006C26F3">
      <w:pPr>
        <w:autoSpaceDE w:val="0"/>
        <w:autoSpaceDN w:val="0"/>
        <w:adjustRightInd w:val="0"/>
        <w:spacing w:afterLines="30" w:after="72" w:line="360" w:lineRule="auto"/>
        <w:ind w:left="567"/>
        <w:jc w:val="both"/>
        <w:rPr>
          <w:rFonts w:asciiTheme="majorBidi" w:eastAsiaTheme="minorEastAsia" w:hAnsiTheme="majorBidi" w:cstheme="majorBidi"/>
          <w:sz w:val="24"/>
          <w:szCs w:val="24"/>
        </w:rPr>
      </w:pPr>
      <m:oMathPara>
        <m:oMathParaPr>
          <m:jc m:val="left"/>
        </m:oMathParaPr>
        <m:oMath>
          <m:acc>
            <m:accPr>
              <m:chr m:val="̅"/>
              <m:ctrlPr>
                <w:rPr>
                  <w:rFonts w:ascii="Cambria Math" w:hAnsi="Cambria Math" w:cstheme="majorBidi"/>
                  <w:i/>
                  <w:sz w:val="24"/>
                  <w:szCs w:val="24"/>
                </w:rPr>
              </m:ctrlPr>
            </m:accPr>
            <m:e>
              <m:r>
                <w:rPr>
                  <w:rFonts w:ascii="Cambria Math" w:hAnsi="Cambria Math" w:cstheme="majorBidi"/>
                  <w:sz w:val="24"/>
                  <w:szCs w:val="24"/>
                </w:rPr>
                <m:t>V</m:t>
              </m:r>
            </m:e>
          </m:acc>
          <m:r>
            <w:rPr>
              <w:rFonts w:ascii="Cambria Math" w:hAnsi="Cambria Math" w:cstheme="majorBidi"/>
              <w:sz w:val="24"/>
              <w:szCs w:val="24"/>
            </w:rPr>
            <m:t>=air velocity ,fpm or m/s</m:t>
          </m:r>
        </m:oMath>
      </m:oMathPara>
    </w:p>
    <w:p w:rsidR="00C57165" w:rsidRPr="00BB0EA9" w:rsidRDefault="00C57165" w:rsidP="006C26F3">
      <w:pPr>
        <w:autoSpaceDE w:val="0"/>
        <w:autoSpaceDN w:val="0"/>
        <w:adjustRightInd w:val="0"/>
        <w:spacing w:afterLines="30" w:after="72" w:line="360" w:lineRule="auto"/>
        <w:ind w:left="567"/>
        <w:jc w:val="both"/>
        <w:rPr>
          <w:rFonts w:asciiTheme="majorBidi" w:eastAsiaTheme="minorEastAsia" w:hAnsiTheme="majorBidi" w:cstheme="majorBidi"/>
          <w:sz w:val="24"/>
          <w:szCs w:val="24"/>
        </w:rPr>
      </w:pPr>
      <m:oMathPara>
        <m:oMathParaPr>
          <m:jc m:val="left"/>
        </m:oMathParaPr>
        <m:oMath>
          <m:r>
            <w:rPr>
              <w:rFonts w:ascii="Cambria Math" w:hAnsi="Cambria Math" w:cstheme="majorBidi"/>
              <w:sz w:val="24"/>
              <w:szCs w:val="24"/>
            </w:rPr>
            <m:t>C=0.103×</m:t>
          </m:r>
          <m:sSup>
            <m:sSupPr>
              <m:ctrlPr>
                <w:rPr>
                  <w:rFonts w:ascii="Cambria Math" w:hAnsi="Cambria Math" w:cstheme="majorBidi"/>
                  <w:i/>
                  <w:sz w:val="24"/>
                  <w:szCs w:val="24"/>
                </w:rPr>
              </m:ctrlPr>
            </m:sSupPr>
            <m:e>
              <m:r>
                <w:rPr>
                  <w:rFonts w:ascii="Cambria Math" w:hAnsi="Cambria Math" w:cstheme="majorBidi"/>
                  <w:sz w:val="24"/>
                  <w:szCs w:val="24"/>
                </w:rPr>
                <m:t>10</m:t>
              </m:r>
            </m:e>
            <m:sup>
              <m:r>
                <w:rPr>
                  <w:rFonts w:ascii="Cambria Math" w:hAnsi="Cambria Math" w:cstheme="majorBidi"/>
                  <w:sz w:val="24"/>
                  <w:szCs w:val="24"/>
                </w:rPr>
                <m:t>9</m:t>
              </m:r>
            </m:sup>
          </m:sSup>
          <m:d>
            <m:dPr>
              <m:ctrlPr>
                <w:rPr>
                  <w:rFonts w:ascii="Cambria Math" w:hAnsi="Cambria Math" w:cstheme="majorBidi"/>
                  <w:i/>
                  <w:sz w:val="24"/>
                  <w:szCs w:val="24"/>
                </w:rPr>
              </m:ctrlPr>
            </m:dPr>
            <m:e>
              <m:r>
                <w:rPr>
                  <w:rFonts w:ascii="Cambria Math" w:hAnsi="Cambria Math" w:cstheme="majorBidi"/>
                  <w:sz w:val="24"/>
                  <w:szCs w:val="24"/>
                </w:rPr>
                <m:t>English units</m:t>
              </m:r>
            </m:e>
          </m:d>
          <m:r>
            <w:rPr>
              <w:rFonts w:ascii="Cambria Math" w:hAnsi="Cambria Math" w:cstheme="majorBidi"/>
              <w:sz w:val="24"/>
              <w:szCs w:val="24"/>
            </w:rPr>
            <m:t xml:space="preserve"> </m:t>
          </m:r>
        </m:oMath>
      </m:oMathPara>
    </w:p>
    <w:p w:rsidR="00C57165" w:rsidRPr="00BB0EA9" w:rsidRDefault="00C57165" w:rsidP="00C57165">
      <w:pPr>
        <w:autoSpaceDE w:val="0"/>
        <w:autoSpaceDN w:val="0"/>
        <w:adjustRightInd w:val="0"/>
        <w:spacing w:afterLines="30" w:after="72" w:line="360" w:lineRule="auto"/>
        <w:ind w:left="426"/>
        <w:jc w:val="both"/>
        <w:rPr>
          <w:rFonts w:asciiTheme="majorBidi" w:eastAsiaTheme="minorEastAsia" w:hAnsiTheme="majorBidi" w:cstheme="majorBidi"/>
          <w:sz w:val="24"/>
          <w:szCs w:val="24"/>
        </w:rPr>
      </w:pPr>
      <m:oMath>
        <m:r>
          <w:rPr>
            <w:rFonts w:ascii="Cambria Math" w:hAnsi="Cambria Math" w:cstheme="majorBidi"/>
            <w:sz w:val="24"/>
            <w:szCs w:val="24"/>
          </w:rPr>
          <m:t xml:space="preserve">       =0.247×</m:t>
        </m:r>
        <m:sSup>
          <m:sSupPr>
            <m:ctrlPr>
              <w:rPr>
                <w:rFonts w:ascii="Cambria Math" w:hAnsi="Cambria Math" w:cstheme="majorBidi"/>
                <w:i/>
                <w:sz w:val="24"/>
                <w:szCs w:val="24"/>
              </w:rPr>
            </m:ctrlPr>
          </m:sSupPr>
          <m:e>
            <m:r>
              <w:rPr>
                <w:rFonts w:ascii="Cambria Math" w:hAnsi="Cambria Math" w:cstheme="majorBidi"/>
                <w:sz w:val="24"/>
                <w:szCs w:val="24"/>
              </w:rPr>
              <m:t>10</m:t>
            </m:r>
          </m:e>
          <m:sup>
            <m:r>
              <w:rPr>
                <w:rFonts w:ascii="Cambria Math" w:hAnsi="Cambria Math" w:cstheme="majorBidi"/>
                <w:sz w:val="24"/>
                <w:szCs w:val="24"/>
              </w:rPr>
              <m:t>9</m:t>
            </m:r>
          </m:sup>
        </m:sSup>
        <m:d>
          <m:dPr>
            <m:ctrlPr>
              <w:rPr>
                <w:rFonts w:ascii="Cambria Math" w:hAnsi="Cambria Math" w:cstheme="majorBidi"/>
                <w:i/>
                <w:sz w:val="24"/>
                <w:szCs w:val="24"/>
              </w:rPr>
            </m:ctrlPr>
          </m:dPr>
          <m:e>
            <m:r>
              <w:rPr>
                <w:rFonts w:ascii="Cambria Math" w:hAnsi="Cambria Math" w:cstheme="majorBidi"/>
                <w:sz w:val="24"/>
                <w:szCs w:val="24"/>
              </w:rPr>
              <m:t>SI units</m:t>
            </m:r>
          </m:e>
        </m:d>
      </m:oMath>
      <w:r w:rsidR="000A6ADC" w:rsidRPr="00BB0EA9">
        <w:rPr>
          <w:rFonts w:asciiTheme="majorBidi" w:eastAsiaTheme="minorEastAsia" w:hAnsiTheme="majorBidi" w:cstheme="majorBidi"/>
          <w:sz w:val="24"/>
          <w:szCs w:val="24"/>
        </w:rPr>
        <w:t xml:space="preserve">       </w:t>
      </w:r>
    </w:p>
    <w:p w:rsidR="000A6ADC" w:rsidRPr="00BB0EA9" w:rsidRDefault="000A6ADC" w:rsidP="00C57165">
      <w:pPr>
        <w:autoSpaceDE w:val="0"/>
        <w:autoSpaceDN w:val="0"/>
        <w:adjustRightInd w:val="0"/>
        <w:spacing w:afterLines="30" w:after="72" w:line="360" w:lineRule="auto"/>
        <w:ind w:left="426"/>
        <w:jc w:val="both"/>
        <w:rPr>
          <w:rFonts w:asciiTheme="majorBidi" w:eastAsiaTheme="minorEastAsia" w:hAnsiTheme="majorBidi" w:cstheme="majorBidi"/>
          <w:sz w:val="6"/>
          <w:szCs w:val="6"/>
        </w:rPr>
      </w:pPr>
    </w:p>
    <w:p w:rsidR="000A6ADC" w:rsidRPr="00BB0EA9" w:rsidRDefault="00331337" w:rsidP="006C26F3">
      <w:pPr>
        <w:autoSpaceDE w:val="0"/>
        <w:autoSpaceDN w:val="0"/>
        <w:adjustRightInd w:val="0"/>
        <w:spacing w:afterLines="30" w:after="72" w:line="360" w:lineRule="auto"/>
        <w:ind w:left="567"/>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w:r w:rsidR="000A6ADC" w:rsidRPr="00BB0EA9">
        <w:rPr>
          <w:rFonts w:asciiTheme="majorBidi" w:eastAsiaTheme="minorEastAsia" w:hAnsiTheme="majorBidi" w:cstheme="majorBidi"/>
          <w:sz w:val="24"/>
          <w:szCs w:val="24"/>
        </w:rPr>
        <w:t xml:space="preserve">The operative temperature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 T</m:t>
            </m:r>
          </m:e>
          <m:sub>
            <m:r>
              <w:rPr>
                <w:rFonts w:ascii="Cambria Math" w:eastAsiaTheme="minorEastAsia" w:hAnsi="Cambria Math" w:cstheme="majorBidi"/>
                <w:sz w:val="24"/>
                <w:szCs w:val="24"/>
              </w:rPr>
              <m:t xml:space="preserve">oper  </m:t>
            </m:r>
          </m:sub>
        </m:sSub>
        <m:r>
          <w:rPr>
            <w:rFonts w:ascii="Cambria Math" w:eastAsiaTheme="minorEastAsia" w:hAnsi="Cambria Math" w:cstheme="majorBidi"/>
            <w:sz w:val="24"/>
            <w:szCs w:val="24"/>
          </w:rPr>
          <m:t>) , at air speed of 0.4 m/</m:t>
        </m:r>
      </m:oMath>
      <w:r w:rsidR="000A6ADC" w:rsidRPr="00BB0EA9">
        <w:rPr>
          <w:rFonts w:asciiTheme="majorBidi" w:eastAsiaTheme="minorEastAsia" w:hAnsiTheme="majorBidi" w:cstheme="majorBidi"/>
          <w:sz w:val="24"/>
          <w:szCs w:val="24"/>
        </w:rPr>
        <w:t xml:space="preserve">s or less and mean radiant temperature value less than 50 </w:t>
      </w:r>
      <m:oMath>
        <m:r>
          <w:rPr>
            <w:rFonts w:ascii="Cambria Math" w:eastAsiaTheme="minorEastAsia" w:hAnsi="Cambria Math" w:cstheme="majorBidi"/>
            <w:sz w:val="24"/>
            <w:szCs w:val="24"/>
          </w:rPr>
          <m:t>°</m:t>
        </m:r>
      </m:oMath>
      <w:r w:rsidR="000A6ADC" w:rsidRPr="00BB0EA9">
        <w:rPr>
          <w:rFonts w:asciiTheme="majorBidi" w:eastAsiaTheme="minorEastAsia" w:hAnsiTheme="majorBidi" w:cstheme="majorBidi"/>
          <w:sz w:val="24"/>
          <w:szCs w:val="24"/>
        </w:rPr>
        <w:t xml:space="preserve">C is approximately equal to the average value of inside </w:t>
      </w:r>
      <w:r w:rsidRPr="00BB0EA9">
        <w:rPr>
          <w:rFonts w:asciiTheme="majorBidi" w:eastAsiaTheme="minorEastAsia" w:hAnsiTheme="majorBidi" w:cstheme="majorBidi"/>
          <w:sz w:val="24"/>
          <w:szCs w:val="24"/>
        </w:rPr>
        <w:t xml:space="preserve">air temperature </w:t>
      </w:r>
      <m:oMath>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oMath>
      <w:r w:rsidR="000A6ADC" w:rsidRPr="00BB0EA9">
        <w:rPr>
          <w:rFonts w:asciiTheme="majorBidi" w:eastAsiaTheme="minorEastAsia" w:hAnsiTheme="majorBidi" w:cstheme="majorBidi"/>
          <w:sz w:val="24"/>
          <w:szCs w:val="24"/>
        </w:rPr>
        <w:t xml:space="preserve"> </w:t>
      </w:r>
      <w:r w:rsidRPr="00BB0EA9">
        <w:rPr>
          <w:rFonts w:asciiTheme="majorBidi" w:eastAsiaTheme="minorEastAsia" w:hAnsiTheme="majorBidi" w:cstheme="majorBidi"/>
          <w:sz w:val="24"/>
          <w:szCs w:val="24"/>
        </w:rPr>
        <w:t xml:space="preserve">,and mean radiant temperature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MRT</m:t>
            </m:r>
          </m:sub>
        </m:sSub>
        <m:r>
          <w:rPr>
            <w:rFonts w:ascii="Cambria Math" w:eastAsiaTheme="minorEastAsia" w:hAnsi="Cambria Math" w:cstheme="majorBidi"/>
            <w:sz w:val="24"/>
            <w:szCs w:val="24"/>
          </w:rPr>
          <m:t>)</m:t>
        </m:r>
      </m:oMath>
      <w:r w:rsidRPr="00BB0EA9">
        <w:rPr>
          <w:rFonts w:asciiTheme="majorBidi" w:eastAsiaTheme="minorEastAsia" w:hAnsiTheme="majorBidi" w:cstheme="majorBidi"/>
          <w:sz w:val="24"/>
          <w:szCs w:val="24"/>
        </w:rPr>
        <w:t xml:space="preserve"> .</w:t>
      </w:r>
    </w:p>
    <w:p w:rsidR="00E82DCD" w:rsidRPr="00BB0EA9" w:rsidRDefault="00E82DCD" w:rsidP="00E82DCD">
      <w:pPr>
        <w:autoSpaceDE w:val="0"/>
        <w:autoSpaceDN w:val="0"/>
        <w:adjustRightInd w:val="0"/>
        <w:spacing w:afterLines="30" w:after="72" w:line="360" w:lineRule="auto"/>
        <w:ind w:left="426"/>
        <w:jc w:val="both"/>
        <w:rPr>
          <w:rFonts w:asciiTheme="majorBidi" w:eastAsiaTheme="minorEastAsia" w:hAnsiTheme="majorBidi" w:cstheme="majorBidi"/>
          <w:sz w:val="14"/>
          <w:szCs w:val="14"/>
        </w:rPr>
      </w:pPr>
    </w:p>
    <w:p w:rsidR="00666EF2" w:rsidRPr="00BB0EA9" w:rsidRDefault="00666EF2" w:rsidP="006C26F3">
      <w:pPr>
        <w:autoSpaceDE w:val="0"/>
        <w:autoSpaceDN w:val="0"/>
        <w:adjustRightInd w:val="0"/>
        <w:spacing w:afterLines="30" w:after="72"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New Effective Temperature</w:t>
      </w:r>
      <w:r w:rsidR="00874C87" w:rsidRPr="00BB0EA9">
        <w:rPr>
          <w:rFonts w:asciiTheme="majorBidi" w:hAnsiTheme="majorBidi" w:cstheme="majorBidi"/>
          <w:sz w:val="24"/>
          <w:szCs w:val="24"/>
        </w:rPr>
        <w:t xml:space="preserve"> :</w:t>
      </w:r>
    </w:p>
    <w:p w:rsidR="00666EF2" w:rsidRPr="00BB0EA9" w:rsidRDefault="00874C87" w:rsidP="006C26F3">
      <w:pPr>
        <w:autoSpaceDE w:val="0"/>
        <w:autoSpaceDN w:val="0"/>
        <w:adjustRightInd w:val="0"/>
        <w:spacing w:afterLines="30" w:after="72"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 xml:space="preserve">  </w:t>
      </w:r>
      <w:r w:rsidR="00666EF2" w:rsidRPr="00BB0EA9">
        <w:rPr>
          <w:rFonts w:asciiTheme="majorBidi" w:hAnsiTheme="majorBidi" w:cstheme="majorBidi"/>
          <w:sz w:val="24"/>
          <w:szCs w:val="24"/>
        </w:rPr>
        <w:t>Effective temperature is not an actual temperature in the sense that it can be measured by a thermometer. It is an experimentally determined index of the various combinations of dry-bulb temperature, humidity, radiant conditions, and air movement that induce the same thermal sensation.</w:t>
      </w:r>
    </w:p>
    <w:p w:rsidR="00874C87" w:rsidRPr="00BB0EA9" w:rsidRDefault="00666EF2" w:rsidP="006C26F3">
      <w:pPr>
        <w:autoSpaceDE w:val="0"/>
        <w:autoSpaceDN w:val="0"/>
        <w:adjustRightInd w:val="0"/>
        <w:spacing w:afterLines="30" w:after="72"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Those combinations that induce the same feeling of warmth or cold are calle</w:t>
      </w:r>
      <w:r w:rsidR="009F3874" w:rsidRPr="00BB0EA9">
        <w:rPr>
          <w:rFonts w:asciiTheme="majorBidi" w:hAnsiTheme="majorBidi" w:cstheme="majorBidi"/>
          <w:sz w:val="24"/>
          <w:szCs w:val="24"/>
        </w:rPr>
        <w:t>d thermo-equivalent conditions.</w:t>
      </w:r>
    </w:p>
    <w:p w:rsidR="009C7070" w:rsidRPr="00BB0EA9" w:rsidRDefault="009C7070" w:rsidP="006C26F3">
      <w:pPr>
        <w:autoSpaceDE w:val="0"/>
        <w:autoSpaceDN w:val="0"/>
        <w:adjustRightInd w:val="0"/>
        <w:spacing w:afterLines="30" w:after="72" w:line="360" w:lineRule="auto"/>
        <w:ind w:left="567"/>
        <w:jc w:val="both"/>
        <w:rPr>
          <w:rFonts w:asciiTheme="majorBidi" w:hAnsiTheme="majorBidi" w:cstheme="majorBidi"/>
          <w:sz w:val="24"/>
          <w:szCs w:val="24"/>
        </w:rPr>
      </w:pPr>
    </w:p>
    <w:tbl>
      <w:tblPr>
        <w:tblW w:w="6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328"/>
      </w:tblGrid>
      <w:tr w:rsidR="00974C9C" w:rsidRPr="00BB0EA9" w:rsidTr="00F8721E">
        <w:trPr>
          <w:trHeight w:val="285"/>
          <w:jc w:val="center"/>
        </w:trPr>
        <w:tc>
          <w:tcPr>
            <w:tcW w:w="6528" w:type="dxa"/>
            <w:gridSpan w:val="2"/>
            <w:tcBorders>
              <w:top w:val="nil"/>
              <w:left w:val="nil"/>
              <w:bottom w:val="single" w:sz="4" w:space="0" w:color="auto"/>
              <w:right w:val="nil"/>
            </w:tcBorders>
            <w:shd w:val="clear" w:color="auto" w:fill="auto"/>
            <w:noWrap/>
            <w:vAlign w:val="bottom"/>
            <w:hideMark/>
          </w:tcPr>
          <w:p w:rsidR="00974C9C" w:rsidRPr="00BB0EA9" w:rsidRDefault="00974C9C" w:rsidP="007A7147">
            <w:pPr>
              <w:spacing w:after="0" w:line="240" w:lineRule="auto"/>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Table (2.1):</w:t>
            </w:r>
            <w:r w:rsidR="00226525" w:rsidRPr="00BB0EA9">
              <w:rPr>
                <w:rFonts w:asciiTheme="majorBidi" w:eastAsia="Times New Roman" w:hAnsiTheme="majorBidi" w:cstheme="majorBidi"/>
                <w:b/>
                <w:bCs/>
                <w:color w:val="000000"/>
                <w:sz w:val="24"/>
                <w:szCs w:val="24"/>
              </w:rPr>
              <w:t xml:space="preserve"> </w:t>
            </w:r>
            <w:r w:rsidR="00553B37" w:rsidRPr="00BB0EA9">
              <w:rPr>
                <w:rFonts w:asciiTheme="majorBidi" w:eastAsia="Times New Roman" w:hAnsiTheme="majorBidi" w:cstheme="majorBidi"/>
                <w:b/>
                <w:bCs/>
                <w:color w:val="000000"/>
                <w:sz w:val="24"/>
                <w:szCs w:val="24"/>
              </w:rPr>
              <w:t>T</w:t>
            </w:r>
            <w:r w:rsidR="00226525" w:rsidRPr="00BB0EA9">
              <w:rPr>
                <w:rFonts w:asciiTheme="majorBidi" w:eastAsia="Times New Roman" w:hAnsiTheme="majorBidi" w:cstheme="majorBidi"/>
                <w:b/>
                <w:bCs/>
                <w:color w:val="000000"/>
                <w:sz w:val="24"/>
                <w:szCs w:val="24"/>
              </w:rPr>
              <w:t xml:space="preserve">he values of </w:t>
            </w:r>
            <w:r w:rsidR="00226525" w:rsidRPr="00BB0EA9">
              <w:rPr>
                <w:rFonts w:asciiTheme="majorBidi" w:hAnsiTheme="majorBidi" w:cstheme="majorBidi"/>
                <w:b/>
                <w:bCs/>
                <w:sz w:val="24"/>
                <w:szCs w:val="24"/>
              </w:rPr>
              <w:t>inside film thermal resistances of the</w:t>
            </w:r>
            <w:r w:rsidR="00F8721E" w:rsidRPr="00BB0EA9">
              <w:rPr>
                <w:rFonts w:asciiTheme="majorBidi" w:hAnsiTheme="majorBidi" w:cstheme="majorBidi"/>
                <w:b/>
                <w:bCs/>
                <w:sz w:val="24"/>
                <w:szCs w:val="24"/>
              </w:rPr>
              <w:t xml:space="preserve"> </w:t>
            </w:r>
            <w:r w:rsidR="00226525" w:rsidRPr="00BB0EA9">
              <w:rPr>
                <w:rFonts w:asciiTheme="majorBidi" w:hAnsiTheme="majorBidi" w:cstheme="majorBidi"/>
                <w:b/>
                <w:bCs/>
                <w:sz w:val="24"/>
                <w:szCs w:val="24"/>
              </w:rPr>
              <w:t>air films</w:t>
            </w:r>
            <w:r w:rsidR="00553B37" w:rsidRPr="00BB0EA9">
              <w:rPr>
                <w:rFonts w:asciiTheme="majorBidi" w:eastAsia="Times New Roman" w:hAnsiTheme="majorBidi" w:cstheme="majorBidi"/>
                <w:b/>
                <w:bCs/>
                <w:color w:val="000000"/>
                <w:sz w:val="24"/>
                <w:szCs w:val="24"/>
              </w:rPr>
              <w:t xml:space="preserve"> (</w:t>
            </w:r>
            <w:proofErr w:type="spellStart"/>
            <w:r w:rsidR="00553B37" w:rsidRPr="00BB0EA9">
              <w:rPr>
                <w:rFonts w:asciiTheme="majorBidi" w:eastAsia="Times New Roman" w:hAnsiTheme="majorBidi" w:cstheme="majorBidi"/>
                <w:b/>
                <w:bCs/>
                <w:color w:val="000000"/>
                <w:sz w:val="24"/>
                <w:szCs w:val="24"/>
              </w:rPr>
              <w:t>Ri</w:t>
            </w:r>
            <w:proofErr w:type="spellEnd"/>
            <w:r w:rsidR="00553B37" w:rsidRPr="00BB0EA9">
              <w:rPr>
                <w:rFonts w:asciiTheme="majorBidi" w:eastAsia="Times New Roman" w:hAnsiTheme="majorBidi" w:cstheme="majorBidi"/>
                <w:b/>
                <w:bCs/>
                <w:color w:val="000000"/>
                <w:sz w:val="24"/>
                <w:szCs w:val="24"/>
              </w:rPr>
              <w:t>)</w:t>
            </w:r>
          </w:p>
        </w:tc>
      </w:tr>
      <w:tr w:rsidR="00974C9C" w:rsidRPr="00BB0EA9" w:rsidTr="00F8721E">
        <w:trPr>
          <w:trHeight w:val="540"/>
          <w:jc w:val="center"/>
        </w:trPr>
        <w:tc>
          <w:tcPr>
            <w:tcW w:w="3200" w:type="dxa"/>
            <w:tcBorders>
              <w:top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Element/ construction materials</w:t>
            </w:r>
          </w:p>
        </w:tc>
        <w:tc>
          <w:tcPr>
            <w:tcW w:w="3328" w:type="dxa"/>
            <w:tcBorders>
              <w:top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proofErr w:type="spellStart"/>
            <w:r w:rsidRPr="00BB0EA9">
              <w:rPr>
                <w:rFonts w:asciiTheme="majorBidi" w:eastAsia="Times New Roman" w:hAnsiTheme="majorBidi" w:cstheme="majorBidi"/>
                <w:color w:val="000000"/>
                <w:sz w:val="24"/>
                <w:szCs w:val="24"/>
              </w:rPr>
              <w:t>Ri</w:t>
            </w:r>
            <w:proofErr w:type="spellEnd"/>
            <w:r w:rsidRPr="00BB0EA9">
              <w:rPr>
                <w:rFonts w:asciiTheme="majorBidi" w:eastAsia="Times New Roman" w:hAnsiTheme="majorBidi" w:cstheme="majorBidi"/>
                <w:color w:val="000000"/>
                <w:sz w:val="24"/>
                <w:szCs w:val="24"/>
              </w:rPr>
              <w:t xml:space="preserve"> [m</w:t>
            </w:r>
            <w:r w:rsidRPr="00BB0EA9">
              <w:rPr>
                <w:rFonts w:asciiTheme="majorBidi" w:eastAsia="Times New Roman" w:hAnsiTheme="majorBidi" w:cstheme="majorBidi"/>
                <w:color w:val="000000"/>
                <w:sz w:val="24"/>
                <w:szCs w:val="24"/>
                <w:vertAlign w:val="superscript"/>
              </w:rPr>
              <w:t>2</w:t>
            </w:r>
            <w:r w:rsidRPr="00BB0EA9">
              <w:rPr>
                <w:rFonts w:asciiTheme="majorBidi" w:eastAsia="Times New Roman" w:hAnsiTheme="majorBidi" w:cstheme="majorBidi"/>
                <w:color w:val="000000"/>
                <w:sz w:val="24"/>
                <w:szCs w:val="24"/>
              </w:rPr>
              <w:t>.</w:t>
            </w:r>
            <w:r w:rsidR="00380809" w:rsidRPr="00BB0EA9">
              <w:rPr>
                <w:rFonts w:asciiTheme="majorBidi" w:eastAsia="Times New Roman" w:hAnsiTheme="majorBidi" w:cstheme="majorBidi"/>
                <w:color w:val="000000"/>
                <w:sz w:val="24"/>
                <w:szCs w:val="24"/>
              </w:rPr>
              <w:t>°</w:t>
            </w:r>
            <w:r w:rsidRPr="00BB0EA9">
              <w:rPr>
                <w:rFonts w:asciiTheme="majorBidi" w:eastAsia="Times New Roman" w:hAnsiTheme="majorBidi" w:cstheme="majorBidi"/>
                <w:color w:val="000000"/>
                <w:sz w:val="24"/>
                <w:szCs w:val="24"/>
              </w:rPr>
              <w:t>C/W] (summer and winter)</w:t>
            </w:r>
          </w:p>
        </w:tc>
      </w:tr>
      <w:tr w:rsidR="00974C9C" w:rsidRPr="00BB0EA9" w:rsidTr="00226525">
        <w:trPr>
          <w:trHeight w:val="315"/>
          <w:jc w:val="center"/>
        </w:trPr>
        <w:tc>
          <w:tcPr>
            <w:tcW w:w="3200" w:type="dxa"/>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Walls</w:t>
            </w:r>
          </w:p>
        </w:tc>
        <w:tc>
          <w:tcPr>
            <w:tcW w:w="3328" w:type="dxa"/>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0.12</w:t>
            </w:r>
          </w:p>
        </w:tc>
      </w:tr>
      <w:tr w:rsidR="00974C9C" w:rsidRPr="00BB0EA9" w:rsidTr="00226525">
        <w:trPr>
          <w:trHeight w:val="315"/>
          <w:jc w:val="center"/>
        </w:trPr>
        <w:tc>
          <w:tcPr>
            <w:tcW w:w="3200" w:type="dxa"/>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 xml:space="preserve">Ceilings    </w:t>
            </w:r>
          </w:p>
        </w:tc>
        <w:tc>
          <w:tcPr>
            <w:tcW w:w="3328" w:type="dxa"/>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0.1</w:t>
            </w:r>
          </w:p>
        </w:tc>
      </w:tr>
      <w:tr w:rsidR="00974C9C" w:rsidRPr="00BB0EA9" w:rsidTr="00226525">
        <w:trPr>
          <w:trHeight w:val="315"/>
          <w:jc w:val="center"/>
        </w:trPr>
        <w:tc>
          <w:tcPr>
            <w:tcW w:w="3200" w:type="dxa"/>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Floors</w:t>
            </w:r>
          </w:p>
        </w:tc>
        <w:tc>
          <w:tcPr>
            <w:tcW w:w="3328" w:type="dxa"/>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0.15</w:t>
            </w:r>
          </w:p>
        </w:tc>
      </w:tr>
    </w:tbl>
    <w:p w:rsidR="00286EC8" w:rsidRPr="00BB0EA9" w:rsidRDefault="00286EC8" w:rsidP="00E57AAD">
      <w:pPr>
        <w:ind w:left="993"/>
        <w:rPr>
          <w:rFonts w:asciiTheme="majorBidi" w:hAnsiTheme="majorBidi" w:cstheme="majorBidi"/>
          <w:sz w:val="2"/>
          <w:szCs w:val="2"/>
        </w:rPr>
      </w:pPr>
    </w:p>
    <w:p w:rsidR="00974C9C" w:rsidRPr="00BB0EA9" w:rsidRDefault="00974C9C" w:rsidP="00226525">
      <w:pPr>
        <w:ind w:left="993"/>
        <w:rPr>
          <w:rFonts w:asciiTheme="majorBidi" w:hAnsiTheme="majorBidi" w:cstheme="majorBidi"/>
          <w:sz w:val="24"/>
          <w:szCs w:val="24"/>
        </w:rPr>
      </w:pPr>
      <w:r w:rsidRPr="00BB0EA9">
        <w:rPr>
          <w:rFonts w:asciiTheme="majorBidi" w:hAnsiTheme="majorBidi" w:cstheme="majorBidi"/>
          <w:sz w:val="24"/>
          <w:szCs w:val="24"/>
        </w:rPr>
        <w:t xml:space="preserve">From Palestinian  code  the air velocity </w:t>
      </w:r>
      <w:r w:rsidRPr="00BB0EA9">
        <w:rPr>
          <w:rFonts w:asciiTheme="majorBidi" w:hAnsiTheme="majorBidi" w:cstheme="majorBidi"/>
          <w:sz w:val="24"/>
          <w:szCs w:val="24"/>
          <w:lang w:bidi="ar-IQ"/>
        </w:rPr>
        <w:t>i</w:t>
      </w:r>
      <w:r w:rsidRPr="00BB0EA9">
        <w:rPr>
          <w:rFonts w:asciiTheme="majorBidi" w:hAnsiTheme="majorBidi" w:cstheme="majorBidi"/>
          <w:sz w:val="24"/>
          <w:szCs w:val="24"/>
        </w:rPr>
        <w:t>n Hebron is 1.4 m/s .</w:t>
      </w:r>
    </w:p>
    <w:p w:rsidR="006C26F3" w:rsidRPr="00BB0EA9" w:rsidRDefault="006C26F3" w:rsidP="00226525">
      <w:pPr>
        <w:ind w:left="993"/>
        <w:rPr>
          <w:rFonts w:asciiTheme="majorBidi" w:hAnsiTheme="majorBidi" w:cstheme="majorBidi"/>
          <w:sz w:val="24"/>
          <w:szCs w:val="24"/>
        </w:rPr>
      </w:pPr>
    </w:p>
    <w:tbl>
      <w:tblPr>
        <w:tblW w:w="6528" w:type="dxa"/>
        <w:jc w:val="center"/>
        <w:tblLook w:val="04A0" w:firstRow="1" w:lastRow="0" w:firstColumn="1" w:lastColumn="0" w:noHBand="0" w:noVBand="1"/>
      </w:tblPr>
      <w:tblGrid>
        <w:gridCol w:w="3200"/>
        <w:gridCol w:w="3328"/>
      </w:tblGrid>
      <w:tr w:rsidR="00974C9C" w:rsidRPr="00BB0EA9" w:rsidTr="003D6C69">
        <w:trPr>
          <w:trHeight w:val="565"/>
          <w:jc w:val="center"/>
        </w:trPr>
        <w:tc>
          <w:tcPr>
            <w:tcW w:w="6528" w:type="dxa"/>
            <w:gridSpan w:val="2"/>
            <w:tcBorders>
              <w:bottom w:val="single" w:sz="4" w:space="0" w:color="auto"/>
            </w:tcBorders>
            <w:shd w:val="clear" w:color="auto" w:fill="auto"/>
            <w:noWrap/>
            <w:vAlign w:val="bottom"/>
            <w:hideMark/>
          </w:tcPr>
          <w:p w:rsidR="00974C9C" w:rsidRPr="00BB0EA9" w:rsidRDefault="00631FF1" w:rsidP="007A7147">
            <w:pPr>
              <w:spacing w:after="0" w:line="240" w:lineRule="auto"/>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lastRenderedPageBreak/>
              <w:t xml:space="preserve">Table (2.2): </w:t>
            </w:r>
            <w:r w:rsidR="00226525" w:rsidRPr="00BB0EA9">
              <w:rPr>
                <w:rFonts w:asciiTheme="majorBidi" w:eastAsia="Times New Roman" w:hAnsiTheme="majorBidi" w:cstheme="majorBidi"/>
                <w:b/>
                <w:bCs/>
                <w:color w:val="000000"/>
                <w:sz w:val="24"/>
                <w:szCs w:val="24"/>
              </w:rPr>
              <w:t>the values of the outside film thermal resistances of the air films</w:t>
            </w:r>
            <w:r w:rsidR="00553B37" w:rsidRPr="00BB0EA9">
              <w:rPr>
                <w:rFonts w:asciiTheme="majorBidi" w:eastAsia="Times New Roman" w:hAnsiTheme="majorBidi" w:cstheme="majorBidi"/>
                <w:b/>
                <w:bCs/>
                <w:color w:val="000000"/>
                <w:sz w:val="24"/>
                <w:szCs w:val="24"/>
              </w:rPr>
              <w:t>(Ro)</w:t>
            </w:r>
          </w:p>
        </w:tc>
      </w:tr>
      <w:tr w:rsidR="00974C9C" w:rsidRPr="00BB0EA9" w:rsidTr="003D6C69">
        <w:trPr>
          <w:trHeight w:val="495"/>
          <w:jc w:val="center"/>
        </w:trPr>
        <w:tc>
          <w:tcPr>
            <w:tcW w:w="3200" w:type="dxa"/>
            <w:tcBorders>
              <w:top w:val="single" w:sz="4" w:space="0" w:color="auto"/>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Element/ construction materials</w:t>
            </w:r>
          </w:p>
        </w:tc>
        <w:tc>
          <w:tcPr>
            <w:tcW w:w="3328" w:type="dxa"/>
            <w:tcBorders>
              <w:top w:val="single" w:sz="4" w:space="0" w:color="auto"/>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Ro [m</w:t>
            </w:r>
            <w:r w:rsidRPr="00BB0EA9">
              <w:rPr>
                <w:rFonts w:asciiTheme="majorBidi" w:eastAsia="Times New Roman" w:hAnsiTheme="majorBidi" w:cstheme="majorBidi"/>
                <w:color w:val="000000"/>
                <w:sz w:val="24"/>
                <w:szCs w:val="24"/>
                <w:vertAlign w:val="superscript"/>
              </w:rPr>
              <w:t>2</w:t>
            </w:r>
            <w:r w:rsidRPr="00BB0EA9">
              <w:rPr>
                <w:rFonts w:asciiTheme="majorBidi" w:eastAsia="Times New Roman" w:hAnsiTheme="majorBidi" w:cstheme="majorBidi"/>
                <w:color w:val="000000"/>
                <w:sz w:val="24"/>
                <w:szCs w:val="24"/>
              </w:rPr>
              <w:t>.</w:t>
            </w:r>
            <w:r w:rsidR="00380809" w:rsidRPr="00BB0EA9">
              <w:rPr>
                <w:rFonts w:asciiTheme="majorBidi" w:eastAsia="Times New Roman" w:hAnsiTheme="majorBidi" w:cstheme="majorBidi"/>
                <w:color w:val="000000"/>
                <w:sz w:val="24"/>
                <w:szCs w:val="24"/>
              </w:rPr>
              <w:t>°</w:t>
            </w:r>
            <w:r w:rsidRPr="00BB0EA9">
              <w:rPr>
                <w:rFonts w:asciiTheme="majorBidi" w:eastAsia="Times New Roman" w:hAnsiTheme="majorBidi" w:cstheme="majorBidi"/>
                <w:color w:val="000000"/>
                <w:sz w:val="24"/>
                <w:szCs w:val="24"/>
              </w:rPr>
              <w:t>C/W](winter and summer)</w:t>
            </w:r>
          </w:p>
        </w:tc>
      </w:tr>
      <w:tr w:rsidR="00974C9C" w:rsidRPr="00BB0EA9" w:rsidTr="008D22B4">
        <w:trPr>
          <w:trHeight w:val="315"/>
          <w:jc w:val="center"/>
        </w:trPr>
        <w:tc>
          <w:tcPr>
            <w:tcW w:w="3200"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Walls</w:t>
            </w:r>
          </w:p>
        </w:tc>
        <w:tc>
          <w:tcPr>
            <w:tcW w:w="3328"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0.06</w:t>
            </w:r>
          </w:p>
        </w:tc>
      </w:tr>
      <w:tr w:rsidR="00974C9C" w:rsidRPr="00BB0EA9" w:rsidTr="008D22B4">
        <w:trPr>
          <w:trHeight w:val="315"/>
          <w:jc w:val="center"/>
        </w:trPr>
        <w:tc>
          <w:tcPr>
            <w:tcW w:w="3200"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Ceilings</w:t>
            </w:r>
          </w:p>
        </w:tc>
        <w:tc>
          <w:tcPr>
            <w:tcW w:w="3328"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0.04</w:t>
            </w:r>
          </w:p>
        </w:tc>
      </w:tr>
      <w:tr w:rsidR="00974C9C" w:rsidRPr="00BB0EA9" w:rsidTr="008D22B4">
        <w:trPr>
          <w:trHeight w:val="315"/>
          <w:jc w:val="center"/>
        </w:trPr>
        <w:tc>
          <w:tcPr>
            <w:tcW w:w="3200"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Floors</w:t>
            </w:r>
          </w:p>
        </w:tc>
        <w:tc>
          <w:tcPr>
            <w:tcW w:w="3328"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w:t>
            </w:r>
          </w:p>
        </w:tc>
      </w:tr>
    </w:tbl>
    <w:p w:rsidR="00874C87" w:rsidRPr="00BB0EA9" w:rsidRDefault="00874C87" w:rsidP="00F8721E">
      <w:pPr>
        <w:autoSpaceDE w:val="0"/>
        <w:autoSpaceDN w:val="0"/>
        <w:adjustRightInd w:val="0"/>
        <w:spacing w:afterLines="30" w:after="72" w:line="360" w:lineRule="auto"/>
        <w:ind w:left="426"/>
        <w:rPr>
          <w:rFonts w:asciiTheme="majorBidi" w:hAnsiTheme="majorBidi" w:cstheme="majorBidi"/>
          <w:sz w:val="24"/>
          <w:szCs w:val="24"/>
        </w:rPr>
      </w:pPr>
    </w:p>
    <w:tbl>
      <w:tblPr>
        <w:tblW w:w="6521" w:type="dxa"/>
        <w:jc w:val="center"/>
        <w:tblLook w:val="04A0" w:firstRow="1" w:lastRow="0" w:firstColumn="1" w:lastColumn="0" w:noHBand="0" w:noVBand="1"/>
      </w:tblPr>
      <w:tblGrid>
        <w:gridCol w:w="2447"/>
        <w:gridCol w:w="2089"/>
        <w:gridCol w:w="1985"/>
      </w:tblGrid>
      <w:tr w:rsidR="00974C9C" w:rsidRPr="00BB0EA9" w:rsidTr="008D22B4">
        <w:trPr>
          <w:trHeight w:val="312"/>
          <w:jc w:val="center"/>
        </w:trPr>
        <w:tc>
          <w:tcPr>
            <w:tcW w:w="6521" w:type="dxa"/>
            <w:gridSpan w:val="3"/>
            <w:tcBorders>
              <w:top w:val="nil"/>
              <w:left w:val="nil"/>
              <w:bottom w:val="nil"/>
              <w:right w:val="nil"/>
            </w:tcBorders>
            <w:shd w:val="clear" w:color="auto" w:fill="auto"/>
            <w:noWrap/>
            <w:vAlign w:val="bottom"/>
            <w:hideMark/>
          </w:tcPr>
          <w:p w:rsidR="00974C9C" w:rsidRPr="00BB0EA9" w:rsidRDefault="00974C9C" w:rsidP="007A7147">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Table (2.3): inside and outside condition</w:t>
            </w:r>
            <w:r w:rsidR="00380809" w:rsidRPr="00BB0EA9">
              <w:rPr>
                <w:rFonts w:asciiTheme="majorBidi" w:eastAsia="Times New Roman" w:hAnsiTheme="majorBidi" w:cstheme="majorBidi"/>
                <w:b/>
                <w:bCs/>
                <w:color w:val="000000"/>
                <w:sz w:val="24"/>
                <w:szCs w:val="24"/>
              </w:rPr>
              <w:t>s</w:t>
            </w:r>
            <w:r w:rsidRPr="00BB0EA9">
              <w:rPr>
                <w:rFonts w:asciiTheme="majorBidi" w:eastAsia="Times New Roman" w:hAnsiTheme="majorBidi" w:cstheme="majorBidi"/>
                <w:b/>
                <w:bCs/>
                <w:color w:val="000000"/>
                <w:sz w:val="24"/>
                <w:szCs w:val="24"/>
              </w:rPr>
              <w:t xml:space="preserve"> </w:t>
            </w:r>
            <w:r w:rsidR="00380809" w:rsidRPr="00BB0EA9">
              <w:rPr>
                <w:rFonts w:asciiTheme="majorBidi" w:eastAsia="Times New Roman" w:hAnsiTheme="majorBidi" w:cstheme="majorBidi"/>
                <w:b/>
                <w:bCs/>
                <w:color w:val="000000"/>
                <w:sz w:val="24"/>
                <w:szCs w:val="24"/>
              </w:rPr>
              <w:t>i</w:t>
            </w:r>
            <w:r w:rsidRPr="00BB0EA9">
              <w:rPr>
                <w:rFonts w:asciiTheme="majorBidi" w:eastAsia="Times New Roman" w:hAnsiTheme="majorBidi" w:cstheme="majorBidi"/>
                <w:b/>
                <w:bCs/>
                <w:color w:val="000000"/>
                <w:sz w:val="24"/>
                <w:szCs w:val="24"/>
              </w:rPr>
              <w:t>n Hebron City</w:t>
            </w:r>
          </w:p>
        </w:tc>
      </w:tr>
      <w:tr w:rsidR="00974C9C" w:rsidRPr="00BB0EA9" w:rsidTr="008D22B4">
        <w:trPr>
          <w:trHeight w:val="312"/>
          <w:jc w:val="center"/>
        </w:trPr>
        <w:tc>
          <w:tcPr>
            <w:tcW w:w="2447" w:type="dxa"/>
            <w:tcBorders>
              <w:top w:val="nil"/>
              <w:left w:val="nil"/>
              <w:bottom w:val="nil"/>
              <w:right w:val="nil"/>
            </w:tcBorders>
            <w:shd w:val="clear" w:color="auto" w:fill="auto"/>
            <w:noWrap/>
            <w:vAlign w:val="bottom"/>
            <w:hideMark/>
          </w:tcPr>
          <w:p w:rsidR="00974C9C" w:rsidRPr="00BB0EA9" w:rsidRDefault="00974C9C" w:rsidP="00974C9C">
            <w:pPr>
              <w:spacing w:after="0" w:line="240" w:lineRule="auto"/>
              <w:rPr>
                <w:rFonts w:asciiTheme="majorBidi" w:eastAsia="Times New Roman" w:hAnsiTheme="majorBidi" w:cstheme="majorBidi"/>
                <w:color w:val="000000"/>
                <w:sz w:val="24"/>
                <w:szCs w:val="24"/>
              </w:rPr>
            </w:pPr>
          </w:p>
        </w:tc>
        <w:tc>
          <w:tcPr>
            <w:tcW w:w="2089" w:type="dxa"/>
            <w:tcBorders>
              <w:top w:val="nil"/>
              <w:left w:val="nil"/>
              <w:bottom w:val="nil"/>
              <w:right w:val="nil"/>
            </w:tcBorders>
            <w:shd w:val="clear" w:color="auto" w:fill="auto"/>
            <w:noWrap/>
            <w:vAlign w:val="bottom"/>
            <w:hideMark/>
          </w:tcPr>
          <w:p w:rsidR="00974C9C" w:rsidRPr="00BB0EA9" w:rsidRDefault="00974C9C" w:rsidP="00974C9C">
            <w:pPr>
              <w:spacing w:after="0" w:line="240" w:lineRule="auto"/>
              <w:rPr>
                <w:rFonts w:asciiTheme="majorBidi" w:eastAsia="Times New Roman" w:hAnsiTheme="majorBidi" w:cstheme="majorBidi"/>
                <w:color w:val="000000"/>
                <w:sz w:val="24"/>
                <w:szCs w:val="24"/>
              </w:rPr>
            </w:pPr>
          </w:p>
        </w:tc>
        <w:tc>
          <w:tcPr>
            <w:tcW w:w="1985" w:type="dxa"/>
            <w:tcBorders>
              <w:top w:val="nil"/>
              <w:left w:val="nil"/>
              <w:bottom w:val="nil"/>
              <w:right w:val="nil"/>
            </w:tcBorders>
            <w:shd w:val="clear" w:color="auto" w:fill="auto"/>
            <w:noWrap/>
            <w:vAlign w:val="bottom"/>
            <w:hideMark/>
          </w:tcPr>
          <w:p w:rsidR="00974C9C" w:rsidRPr="00BB0EA9" w:rsidRDefault="00974C9C" w:rsidP="00974C9C">
            <w:pPr>
              <w:spacing w:after="0" w:line="240" w:lineRule="auto"/>
              <w:rPr>
                <w:rFonts w:asciiTheme="majorBidi" w:eastAsia="Times New Roman" w:hAnsiTheme="majorBidi" w:cstheme="majorBidi"/>
                <w:color w:val="000000"/>
              </w:rPr>
            </w:pPr>
          </w:p>
        </w:tc>
      </w:tr>
      <w:tr w:rsidR="00974C9C" w:rsidRPr="00BB0EA9" w:rsidTr="008D22B4">
        <w:trPr>
          <w:trHeight w:val="312"/>
          <w:jc w:val="center"/>
        </w:trPr>
        <w:tc>
          <w:tcPr>
            <w:tcW w:w="2447" w:type="dxa"/>
            <w:tcBorders>
              <w:top w:val="single" w:sz="4" w:space="0" w:color="auto"/>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Property</w:t>
            </w:r>
          </w:p>
        </w:tc>
        <w:tc>
          <w:tcPr>
            <w:tcW w:w="2089" w:type="dxa"/>
            <w:tcBorders>
              <w:top w:val="single" w:sz="4" w:space="0" w:color="auto"/>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For Heating (Winter)</w:t>
            </w:r>
          </w:p>
        </w:tc>
        <w:tc>
          <w:tcPr>
            <w:tcW w:w="1985" w:type="dxa"/>
            <w:tcBorders>
              <w:top w:val="single" w:sz="4" w:space="0" w:color="auto"/>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For Cooling (Summer)</w:t>
            </w:r>
          </w:p>
        </w:tc>
      </w:tr>
      <w:tr w:rsidR="00974C9C" w:rsidRPr="00BB0EA9" w:rsidTr="008D22B4">
        <w:trPr>
          <w:trHeight w:val="37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T</w:t>
            </w:r>
            <w:r w:rsidRPr="00BB0EA9">
              <w:rPr>
                <w:rFonts w:asciiTheme="majorBidi" w:eastAsia="Times New Roman" w:hAnsiTheme="majorBidi" w:cstheme="majorBidi"/>
                <w:color w:val="000000"/>
                <w:sz w:val="24"/>
                <w:szCs w:val="24"/>
                <w:vertAlign w:val="subscript"/>
              </w:rPr>
              <w:t>o</w:t>
            </w:r>
            <w:r w:rsidRPr="00BB0EA9">
              <w:rPr>
                <w:rFonts w:asciiTheme="majorBidi" w:eastAsia="Times New Roman" w:hAnsiTheme="majorBidi" w:cstheme="majorBidi"/>
                <w:color w:val="000000"/>
                <w:sz w:val="24"/>
                <w:szCs w:val="24"/>
              </w:rPr>
              <w:t xml:space="preserve"> </w:t>
            </w:r>
            <w:r w:rsidR="00380809" w:rsidRPr="00BB0EA9">
              <w:rPr>
                <w:rFonts w:asciiTheme="majorBidi" w:eastAsia="Times New Roman" w:hAnsiTheme="majorBidi" w:cstheme="majorBidi"/>
                <w:color w:val="000000"/>
                <w:sz w:val="24"/>
                <w:szCs w:val="24"/>
              </w:rPr>
              <w:t>(</w:t>
            </w:r>
            <w:r w:rsidRPr="00BB0EA9">
              <w:rPr>
                <w:rFonts w:asciiTheme="majorBidi" w:eastAsia="Times New Roman" w:hAnsiTheme="majorBidi" w:cstheme="majorBidi"/>
                <w:color w:val="545454"/>
                <w:sz w:val="24"/>
                <w:szCs w:val="24"/>
              </w:rPr>
              <w:t>°</w:t>
            </w:r>
            <w:r w:rsidRPr="00BB0EA9">
              <w:rPr>
                <w:rFonts w:asciiTheme="majorBidi" w:eastAsia="Times New Roman" w:hAnsiTheme="majorBidi" w:cstheme="majorBidi"/>
                <w:color w:val="000000"/>
                <w:sz w:val="24"/>
                <w:szCs w:val="24"/>
              </w:rPr>
              <w:t>C</w:t>
            </w:r>
            <w:r w:rsidR="00380809" w:rsidRPr="00BB0EA9">
              <w:rPr>
                <w:rFonts w:asciiTheme="majorBidi" w:eastAsia="Times New Roman" w:hAnsiTheme="majorBidi" w:cstheme="majorBidi"/>
                <w:color w:val="000000"/>
                <w:sz w:val="24"/>
                <w:szCs w:val="24"/>
              </w:rPr>
              <w:t>)</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4</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30</w:t>
            </w:r>
          </w:p>
        </w:tc>
      </w:tr>
      <w:tr w:rsidR="00974C9C" w:rsidRPr="00BB0EA9" w:rsidTr="008D22B4">
        <w:trPr>
          <w:trHeight w:val="37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T</w:t>
            </w:r>
            <w:r w:rsidRPr="00BB0EA9">
              <w:rPr>
                <w:rFonts w:asciiTheme="majorBidi" w:eastAsia="Times New Roman" w:hAnsiTheme="majorBidi" w:cstheme="majorBidi"/>
                <w:color w:val="000000"/>
                <w:sz w:val="24"/>
                <w:szCs w:val="24"/>
                <w:vertAlign w:val="subscript"/>
              </w:rPr>
              <w:t>i</w:t>
            </w:r>
            <w:r w:rsidRPr="00BB0EA9">
              <w:rPr>
                <w:rFonts w:asciiTheme="majorBidi" w:eastAsia="Times New Roman" w:hAnsiTheme="majorBidi" w:cstheme="majorBidi"/>
                <w:color w:val="000000"/>
                <w:sz w:val="24"/>
                <w:szCs w:val="24"/>
              </w:rPr>
              <w:t xml:space="preserve"> </w:t>
            </w:r>
            <w:r w:rsidR="00380809" w:rsidRPr="00BB0EA9">
              <w:rPr>
                <w:rFonts w:asciiTheme="majorBidi" w:eastAsia="Times New Roman" w:hAnsiTheme="majorBidi" w:cstheme="majorBidi"/>
                <w:color w:val="545454"/>
                <w:sz w:val="24"/>
                <w:szCs w:val="24"/>
              </w:rPr>
              <w:t>(</w:t>
            </w:r>
            <w:r w:rsidRPr="00BB0EA9">
              <w:rPr>
                <w:rFonts w:asciiTheme="majorBidi" w:eastAsia="Times New Roman" w:hAnsiTheme="majorBidi" w:cstheme="majorBidi"/>
                <w:color w:val="545454"/>
                <w:sz w:val="24"/>
                <w:szCs w:val="24"/>
              </w:rPr>
              <w:t>°</w:t>
            </w:r>
            <w:r w:rsidRPr="00BB0EA9">
              <w:rPr>
                <w:rFonts w:asciiTheme="majorBidi" w:eastAsia="Times New Roman" w:hAnsiTheme="majorBidi" w:cstheme="majorBidi"/>
                <w:color w:val="000000"/>
                <w:sz w:val="24"/>
                <w:szCs w:val="24"/>
              </w:rPr>
              <w:t>C</w:t>
            </w:r>
            <w:r w:rsidR="00380809" w:rsidRPr="00BB0EA9">
              <w:rPr>
                <w:rFonts w:asciiTheme="majorBidi" w:eastAsia="Times New Roman" w:hAnsiTheme="majorBidi" w:cstheme="majorBidi"/>
                <w:color w:val="000000"/>
                <w:sz w:val="24"/>
                <w:szCs w:val="24"/>
              </w:rPr>
              <w:t>)</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24.5</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24.5</w:t>
            </w:r>
          </w:p>
        </w:tc>
      </w:tr>
      <w:tr w:rsidR="00974C9C" w:rsidRPr="00BB0EA9" w:rsidTr="008D22B4">
        <w:trPr>
          <w:trHeight w:val="774"/>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 xml:space="preserve">Δ </w:t>
            </w:r>
            <w:proofErr w:type="spellStart"/>
            <w:r w:rsidRPr="00BB0EA9">
              <w:rPr>
                <w:rFonts w:asciiTheme="majorBidi" w:eastAsia="Times New Roman" w:hAnsiTheme="majorBidi" w:cstheme="majorBidi"/>
                <w:color w:val="000000"/>
                <w:sz w:val="24"/>
                <w:szCs w:val="24"/>
              </w:rPr>
              <w:t>T</w:t>
            </w:r>
            <w:r w:rsidRPr="00BB0EA9">
              <w:rPr>
                <w:rFonts w:asciiTheme="majorBidi" w:eastAsia="Times New Roman" w:hAnsiTheme="majorBidi" w:cstheme="majorBidi"/>
                <w:color w:val="000000"/>
                <w:sz w:val="24"/>
                <w:szCs w:val="24"/>
                <w:vertAlign w:val="subscript"/>
              </w:rPr>
              <w:t>adj</w:t>
            </w:r>
            <w:proofErr w:type="spellEnd"/>
            <w:r w:rsidRPr="00BB0EA9">
              <w:rPr>
                <w:rFonts w:asciiTheme="majorBidi" w:eastAsia="Times New Roman" w:hAnsiTheme="majorBidi" w:cstheme="majorBidi"/>
                <w:color w:val="000000"/>
                <w:sz w:val="24"/>
                <w:szCs w:val="24"/>
              </w:rPr>
              <w:t xml:space="preserve">  </w:t>
            </w:r>
            <w:r w:rsidRPr="00BB0EA9">
              <w:rPr>
                <w:rFonts w:asciiTheme="majorBidi" w:eastAsia="Times New Roman" w:hAnsiTheme="majorBidi" w:cstheme="majorBidi"/>
                <w:color w:val="545454"/>
                <w:sz w:val="24"/>
                <w:szCs w:val="24"/>
              </w:rPr>
              <w:t>°</w:t>
            </w:r>
            <w:r w:rsidRPr="00BB0EA9">
              <w:rPr>
                <w:rFonts w:asciiTheme="majorBidi" w:eastAsia="Times New Roman" w:hAnsiTheme="majorBidi" w:cstheme="majorBidi"/>
                <w:color w:val="000000"/>
                <w:sz w:val="24"/>
                <w:szCs w:val="24"/>
              </w:rPr>
              <w:t>C [between conditioned and unconditioned space]</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10.25</w:t>
            </w:r>
          </w:p>
          <w:p w:rsidR="00380809" w:rsidRPr="00BB0EA9" w:rsidRDefault="00380809" w:rsidP="00553B37">
            <w:pPr>
              <w:spacing w:after="0" w:line="240" w:lineRule="auto"/>
              <w:jc w:val="center"/>
              <w:rPr>
                <w:rFonts w:asciiTheme="majorBidi" w:eastAsia="Times New Roman" w:hAnsiTheme="majorBidi" w:cstheme="majorBidi"/>
                <w:color w:val="000000"/>
                <w:sz w:val="24"/>
                <w:szCs w:val="24"/>
              </w:rPr>
            </w:pPr>
          </w:p>
        </w:tc>
        <w:tc>
          <w:tcPr>
            <w:tcW w:w="1985" w:type="dxa"/>
            <w:tcBorders>
              <w:top w:val="nil"/>
              <w:left w:val="nil"/>
              <w:bottom w:val="single" w:sz="4" w:space="0" w:color="auto"/>
              <w:right w:val="single" w:sz="4" w:space="0" w:color="auto"/>
            </w:tcBorders>
            <w:shd w:val="clear" w:color="auto" w:fill="auto"/>
            <w:hideMark/>
          </w:tcPr>
          <w:p w:rsidR="00974C9C" w:rsidRPr="00BB0EA9" w:rsidRDefault="004B0118"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28.2</w:t>
            </w:r>
          </w:p>
        </w:tc>
      </w:tr>
      <w:tr w:rsidR="00974C9C" w:rsidRPr="00BB0EA9" w:rsidTr="008D22B4">
        <w:trPr>
          <w:trHeight w:val="37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545454"/>
                <w:sz w:val="24"/>
                <w:szCs w:val="24"/>
              </w:rPr>
            </w:pPr>
            <w:proofErr w:type="spellStart"/>
            <w:r w:rsidRPr="00BB0EA9">
              <w:rPr>
                <w:rFonts w:asciiTheme="majorBidi" w:eastAsia="Times New Roman" w:hAnsiTheme="majorBidi" w:cstheme="majorBidi"/>
                <w:color w:val="545454"/>
                <w:sz w:val="24"/>
                <w:szCs w:val="24"/>
              </w:rPr>
              <w:t>Φ</w:t>
            </w:r>
            <w:r w:rsidRPr="00BB0EA9">
              <w:rPr>
                <w:rFonts w:asciiTheme="majorBidi" w:eastAsia="Times New Roman" w:hAnsiTheme="majorBidi" w:cstheme="majorBidi"/>
                <w:color w:val="000000"/>
                <w:sz w:val="24"/>
                <w:szCs w:val="24"/>
                <w:vertAlign w:val="subscript"/>
              </w:rPr>
              <w:t>o</w:t>
            </w:r>
            <w:proofErr w:type="spellEnd"/>
            <w:r w:rsidRPr="00BB0EA9">
              <w:rPr>
                <w:rFonts w:asciiTheme="majorBidi" w:eastAsia="Times New Roman" w:hAnsiTheme="majorBidi" w:cstheme="majorBidi"/>
                <w:color w:val="000000"/>
                <w:sz w:val="24"/>
                <w:szCs w:val="24"/>
              </w:rPr>
              <w:t xml:space="preserve"> %</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72</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57</w:t>
            </w:r>
          </w:p>
        </w:tc>
      </w:tr>
      <w:tr w:rsidR="00974C9C" w:rsidRPr="00BB0EA9" w:rsidTr="008D22B4">
        <w:trPr>
          <w:trHeight w:val="37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545454"/>
                <w:sz w:val="24"/>
                <w:szCs w:val="24"/>
              </w:rPr>
            </w:pPr>
            <w:proofErr w:type="spellStart"/>
            <w:r w:rsidRPr="00BB0EA9">
              <w:rPr>
                <w:rFonts w:asciiTheme="majorBidi" w:eastAsia="Times New Roman" w:hAnsiTheme="majorBidi" w:cstheme="majorBidi"/>
                <w:color w:val="545454"/>
                <w:sz w:val="24"/>
                <w:szCs w:val="24"/>
              </w:rPr>
              <w:t>Φ</w:t>
            </w:r>
            <w:r w:rsidRPr="00BB0EA9">
              <w:rPr>
                <w:rFonts w:asciiTheme="majorBidi" w:eastAsia="Times New Roman" w:hAnsiTheme="majorBidi" w:cstheme="majorBidi"/>
                <w:color w:val="000000"/>
                <w:sz w:val="24"/>
                <w:szCs w:val="24"/>
                <w:vertAlign w:val="subscript"/>
              </w:rPr>
              <w:t>i</w:t>
            </w:r>
            <w:proofErr w:type="spellEnd"/>
            <w:r w:rsidRPr="00BB0EA9">
              <w:rPr>
                <w:rFonts w:asciiTheme="majorBidi" w:eastAsia="Times New Roman" w:hAnsiTheme="majorBidi" w:cstheme="majorBidi"/>
                <w:color w:val="000000"/>
                <w:sz w:val="24"/>
                <w:szCs w:val="24"/>
              </w:rPr>
              <w:t xml:space="preserve"> %</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35</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40</w:t>
            </w:r>
          </w:p>
        </w:tc>
      </w:tr>
      <w:tr w:rsidR="00974C9C" w:rsidRPr="00BB0EA9" w:rsidTr="008D22B4">
        <w:trPr>
          <w:trHeight w:val="31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Air Velocity m/s</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1.4</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1.4</w:t>
            </w:r>
          </w:p>
        </w:tc>
      </w:tr>
      <w:tr w:rsidR="00974C9C" w:rsidRPr="00BB0EA9" w:rsidTr="008D22B4">
        <w:trPr>
          <w:trHeight w:val="37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h</w:t>
            </w:r>
            <w:r w:rsidRPr="00BB0EA9">
              <w:rPr>
                <w:rFonts w:asciiTheme="majorBidi" w:eastAsia="Times New Roman" w:hAnsiTheme="majorBidi" w:cstheme="majorBidi"/>
                <w:color w:val="000000"/>
                <w:sz w:val="24"/>
                <w:szCs w:val="24"/>
                <w:vertAlign w:val="subscript"/>
              </w:rPr>
              <w:t>i</w:t>
            </w:r>
            <w:r w:rsidRPr="00BB0EA9">
              <w:rPr>
                <w:rFonts w:asciiTheme="majorBidi" w:eastAsia="Times New Roman" w:hAnsiTheme="majorBidi" w:cstheme="majorBidi"/>
                <w:color w:val="000000"/>
                <w:sz w:val="24"/>
                <w:szCs w:val="24"/>
              </w:rPr>
              <w:t xml:space="preserve"> [kJ/kg]</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42</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45</w:t>
            </w:r>
          </w:p>
        </w:tc>
      </w:tr>
      <w:tr w:rsidR="00974C9C" w:rsidRPr="00BB0EA9" w:rsidTr="008D22B4">
        <w:trPr>
          <w:trHeight w:val="37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h</w:t>
            </w:r>
            <w:r w:rsidRPr="00BB0EA9">
              <w:rPr>
                <w:rFonts w:asciiTheme="majorBidi" w:eastAsia="Times New Roman" w:hAnsiTheme="majorBidi" w:cstheme="majorBidi"/>
                <w:color w:val="000000"/>
                <w:sz w:val="24"/>
                <w:szCs w:val="24"/>
                <w:vertAlign w:val="subscript"/>
              </w:rPr>
              <w:t>o</w:t>
            </w:r>
            <w:r w:rsidRPr="00BB0EA9">
              <w:rPr>
                <w:rFonts w:asciiTheme="majorBidi" w:eastAsia="Times New Roman" w:hAnsiTheme="majorBidi" w:cstheme="majorBidi"/>
                <w:color w:val="000000"/>
                <w:sz w:val="24"/>
                <w:szCs w:val="24"/>
              </w:rPr>
              <w:t xml:space="preserve">  [kJ/kg]</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13</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68.5</w:t>
            </w:r>
          </w:p>
        </w:tc>
      </w:tr>
      <w:tr w:rsidR="00974C9C" w:rsidRPr="00BB0EA9" w:rsidTr="008D22B4">
        <w:trPr>
          <w:trHeight w:val="40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v</w:t>
            </w:r>
            <w:r w:rsidRPr="00BB0EA9">
              <w:rPr>
                <w:rFonts w:asciiTheme="majorBidi" w:eastAsia="Times New Roman" w:hAnsiTheme="majorBidi" w:cstheme="majorBidi"/>
                <w:color w:val="000000"/>
                <w:sz w:val="24"/>
                <w:szCs w:val="24"/>
                <w:vertAlign w:val="subscript"/>
              </w:rPr>
              <w:t>i</w:t>
            </w:r>
            <w:r w:rsidRPr="00BB0EA9">
              <w:rPr>
                <w:rFonts w:asciiTheme="majorBidi" w:eastAsia="Times New Roman" w:hAnsiTheme="majorBidi" w:cstheme="majorBidi"/>
                <w:color w:val="000000"/>
                <w:sz w:val="24"/>
                <w:szCs w:val="24"/>
              </w:rPr>
              <w:t xml:space="preserve"> [m</w:t>
            </w:r>
            <w:r w:rsidRPr="00BB0EA9">
              <w:rPr>
                <w:rFonts w:asciiTheme="majorBidi" w:eastAsia="Times New Roman" w:hAnsiTheme="majorBidi" w:cstheme="majorBidi"/>
                <w:color w:val="000000"/>
                <w:sz w:val="24"/>
                <w:szCs w:val="24"/>
                <w:vertAlign w:val="superscript"/>
              </w:rPr>
              <w:t>3</w:t>
            </w:r>
            <w:r w:rsidRPr="00BB0EA9">
              <w:rPr>
                <w:rFonts w:asciiTheme="majorBidi" w:eastAsia="Times New Roman" w:hAnsiTheme="majorBidi" w:cstheme="majorBidi"/>
                <w:color w:val="000000"/>
                <w:sz w:val="24"/>
                <w:szCs w:val="24"/>
              </w:rPr>
              <w:t>/kg]</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0.855</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0.855</w:t>
            </w:r>
          </w:p>
        </w:tc>
      </w:tr>
      <w:tr w:rsidR="00974C9C" w:rsidRPr="00BB0EA9" w:rsidTr="008D22B4">
        <w:trPr>
          <w:trHeight w:val="402"/>
          <w:jc w:val="center"/>
        </w:trPr>
        <w:tc>
          <w:tcPr>
            <w:tcW w:w="2447" w:type="dxa"/>
            <w:tcBorders>
              <w:top w:val="nil"/>
              <w:left w:val="single" w:sz="4" w:space="0" w:color="auto"/>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proofErr w:type="spellStart"/>
            <w:r w:rsidRPr="00BB0EA9">
              <w:rPr>
                <w:rFonts w:asciiTheme="majorBidi" w:eastAsia="Times New Roman" w:hAnsiTheme="majorBidi" w:cstheme="majorBidi"/>
                <w:color w:val="000000"/>
                <w:sz w:val="24"/>
                <w:szCs w:val="24"/>
              </w:rPr>
              <w:t>v</w:t>
            </w:r>
            <w:r w:rsidRPr="00BB0EA9">
              <w:rPr>
                <w:rFonts w:asciiTheme="majorBidi" w:eastAsia="Times New Roman" w:hAnsiTheme="majorBidi" w:cstheme="majorBidi"/>
                <w:color w:val="000000"/>
                <w:sz w:val="24"/>
                <w:szCs w:val="24"/>
                <w:vertAlign w:val="subscript"/>
              </w:rPr>
              <w:t>o</w:t>
            </w:r>
            <w:proofErr w:type="spellEnd"/>
            <w:r w:rsidRPr="00BB0EA9">
              <w:rPr>
                <w:rFonts w:asciiTheme="majorBidi" w:eastAsia="Times New Roman" w:hAnsiTheme="majorBidi" w:cstheme="majorBidi"/>
                <w:color w:val="000000"/>
                <w:sz w:val="24"/>
                <w:szCs w:val="24"/>
                <w:vertAlign w:val="subscript"/>
              </w:rPr>
              <w:t xml:space="preserve"> </w:t>
            </w:r>
            <w:r w:rsidRPr="00BB0EA9">
              <w:rPr>
                <w:rFonts w:asciiTheme="majorBidi" w:eastAsia="Times New Roman" w:hAnsiTheme="majorBidi" w:cstheme="majorBidi"/>
                <w:color w:val="000000"/>
                <w:sz w:val="24"/>
                <w:szCs w:val="24"/>
              </w:rPr>
              <w:t xml:space="preserve"> [m</w:t>
            </w:r>
            <w:r w:rsidRPr="00BB0EA9">
              <w:rPr>
                <w:rFonts w:asciiTheme="majorBidi" w:eastAsia="Times New Roman" w:hAnsiTheme="majorBidi" w:cstheme="majorBidi"/>
                <w:color w:val="000000"/>
                <w:sz w:val="24"/>
                <w:szCs w:val="24"/>
                <w:vertAlign w:val="superscript"/>
              </w:rPr>
              <w:t>3</w:t>
            </w:r>
            <w:r w:rsidRPr="00BB0EA9">
              <w:rPr>
                <w:rFonts w:asciiTheme="majorBidi" w:eastAsia="Times New Roman" w:hAnsiTheme="majorBidi" w:cstheme="majorBidi"/>
                <w:color w:val="000000"/>
                <w:sz w:val="24"/>
                <w:szCs w:val="24"/>
              </w:rPr>
              <w:t>/kg]</w:t>
            </w:r>
          </w:p>
        </w:tc>
        <w:tc>
          <w:tcPr>
            <w:tcW w:w="2089"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0.7875</w:t>
            </w:r>
          </w:p>
        </w:tc>
        <w:tc>
          <w:tcPr>
            <w:tcW w:w="1985" w:type="dxa"/>
            <w:tcBorders>
              <w:top w:val="nil"/>
              <w:left w:val="nil"/>
              <w:bottom w:val="single" w:sz="4" w:space="0" w:color="auto"/>
              <w:right w:val="single" w:sz="4" w:space="0" w:color="auto"/>
            </w:tcBorders>
            <w:shd w:val="clear" w:color="auto" w:fill="auto"/>
            <w:hideMark/>
          </w:tcPr>
          <w:p w:rsidR="00974C9C" w:rsidRPr="00BB0EA9" w:rsidRDefault="00974C9C" w:rsidP="00974C9C">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0.88</w:t>
            </w:r>
          </w:p>
        </w:tc>
      </w:tr>
    </w:tbl>
    <w:p w:rsidR="00974C9C" w:rsidRPr="00BB0EA9" w:rsidRDefault="00974C9C" w:rsidP="0034061D">
      <w:pPr>
        <w:autoSpaceDE w:val="0"/>
        <w:autoSpaceDN w:val="0"/>
        <w:adjustRightInd w:val="0"/>
        <w:spacing w:afterLines="30" w:after="72" w:line="360" w:lineRule="auto"/>
        <w:ind w:left="426"/>
        <w:jc w:val="center"/>
        <w:rPr>
          <w:rFonts w:asciiTheme="majorBidi" w:hAnsiTheme="majorBidi" w:cstheme="majorBidi"/>
          <w:sz w:val="24"/>
          <w:szCs w:val="24"/>
        </w:rPr>
      </w:pPr>
    </w:p>
    <w:p w:rsidR="00974C9C" w:rsidRPr="00BB0EA9" w:rsidRDefault="00631FF1" w:rsidP="006C26F3">
      <w:pPr>
        <w:ind w:left="567"/>
        <w:rPr>
          <w:rFonts w:asciiTheme="majorBidi" w:hAnsiTheme="majorBidi" w:cstheme="majorBidi"/>
          <w:sz w:val="24"/>
          <w:szCs w:val="24"/>
        </w:rPr>
      </w:pPr>
      <w:r w:rsidRPr="00BB0EA9">
        <w:rPr>
          <w:rFonts w:asciiTheme="majorBidi" w:hAnsiTheme="majorBidi" w:cstheme="majorBidi"/>
          <w:sz w:val="24"/>
          <w:szCs w:val="24"/>
        </w:rPr>
        <w:t xml:space="preserve">          </w:t>
      </w:r>
      <w:r w:rsidR="00974C9C" w:rsidRPr="00BB0EA9">
        <w:rPr>
          <w:rFonts w:asciiTheme="majorBidi" w:hAnsiTheme="majorBidi" w:cstheme="majorBidi"/>
          <w:sz w:val="24"/>
          <w:szCs w:val="24"/>
        </w:rPr>
        <w:t>Where:</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8"/>
        <w:gridCol w:w="3260"/>
      </w:tblGrid>
      <w:tr w:rsidR="00974C9C" w:rsidRPr="00BB0EA9" w:rsidTr="00C1097E">
        <w:trPr>
          <w:jc w:val="center"/>
        </w:trPr>
        <w:tc>
          <w:tcPr>
            <w:tcW w:w="3268" w:type="dxa"/>
          </w:tcPr>
          <w:p w:rsidR="00974C9C" w:rsidRPr="00BB0EA9" w:rsidRDefault="00974C9C" w:rsidP="008D22B4">
            <w:pPr>
              <w:spacing w:line="360" w:lineRule="auto"/>
              <w:rPr>
                <w:rFonts w:asciiTheme="majorBidi" w:hAnsiTheme="majorBidi" w:cstheme="majorBidi"/>
                <w:sz w:val="24"/>
                <w:szCs w:val="24"/>
              </w:rPr>
            </w:pPr>
            <w:r w:rsidRPr="00BB0EA9">
              <w:rPr>
                <w:rFonts w:asciiTheme="majorBidi" w:hAnsiTheme="majorBidi" w:cstheme="majorBidi"/>
                <w:b/>
                <w:bCs/>
                <w:sz w:val="24"/>
                <w:szCs w:val="24"/>
              </w:rPr>
              <w:t>h</w:t>
            </w:r>
            <w:r w:rsidRPr="00BB0EA9">
              <w:rPr>
                <w:rFonts w:asciiTheme="majorBidi" w:hAnsiTheme="majorBidi" w:cstheme="majorBidi"/>
                <w:b/>
                <w:bCs/>
                <w:sz w:val="24"/>
                <w:szCs w:val="24"/>
                <w:vertAlign w:val="subscript"/>
              </w:rPr>
              <w:t>i</w:t>
            </w:r>
            <w:r w:rsidRPr="00BB0EA9">
              <w:rPr>
                <w:rFonts w:asciiTheme="majorBidi" w:hAnsiTheme="majorBidi" w:cstheme="majorBidi"/>
                <w:sz w:val="24"/>
                <w:szCs w:val="24"/>
              </w:rPr>
              <w:t xml:space="preserve">  Inside Enthalpy</w:t>
            </w:r>
          </w:p>
        </w:tc>
        <w:tc>
          <w:tcPr>
            <w:tcW w:w="3260" w:type="dxa"/>
          </w:tcPr>
          <w:p w:rsidR="00974C9C" w:rsidRPr="00BB0EA9" w:rsidRDefault="00974C9C" w:rsidP="008D22B4">
            <w:pPr>
              <w:spacing w:line="360" w:lineRule="auto"/>
              <w:rPr>
                <w:rFonts w:asciiTheme="majorBidi" w:hAnsiTheme="majorBidi" w:cstheme="majorBidi"/>
                <w:sz w:val="24"/>
                <w:szCs w:val="24"/>
              </w:rPr>
            </w:pPr>
            <w:r w:rsidRPr="00BB0EA9">
              <w:rPr>
                <w:rFonts w:asciiTheme="majorBidi" w:hAnsiTheme="majorBidi" w:cstheme="majorBidi"/>
                <w:b/>
                <w:bCs/>
                <w:sz w:val="24"/>
                <w:szCs w:val="24"/>
              </w:rPr>
              <w:t>h</w:t>
            </w:r>
            <w:r w:rsidRPr="00BB0EA9">
              <w:rPr>
                <w:rFonts w:asciiTheme="majorBidi" w:hAnsiTheme="majorBidi" w:cstheme="majorBidi"/>
                <w:b/>
                <w:bCs/>
                <w:sz w:val="24"/>
                <w:szCs w:val="24"/>
                <w:vertAlign w:val="subscript"/>
              </w:rPr>
              <w:t>o</w:t>
            </w:r>
            <w:r w:rsidRPr="00BB0EA9">
              <w:rPr>
                <w:rFonts w:asciiTheme="majorBidi" w:hAnsiTheme="majorBidi" w:cstheme="majorBidi"/>
                <w:sz w:val="24"/>
                <w:szCs w:val="24"/>
              </w:rPr>
              <w:t xml:space="preserve">  : Outside Enthalpy</w:t>
            </w:r>
          </w:p>
        </w:tc>
      </w:tr>
      <w:tr w:rsidR="00974C9C" w:rsidRPr="00BB0EA9" w:rsidTr="00C1097E">
        <w:trPr>
          <w:jc w:val="center"/>
        </w:trPr>
        <w:tc>
          <w:tcPr>
            <w:tcW w:w="3268" w:type="dxa"/>
          </w:tcPr>
          <w:p w:rsidR="00974C9C" w:rsidRPr="00BB0EA9" w:rsidRDefault="00974C9C" w:rsidP="008D22B4">
            <w:pPr>
              <w:spacing w:line="360" w:lineRule="auto"/>
              <w:rPr>
                <w:rFonts w:asciiTheme="majorBidi" w:hAnsiTheme="majorBidi" w:cstheme="majorBidi"/>
                <w:sz w:val="24"/>
                <w:szCs w:val="24"/>
              </w:rPr>
            </w:pPr>
            <w:r w:rsidRPr="00BB0EA9">
              <w:rPr>
                <w:rFonts w:asciiTheme="majorBidi" w:hAnsiTheme="majorBidi" w:cstheme="majorBidi"/>
                <w:b/>
                <w:bCs/>
                <w:sz w:val="24"/>
                <w:szCs w:val="24"/>
              </w:rPr>
              <w:t>v</w:t>
            </w:r>
            <w:r w:rsidRPr="00BB0EA9">
              <w:rPr>
                <w:rFonts w:asciiTheme="majorBidi" w:hAnsiTheme="majorBidi" w:cstheme="majorBidi"/>
                <w:b/>
                <w:bCs/>
                <w:sz w:val="24"/>
                <w:szCs w:val="24"/>
                <w:vertAlign w:val="subscript"/>
              </w:rPr>
              <w:t>i</w:t>
            </w:r>
            <w:r w:rsidRPr="00BB0EA9">
              <w:rPr>
                <w:rFonts w:asciiTheme="majorBidi" w:hAnsiTheme="majorBidi" w:cstheme="majorBidi"/>
                <w:sz w:val="24"/>
                <w:szCs w:val="24"/>
              </w:rPr>
              <w:t xml:space="preserve"> : Inside Specific volume</w:t>
            </w:r>
          </w:p>
        </w:tc>
        <w:tc>
          <w:tcPr>
            <w:tcW w:w="3260" w:type="dxa"/>
          </w:tcPr>
          <w:p w:rsidR="00974C9C" w:rsidRPr="00BB0EA9" w:rsidRDefault="00974C9C" w:rsidP="008D22B4">
            <w:pPr>
              <w:spacing w:line="360" w:lineRule="auto"/>
              <w:rPr>
                <w:rFonts w:asciiTheme="majorBidi" w:hAnsiTheme="majorBidi" w:cstheme="majorBidi"/>
                <w:sz w:val="24"/>
                <w:szCs w:val="24"/>
              </w:rPr>
            </w:pPr>
            <w:proofErr w:type="spellStart"/>
            <w:r w:rsidRPr="00BB0EA9">
              <w:rPr>
                <w:rFonts w:asciiTheme="majorBidi" w:hAnsiTheme="majorBidi" w:cstheme="majorBidi"/>
                <w:b/>
                <w:bCs/>
                <w:sz w:val="24"/>
                <w:szCs w:val="24"/>
              </w:rPr>
              <w:t>v</w:t>
            </w:r>
            <w:r w:rsidRPr="00BB0EA9">
              <w:rPr>
                <w:rFonts w:asciiTheme="majorBidi" w:hAnsiTheme="majorBidi" w:cstheme="majorBidi"/>
                <w:b/>
                <w:bCs/>
                <w:sz w:val="24"/>
                <w:szCs w:val="24"/>
                <w:vertAlign w:val="subscript"/>
              </w:rPr>
              <w:t>o</w:t>
            </w:r>
            <w:proofErr w:type="spellEnd"/>
            <w:r w:rsidRPr="00BB0EA9">
              <w:rPr>
                <w:rFonts w:asciiTheme="majorBidi" w:hAnsiTheme="majorBidi" w:cstheme="majorBidi"/>
                <w:sz w:val="24"/>
                <w:szCs w:val="24"/>
                <w:vertAlign w:val="subscript"/>
              </w:rPr>
              <w:t>:</w:t>
            </w:r>
            <w:r w:rsidRPr="00BB0EA9">
              <w:rPr>
                <w:rFonts w:asciiTheme="majorBidi" w:hAnsiTheme="majorBidi" w:cstheme="majorBidi"/>
                <w:sz w:val="24"/>
                <w:szCs w:val="24"/>
              </w:rPr>
              <w:t xml:space="preserve"> outside  Specific volume</w:t>
            </w:r>
          </w:p>
        </w:tc>
      </w:tr>
      <w:tr w:rsidR="00974C9C" w:rsidRPr="00BB0EA9" w:rsidTr="00C1097E">
        <w:trPr>
          <w:jc w:val="center"/>
        </w:trPr>
        <w:tc>
          <w:tcPr>
            <w:tcW w:w="3268" w:type="dxa"/>
          </w:tcPr>
          <w:p w:rsidR="00974C9C" w:rsidRPr="00BB0EA9" w:rsidRDefault="00974C9C" w:rsidP="008D22B4">
            <w:pPr>
              <w:spacing w:line="360" w:lineRule="auto"/>
              <w:rPr>
                <w:rFonts w:asciiTheme="majorBidi" w:hAnsiTheme="majorBidi" w:cstheme="majorBidi"/>
                <w:sz w:val="24"/>
                <w:szCs w:val="24"/>
              </w:rPr>
            </w:pPr>
            <w:r w:rsidRPr="00BB0EA9">
              <w:rPr>
                <w:rFonts w:asciiTheme="majorBidi" w:hAnsiTheme="majorBidi" w:cstheme="majorBidi"/>
                <w:b/>
                <w:bCs/>
                <w:sz w:val="24"/>
                <w:szCs w:val="24"/>
              </w:rPr>
              <w:t>T</w:t>
            </w:r>
            <w:r w:rsidRPr="00BB0EA9">
              <w:rPr>
                <w:rFonts w:asciiTheme="majorBidi" w:hAnsiTheme="majorBidi" w:cstheme="majorBidi"/>
                <w:b/>
                <w:bCs/>
                <w:sz w:val="24"/>
                <w:szCs w:val="24"/>
                <w:vertAlign w:val="subscript"/>
              </w:rPr>
              <w:t>i</w:t>
            </w:r>
            <w:r w:rsidRPr="00BB0EA9">
              <w:rPr>
                <w:rFonts w:asciiTheme="majorBidi" w:hAnsiTheme="majorBidi" w:cstheme="majorBidi"/>
                <w:sz w:val="24"/>
                <w:szCs w:val="24"/>
              </w:rPr>
              <w:t xml:space="preserve"> : Inside temperature</w:t>
            </w:r>
          </w:p>
        </w:tc>
        <w:tc>
          <w:tcPr>
            <w:tcW w:w="3260" w:type="dxa"/>
          </w:tcPr>
          <w:p w:rsidR="00974C9C" w:rsidRPr="00BB0EA9" w:rsidRDefault="00974C9C" w:rsidP="008D22B4">
            <w:pPr>
              <w:spacing w:line="360" w:lineRule="auto"/>
              <w:rPr>
                <w:rFonts w:asciiTheme="majorBidi" w:hAnsiTheme="majorBidi" w:cstheme="majorBidi"/>
                <w:sz w:val="24"/>
                <w:szCs w:val="24"/>
              </w:rPr>
            </w:pPr>
            <w:r w:rsidRPr="00BB0EA9">
              <w:rPr>
                <w:rFonts w:asciiTheme="majorBidi" w:hAnsiTheme="majorBidi" w:cstheme="majorBidi"/>
                <w:b/>
                <w:bCs/>
                <w:sz w:val="24"/>
                <w:szCs w:val="24"/>
              </w:rPr>
              <w:t>T</w:t>
            </w:r>
            <w:r w:rsidRPr="00BB0EA9">
              <w:rPr>
                <w:rFonts w:asciiTheme="majorBidi" w:hAnsiTheme="majorBidi" w:cstheme="majorBidi"/>
                <w:b/>
                <w:bCs/>
                <w:sz w:val="24"/>
                <w:szCs w:val="24"/>
                <w:vertAlign w:val="subscript"/>
              </w:rPr>
              <w:t>o</w:t>
            </w:r>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rPr>
              <w:t>: Outside Temperature</w:t>
            </w:r>
          </w:p>
        </w:tc>
      </w:tr>
      <w:tr w:rsidR="00974C9C" w:rsidRPr="00BB0EA9" w:rsidTr="00C1097E">
        <w:trPr>
          <w:jc w:val="center"/>
        </w:trPr>
        <w:tc>
          <w:tcPr>
            <w:tcW w:w="3268" w:type="dxa"/>
          </w:tcPr>
          <w:p w:rsidR="00974C9C" w:rsidRPr="00BB0EA9" w:rsidRDefault="00974C9C" w:rsidP="008D22B4">
            <w:pPr>
              <w:spacing w:line="360" w:lineRule="auto"/>
              <w:rPr>
                <w:rFonts w:asciiTheme="majorBidi" w:hAnsiTheme="majorBidi" w:cstheme="majorBidi"/>
                <w:sz w:val="24"/>
                <w:szCs w:val="24"/>
              </w:rPr>
            </w:pPr>
            <w:proofErr w:type="spellStart"/>
            <w:r w:rsidRPr="00BB0EA9">
              <w:rPr>
                <w:rFonts w:asciiTheme="majorBidi" w:hAnsiTheme="majorBidi" w:cstheme="majorBidi"/>
                <w:b/>
                <w:bCs/>
                <w:color w:val="545454"/>
                <w:sz w:val="24"/>
                <w:szCs w:val="24"/>
                <w:shd w:val="clear" w:color="auto" w:fill="FFFFFF"/>
              </w:rPr>
              <w:t>Φ</w:t>
            </w:r>
            <w:r w:rsidRPr="00BB0EA9">
              <w:rPr>
                <w:rFonts w:asciiTheme="majorBidi" w:hAnsiTheme="majorBidi" w:cstheme="majorBidi"/>
                <w:b/>
                <w:bCs/>
                <w:sz w:val="24"/>
                <w:szCs w:val="24"/>
                <w:vertAlign w:val="subscript"/>
              </w:rPr>
              <w:t>i</w:t>
            </w:r>
            <w:proofErr w:type="spellEnd"/>
            <w:r w:rsidRPr="00BB0EA9">
              <w:rPr>
                <w:rFonts w:asciiTheme="majorBidi" w:hAnsiTheme="majorBidi" w:cstheme="majorBidi"/>
                <w:b/>
                <w:bCs/>
                <w:sz w:val="24"/>
                <w:szCs w:val="24"/>
              </w:rPr>
              <w:t xml:space="preserve"> </w:t>
            </w:r>
            <w:r w:rsidRPr="00BB0EA9">
              <w:rPr>
                <w:rFonts w:asciiTheme="majorBidi" w:hAnsiTheme="majorBidi" w:cstheme="majorBidi"/>
                <w:sz w:val="24"/>
                <w:szCs w:val="24"/>
              </w:rPr>
              <w:t xml:space="preserve"> :Inside Relative Humidity</w:t>
            </w:r>
          </w:p>
        </w:tc>
        <w:tc>
          <w:tcPr>
            <w:tcW w:w="3260" w:type="dxa"/>
          </w:tcPr>
          <w:p w:rsidR="00974C9C" w:rsidRPr="00BB0EA9" w:rsidRDefault="00974C9C" w:rsidP="008D22B4">
            <w:pPr>
              <w:spacing w:line="360" w:lineRule="auto"/>
              <w:jc w:val="both"/>
              <w:rPr>
                <w:rFonts w:asciiTheme="majorBidi" w:hAnsiTheme="majorBidi" w:cstheme="majorBidi"/>
                <w:sz w:val="24"/>
                <w:szCs w:val="24"/>
              </w:rPr>
            </w:pPr>
            <w:proofErr w:type="spellStart"/>
            <w:r w:rsidRPr="00BB0EA9">
              <w:rPr>
                <w:rFonts w:asciiTheme="majorBidi" w:hAnsiTheme="majorBidi" w:cstheme="majorBidi"/>
                <w:b/>
                <w:bCs/>
                <w:color w:val="545454"/>
                <w:sz w:val="24"/>
                <w:szCs w:val="24"/>
                <w:shd w:val="clear" w:color="auto" w:fill="FFFFFF"/>
              </w:rPr>
              <w:t>Φ</w:t>
            </w:r>
            <w:r w:rsidRPr="00BB0EA9">
              <w:rPr>
                <w:rFonts w:asciiTheme="majorBidi" w:hAnsiTheme="majorBidi" w:cstheme="majorBidi"/>
                <w:b/>
                <w:bCs/>
                <w:sz w:val="24"/>
                <w:szCs w:val="24"/>
                <w:vertAlign w:val="subscript"/>
              </w:rPr>
              <w:t>o</w:t>
            </w:r>
            <w:proofErr w:type="spellEnd"/>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rPr>
              <w:t>: outside Relative Humidity</w:t>
            </w:r>
          </w:p>
        </w:tc>
      </w:tr>
    </w:tbl>
    <w:p w:rsidR="00974C9C" w:rsidRPr="00BB0EA9" w:rsidRDefault="00974C9C" w:rsidP="00974C9C">
      <w:pPr>
        <w:spacing w:line="360" w:lineRule="auto"/>
        <w:ind w:left="426"/>
        <w:rPr>
          <w:rFonts w:asciiTheme="majorBidi" w:eastAsiaTheme="minorEastAsia" w:hAnsiTheme="majorBidi" w:cstheme="majorBidi"/>
          <w:sz w:val="24"/>
          <w:szCs w:val="24"/>
        </w:rPr>
      </w:pPr>
    </w:p>
    <w:p w:rsidR="00EA2DB4" w:rsidRPr="00BB0EA9" w:rsidRDefault="00EA2DB4" w:rsidP="00974C9C">
      <w:pPr>
        <w:spacing w:line="360" w:lineRule="auto"/>
        <w:ind w:left="426"/>
        <w:rPr>
          <w:rFonts w:asciiTheme="majorBidi" w:eastAsiaTheme="minorEastAsia" w:hAnsiTheme="majorBidi" w:cstheme="majorBidi"/>
          <w:sz w:val="24"/>
          <w:szCs w:val="24"/>
        </w:rPr>
      </w:pPr>
    </w:p>
    <w:p w:rsidR="00EA2DB4" w:rsidRPr="00BB0EA9" w:rsidRDefault="00EA2DB4" w:rsidP="00974C9C">
      <w:pPr>
        <w:spacing w:line="360" w:lineRule="auto"/>
        <w:ind w:left="426"/>
        <w:rPr>
          <w:rFonts w:asciiTheme="majorBidi" w:eastAsiaTheme="minorEastAsia" w:hAnsiTheme="majorBidi" w:cstheme="majorBidi"/>
          <w:sz w:val="24"/>
          <w:szCs w:val="24"/>
        </w:rPr>
      </w:pPr>
    </w:p>
    <w:p w:rsidR="005C7EE4" w:rsidRPr="00BB0EA9" w:rsidRDefault="005C7EE4" w:rsidP="00974C9C">
      <w:pPr>
        <w:spacing w:line="360" w:lineRule="auto"/>
        <w:ind w:left="426"/>
        <w:rPr>
          <w:rFonts w:asciiTheme="majorBidi" w:eastAsiaTheme="minorEastAsia" w:hAnsiTheme="majorBidi" w:cstheme="majorBidi"/>
          <w:sz w:val="24"/>
          <w:szCs w:val="24"/>
        </w:rPr>
      </w:pPr>
    </w:p>
    <w:p w:rsidR="005C7EE4" w:rsidRPr="00BB0EA9" w:rsidRDefault="005C7EE4" w:rsidP="00974C9C">
      <w:pPr>
        <w:spacing w:line="360" w:lineRule="auto"/>
        <w:ind w:left="426"/>
        <w:rPr>
          <w:rFonts w:asciiTheme="majorBidi" w:eastAsiaTheme="minorEastAsia" w:hAnsiTheme="majorBidi" w:cstheme="majorBidi"/>
          <w:sz w:val="24"/>
          <w:szCs w:val="24"/>
        </w:rPr>
      </w:pPr>
    </w:p>
    <w:p w:rsidR="00EA2DB4" w:rsidRPr="00BB0EA9" w:rsidRDefault="005C7EE4" w:rsidP="00E33E8C">
      <w:pPr>
        <w:spacing w:line="360" w:lineRule="auto"/>
        <w:ind w:left="142"/>
        <w:rPr>
          <w:rFonts w:asciiTheme="majorBidi" w:eastAsiaTheme="minorEastAsia" w:hAnsiTheme="majorBidi" w:cstheme="majorBidi"/>
          <w:sz w:val="28"/>
          <w:szCs w:val="28"/>
        </w:rPr>
      </w:pPr>
      <w:r w:rsidRPr="00BB0EA9">
        <w:rPr>
          <w:rStyle w:val="apple-style-span"/>
          <w:rFonts w:asciiTheme="majorBidi" w:hAnsiTheme="majorBidi" w:cstheme="majorBidi"/>
          <w:b/>
          <w:bCs/>
          <w:color w:val="111111"/>
          <w:sz w:val="28"/>
          <w:szCs w:val="28"/>
        </w:rPr>
        <w:lastRenderedPageBreak/>
        <w:t xml:space="preserve">2.2.1 </w:t>
      </w:r>
      <w:r w:rsidR="00EA2DB4" w:rsidRPr="00BB0EA9">
        <w:rPr>
          <w:rFonts w:asciiTheme="majorBidi" w:eastAsiaTheme="minorEastAsia" w:hAnsiTheme="majorBidi" w:cstheme="majorBidi"/>
          <w:b/>
          <w:bCs/>
          <w:sz w:val="28"/>
          <w:szCs w:val="28"/>
        </w:rPr>
        <w:t>Inside Design temperature for Unheated spaces :</w:t>
      </w:r>
    </w:p>
    <w:p w:rsidR="002A4DE0" w:rsidRPr="00BB0EA9" w:rsidRDefault="00534FB7" w:rsidP="006C26F3">
      <w:pPr>
        <w:spacing w:line="360" w:lineRule="auto"/>
        <w:ind w:left="567"/>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w:r w:rsidR="00EA2DB4" w:rsidRPr="00BB0EA9">
        <w:rPr>
          <w:rFonts w:asciiTheme="majorBidi" w:eastAsiaTheme="minorEastAsia" w:hAnsiTheme="majorBidi" w:cstheme="majorBidi"/>
          <w:sz w:val="24"/>
          <w:szCs w:val="24"/>
        </w:rPr>
        <w:t>In many buildings, certain areas such as hallways and attics are unheated ,these spaces receive their heat through partitions , ceilings and floors . the value of the inside temperature of such unheated spaces</w:t>
      </w:r>
      <m:oMath>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un</m:t>
            </m:r>
          </m:sub>
        </m:sSub>
        <m:r>
          <w:rPr>
            <w:rFonts w:ascii="Cambria Math" w:eastAsiaTheme="minorEastAsia" w:hAnsi="Cambria Math" w:cstheme="majorBidi"/>
            <w:sz w:val="24"/>
            <w:szCs w:val="24"/>
          </w:rPr>
          <m:t>)</m:t>
        </m:r>
      </m:oMath>
      <w:r w:rsidR="00EA2DB4" w:rsidRPr="00BB0EA9">
        <w:rPr>
          <w:rFonts w:asciiTheme="majorBidi" w:eastAsiaTheme="minorEastAsia" w:hAnsiTheme="majorBidi" w:cstheme="majorBidi"/>
          <w:sz w:val="24"/>
          <w:szCs w:val="24"/>
        </w:rPr>
        <w:t xml:space="preserve"> is between the outside temperature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o</m:t>
            </m:r>
          </m:sub>
        </m:sSub>
        <m:r>
          <w:rPr>
            <w:rFonts w:ascii="Cambria Math" w:eastAsiaTheme="minorEastAsia" w:hAnsi="Cambria Math" w:cstheme="majorBidi"/>
            <w:sz w:val="24"/>
            <w:szCs w:val="24"/>
          </w:rPr>
          <m:t>)</m:t>
        </m:r>
      </m:oMath>
      <w:r w:rsidR="00EA2DB4" w:rsidRPr="00BB0EA9">
        <w:rPr>
          <w:rFonts w:asciiTheme="majorBidi" w:eastAsiaTheme="minorEastAsia" w:hAnsiTheme="majorBidi" w:cstheme="majorBidi"/>
          <w:sz w:val="24"/>
          <w:szCs w:val="24"/>
        </w:rPr>
        <w:t xml:space="preserve"> and the inside design temperature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oMath>
      <w:r w:rsidR="00EA2DB4" w:rsidRPr="00BB0EA9">
        <w:rPr>
          <w:rFonts w:asciiTheme="majorBidi" w:eastAsiaTheme="minorEastAsia" w:hAnsiTheme="majorBidi" w:cstheme="majorBidi"/>
          <w:sz w:val="24"/>
          <w:szCs w:val="24"/>
        </w:rPr>
        <w:t xml:space="preserve"> .The inside air temperature </w:t>
      </w:r>
      <w:r w:rsidR="002A4DE0" w:rsidRPr="00BB0EA9">
        <w:rPr>
          <w:rFonts w:asciiTheme="majorBidi" w:eastAsiaTheme="minorEastAsia" w:hAnsiTheme="majorBidi" w:cstheme="majorBidi"/>
          <w:sz w:val="24"/>
          <w:szCs w:val="24"/>
        </w:rPr>
        <w:t xml:space="preserve">of </w:t>
      </w:r>
      <w:r w:rsidR="002B7219" w:rsidRPr="00BB0EA9">
        <w:rPr>
          <w:rFonts w:asciiTheme="majorBidi" w:eastAsiaTheme="minorEastAsia" w:hAnsiTheme="majorBidi" w:cstheme="majorBidi"/>
          <w:sz w:val="24"/>
          <w:szCs w:val="24"/>
        </w:rPr>
        <w:t>un</w:t>
      </w:r>
      <w:r w:rsidR="002A4DE0" w:rsidRPr="00BB0EA9">
        <w:rPr>
          <w:rFonts w:asciiTheme="majorBidi" w:eastAsiaTheme="minorEastAsia" w:hAnsiTheme="majorBidi" w:cstheme="majorBidi"/>
          <w:sz w:val="24"/>
          <w:szCs w:val="24"/>
        </w:rPr>
        <w:t xml:space="preserve">heated or uncooled space that is adjacent to a heated or cooled room should be determined in order to calculate the heat </w:t>
      </w:r>
      <w:proofErr w:type="spellStart"/>
      <w:r w:rsidR="002A4DE0" w:rsidRPr="00BB0EA9">
        <w:rPr>
          <w:rFonts w:asciiTheme="majorBidi" w:eastAsiaTheme="minorEastAsia" w:hAnsiTheme="majorBidi" w:cstheme="majorBidi"/>
          <w:sz w:val="24"/>
          <w:szCs w:val="24"/>
        </w:rPr>
        <w:t>looses</w:t>
      </w:r>
      <w:proofErr w:type="spellEnd"/>
      <w:r w:rsidR="002A4DE0" w:rsidRPr="00BB0EA9">
        <w:rPr>
          <w:rFonts w:asciiTheme="majorBidi" w:eastAsiaTheme="minorEastAsia" w:hAnsiTheme="majorBidi" w:cstheme="majorBidi"/>
          <w:sz w:val="24"/>
          <w:szCs w:val="24"/>
        </w:rPr>
        <w:t xml:space="preserve"> through the walls ,ceiling or floor separating the two rooms .The followings guidelines and rules are followed to determine the design temperature of such unheated or uncooled spaces:</w:t>
      </w:r>
    </w:p>
    <w:p w:rsidR="00EA2DB4" w:rsidRPr="00BB0EA9" w:rsidRDefault="002A4DE0" w:rsidP="002A4DE0">
      <w:pPr>
        <w:pStyle w:val="a3"/>
        <w:numPr>
          <w:ilvl w:val="0"/>
          <w:numId w:val="45"/>
        </w:numPr>
        <w:bidi w:val="0"/>
        <w:spacing w:line="360" w:lineRule="auto"/>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Summer cooling with unconditioned space adjacent :</w:t>
      </w:r>
    </w:p>
    <w:p w:rsidR="002A4DE0" w:rsidRPr="00BB0EA9" w:rsidRDefault="002A4DE0" w:rsidP="002A4DE0">
      <w:pPr>
        <w:pStyle w:val="a3"/>
        <w:bidi w:val="0"/>
        <w:spacing w:line="360" w:lineRule="auto"/>
        <w:ind w:left="1268"/>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The temperature of the unconditioned space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un</m:t>
            </m:r>
          </m:sub>
        </m:sSub>
        <m:r>
          <w:rPr>
            <w:rFonts w:ascii="Cambria Math" w:eastAsiaTheme="minorEastAsia" w:hAnsi="Cambria Math" w:cstheme="majorBidi"/>
            <w:sz w:val="24"/>
            <w:szCs w:val="24"/>
          </w:rPr>
          <m:t>)</m:t>
        </m:r>
      </m:oMath>
      <w:r w:rsidRPr="00BB0EA9">
        <w:rPr>
          <w:rFonts w:asciiTheme="majorBidi" w:eastAsiaTheme="minorEastAsia" w:hAnsiTheme="majorBidi" w:cstheme="majorBidi"/>
          <w:sz w:val="24"/>
          <w:szCs w:val="24"/>
        </w:rPr>
        <w:t xml:space="preserve"> ,for this case is obtained according to the following relation :</w:t>
      </w:r>
    </w:p>
    <w:p w:rsidR="002A4DE0" w:rsidRPr="00BB0EA9" w:rsidRDefault="00372C97" w:rsidP="00CA5119">
      <w:pPr>
        <w:pStyle w:val="a3"/>
        <w:bidi w:val="0"/>
        <w:spacing w:line="360" w:lineRule="auto"/>
        <w:ind w:left="1268"/>
        <w:jc w:val="both"/>
        <w:rPr>
          <w:rFonts w:asciiTheme="majorBidi" w:eastAsiaTheme="minorEastAsia" w:hAnsiTheme="majorBidi" w:cstheme="majorBidi"/>
          <w:sz w:val="24"/>
          <w:szCs w:val="24"/>
        </w:rPr>
      </w:pPr>
      <m:oMathPara>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un</m:t>
              </m:r>
            </m:sub>
          </m:sSub>
          <m:r>
            <w:rPr>
              <w:rFonts w:ascii="Cambria Math" w:eastAsiaTheme="minorEastAsia" w:hAnsi="Cambria Math" w:cstheme="majorBidi"/>
              <w:sz w:val="24"/>
              <w:szCs w:val="24"/>
            </w:rPr>
            <m:t>=</m:t>
          </m:r>
          <m:r>
            <m:rPr>
              <m:sty m:val="p"/>
            </m:rP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t>
              </m:r>
            </m:num>
            <m:den>
              <m:r>
                <w:rPr>
                  <w:rFonts w:ascii="Cambria Math" w:eastAsiaTheme="minorEastAsia" w:hAnsi="Cambria Math" w:cstheme="majorBidi"/>
                  <w:sz w:val="24"/>
                  <w:szCs w:val="24"/>
                </w:rPr>
                <m:t>3</m:t>
              </m:r>
            </m:den>
          </m:f>
          <m:d>
            <m:dPr>
              <m:ctrlPr>
                <w:rPr>
                  <w:rFonts w:ascii="Cambria Math" w:eastAsiaTheme="minorEastAsia" w:hAnsi="Cambria Math" w:cstheme="majorBidi"/>
                  <w:i/>
                  <w:sz w:val="24"/>
                  <w:szCs w:val="24"/>
                </w:rPr>
              </m:ctrlPr>
            </m:dPr>
            <m:e>
              <m:r>
                <m:rPr>
                  <m:sty m:val="p"/>
                </m:rP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o-</m:t>
                  </m:r>
                </m:sub>
              </m:sSub>
              <m:r>
                <m:rPr>
                  <m:sty m:val="p"/>
                </m:rP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e>
          </m:d>
          <m:r>
            <w:rPr>
              <w:rFonts w:ascii="Cambria Math" w:eastAsiaTheme="minorEastAsia" w:hAnsi="Cambria Math" w:cstheme="majorBidi"/>
              <w:sz w:val="24"/>
              <w:szCs w:val="24"/>
            </w:rPr>
            <m:t>……………………………………………………(2.3)</m:t>
          </m:r>
        </m:oMath>
      </m:oMathPara>
    </w:p>
    <w:p w:rsidR="00D05889" w:rsidRPr="00BB0EA9" w:rsidRDefault="00372C97" w:rsidP="005E3C8D">
      <w:pPr>
        <w:pStyle w:val="a3"/>
        <w:bidi w:val="0"/>
        <w:spacing w:line="360" w:lineRule="auto"/>
        <w:ind w:left="1268"/>
        <w:jc w:val="both"/>
        <w:rPr>
          <w:rFonts w:asciiTheme="majorBidi" w:eastAsiaTheme="minorEastAsia" w:hAnsiTheme="majorBidi" w:cstheme="majorBidi"/>
          <w:sz w:val="24"/>
          <w:szCs w:val="24"/>
        </w:rPr>
      </w:pPr>
      <m:oMathPara>
        <m:oMathParaPr>
          <m:jc m:val="left"/>
        </m:oMathPara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un</m:t>
              </m:r>
            </m:sub>
          </m:sSub>
          <m:r>
            <w:rPr>
              <w:rFonts w:ascii="Cambria Math" w:eastAsiaTheme="minorEastAsia" w:hAnsi="Cambria Math" w:cstheme="majorBidi"/>
              <w:sz w:val="24"/>
              <w:szCs w:val="24"/>
            </w:rPr>
            <m:t>(cooling/summer)=</m:t>
          </m:r>
          <m:r>
            <m:rPr>
              <m:sty m:val="p"/>
            </m:rPr>
            <w:rPr>
              <w:rFonts w:ascii="Cambria Math" w:eastAsiaTheme="minorEastAsia" w:hAnsi="Cambria Math" w:cstheme="majorBidi"/>
              <w:sz w:val="24"/>
              <w:szCs w:val="24"/>
            </w:rPr>
            <m:t xml:space="preserve"> </m:t>
          </m:r>
          <m:r>
            <w:rPr>
              <w:rFonts w:ascii="Cambria Math" w:eastAsiaTheme="minorEastAsia" w:hAnsi="Cambria Math" w:cstheme="majorBidi"/>
              <w:sz w:val="24"/>
              <w:szCs w:val="24"/>
            </w:rPr>
            <m:t>24.5+</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t>
              </m:r>
            </m:num>
            <m:den>
              <m:r>
                <w:rPr>
                  <w:rFonts w:ascii="Cambria Math" w:eastAsiaTheme="minorEastAsia" w:hAnsi="Cambria Math" w:cstheme="majorBidi"/>
                  <w:sz w:val="24"/>
                  <w:szCs w:val="24"/>
                </w:rPr>
                <m:t>3</m:t>
              </m:r>
            </m:den>
          </m:f>
          <m:d>
            <m:dPr>
              <m:ctrlPr>
                <w:rPr>
                  <w:rFonts w:ascii="Cambria Math" w:eastAsiaTheme="minorEastAsia" w:hAnsi="Cambria Math" w:cstheme="majorBidi"/>
                  <w:i/>
                  <w:sz w:val="24"/>
                  <w:szCs w:val="24"/>
                </w:rPr>
              </m:ctrlPr>
            </m:dPr>
            <m:e>
              <m:r>
                <m:rPr>
                  <m:sty m:val="p"/>
                </m:rPr>
                <w:rPr>
                  <w:rFonts w:ascii="Cambria Math" w:eastAsiaTheme="minorEastAsia" w:hAnsi="Cambria Math" w:cstheme="majorBidi"/>
                  <w:sz w:val="24"/>
                  <w:szCs w:val="24"/>
                </w:rPr>
                <m:t xml:space="preserve"> </m:t>
              </m:r>
              <m:r>
                <w:rPr>
                  <w:rFonts w:ascii="Cambria Math" w:eastAsiaTheme="minorEastAsia" w:hAnsi="Cambria Math" w:cstheme="majorBidi"/>
                  <w:sz w:val="24"/>
                  <w:szCs w:val="24"/>
                </w:rPr>
                <m:t>30-24.5</m:t>
              </m:r>
            </m:e>
          </m:d>
          <m:r>
            <w:rPr>
              <w:rFonts w:ascii="Cambria Math" w:eastAsiaTheme="minorEastAsia" w:hAnsi="Cambria Math" w:cstheme="majorBidi"/>
              <w:sz w:val="24"/>
              <w:szCs w:val="24"/>
            </w:rPr>
            <m:t xml:space="preserve"> =28.2</m:t>
          </m:r>
          <m:r>
            <w:rPr>
              <w:rFonts w:ascii="Cambria Math" w:eastAsiaTheme="minorEastAsia" w:hAnsi="Cambria Math" w:cs="Times New Roman"/>
              <w:sz w:val="24"/>
              <w:szCs w:val="24"/>
            </w:rPr>
            <m:t>°</m:t>
          </m:r>
          <m:r>
            <w:rPr>
              <w:rFonts w:ascii="Cambria Math" w:eastAsiaTheme="minorEastAsia" w:hAnsi="Cambria Math" w:cstheme="majorBidi"/>
              <w:sz w:val="24"/>
              <w:szCs w:val="24"/>
            </w:rPr>
            <m:t xml:space="preserve">C </m:t>
          </m:r>
        </m:oMath>
      </m:oMathPara>
    </w:p>
    <w:p w:rsidR="00CA5119" w:rsidRPr="00BB0EA9" w:rsidRDefault="00CA5119" w:rsidP="005E3C8D">
      <w:pPr>
        <w:pStyle w:val="a3"/>
        <w:bidi w:val="0"/>
        <w:spacing w:line="360" w:lineRule="auto"/>
        <w:ind w:left="1268"/>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Where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oMath>
      <w:r w:rsidRPr="00BB0EA9">
        <w:rPr>
          <w:rFonts w:asciiTheme="majorBidi" w:eastAsiaTheme="minorEastAsia" w:hAnsiTheme="majorBidi" w:cstheme="majorBidi"/>
          <w:sz w:val="24"/>
          <w:szCs w:val="24"/>
        </w:rPr>
        <w:t xml:space="preserve"> is the inside design temperature of the conditioned space , and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o</m:t>
            </m:r>
          </m:sub>
        </m:sSub>
        <m:r>
          <w:rPr>
            <w:rFonts w:ascii="Cambria Math" w:eastAsiaTheme="minorEastAsia" w:hAnsi="Cambria Math" w:cstheme="majorBidi"/>
            <w:sz w:val="24"/>
            <w:szCs w:val="24"/>
          </w:rPr>
          <m:t>)</m:t>
        </m:r>
      </m:oMath>
      <w:r w:rsidRPr="00BB0EA9">
        <w:rPr>
          <w:rFonts w:asciiTheme="majorBidi" w:eastAsiaTheme="minorEastAsia" w:hAnsiTheme="majorBidi" w:cstheme="majorBidi"/>
          <w:sz w:val="24"/>
          <w:szCs w:val="24"/>
        </w:rPr>
        <w:t xml:space="preserve"> is the outside air temperature. Thus , the temperature difference </w:t>
      </w:r>
      <m:oMath>
        <m:r>
          <w:rPr>
            <w:rFonts w:ascii="Cambria Math" w:eastAsiaTheme="minorEastAsia" w:hAnsi="Cambria Math" w:cstheme="majorBidi"/>
            <w:sz w:val="24"/>
            <w:szCs w:val="24"/>
          </w:rPr>
          <m:t>(∆T)</m:t>
        </m:r>
      </m:oMath>
      <w:r w:rsidRPr="00BB0EA9">
        <w:rPr>
          <w:rFonts w:asciiTheme="majorBidi" w:eastAsiaTheme="minorEastAsia" w:hAnsiTheme="majorBidi" w:cstheme="majorBidi"/>
          <w:sz w:val="24"/>
          <w:szCs w:val="24"/>
        </w:rPr>
        <w:t xml:space="preserve"> , across </w:t>
      </w:r>
      <w:r w:rsidR="009C3AF4" w:rsidRPr="00BB0EA9">
        <w:rPr>
          <w:rFonts w:asciiTheme="majorBidi" w:eastAsiaTheme="minorEastAsia" w:hAnsiTheme="majorBidi" w:cstheme="majorBidi"/>
          <w:sz w:val="24"/>
          <w:szCs w:val="24"/>
        </w:rPr>
        <w:t xml:space="preserve">the wall separating the conditioned and the unconditioned spaces is given by : </w:t>
      </w:r>
    </w:p>
    <w:p w:rsidR="009C3AF4" w:rsidRPr="00BB0EA9" w:rsidRDefault="009C3AF4" w:rsidP="009C3AF4">
      <w:pPr>
        <w:pStyle w:val="a3"/>
        <w:bidi w:val="0"/>
        <w:spacing w:line="360" w:lineRule="auto"/>
        <w:ind w:left="1268"/>
        <w:jc w:val="both"/>
        <w:rPr>
          <w:rFonts w:asciiTheme="majorBidi" w:eastAsiaTheme="minorEastAsia" w:hAnsiTheme="majorBidi" w:cstheme="majorBidi"/>
          <w:sz w:val="24"/>
          <w:szCs w:val="24"/>
        </w:rPr>
      </w:pPr>
      <m:oMathPara>
        <m:oMath>
          <m:r>
            <w:rPr>
              <w:rFonts w:ascii="Cambria Math" w:eastAsiaTheme="minorEastAsia" w:hAnsi="Cambria Math" w:cstheme="majorBidi"/>
              <w:sz w:val="24"/>
              <w:szCs w:val="24"/>
            </w:rPr>
            <m:t>∆T=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2</m:t>
              </m:r>
            </m:num>
            <m:den>
              <m:r>
                <w:rPr>
                  <w:rFonts w:ascii="Cambria Math" w:eastAsiaTheme="minorEastAsia" w:hAnsi="Cambria Math" w:cstheme="majorBidi"/>
                  <w:sz w:val="24"/>
                  <w:szCs w:val="24"/>
                </w:rPr>
                <m:t>3</m:t>
              </m:r>
            </m:den>
          </m:f>
          <m:r>
            <w:rPr>
              <w:rFonts w:ascii="Cambria Math" w:eastAsiaTheme="minorEastAsia" w:hAnsi="Cambria Math" w:cstheme="majorBidi"/>
              <w:sz w:val="24"/>
              <w:szCs w:val="24"/>
            </w:rPr>
            <m:t xml:space="preserve"> </m:t>
          </m:r>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o</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e>
          </m:d>
          <m:r>
            <w:rPr>
              <w:rFonts w:ascii="Cambria Math" w:eastAsiaTheme="minorEastAsia" w:hAnsi="Cambria Math" w:cstheme="majorBidi"/>
              <w:sz w:val="24"/>
              <w:szCs w:val="24"/>
            </w:rPr>
            <m:t>………………………………………………………(2.4)</m:t>
          </m:r>
        </m:oMath>
      </m:oMathPara>
    </w:p>
    <w:p w:rsidR="009C3AF4" w:rsidRPr="00BB0EA9" w:rsidRDefault="009C3AF4" w:rsidP="009C3AF4">
      <w:pPr>
        <w:pStyle w:val="a3"/>
        <w:bidi w:val="0"/>
        <w:spacing w:line="360" w:lineRule="auto"/>
        <w:ind w:left="1268"/>
        <w:jc w:val="both"/>
        <w:rPr>
          <w:rFonts w:asciiTheme="majorBidi" w:eastAsiaTheme="minorEastAsia" w:hAnsiTheme="majorBidi" w:cstheme="majorBidi"/>
          <w:sz w:val="24"/>
          <w:szCs w:val="24"/>
        </w:rPr>
      </w:pPr>
    </w:p>
    <w:p w:rsidR="00CA5119" w:rsidRPr="00BB0EA9" w:rsidRDefault="009C3AF4" w:rsidP="009C3AF4">
      <w:pPr>
        <w:pStyle w:val="a3"/>
        <w:numPr>
          <w:ilvl w:val="0"/>
          <w:numId w:val="45"/>
        </w:numPr>
        <w:bidi w:val="0"/>
        <w:spacing w:line="360" w:lineRule="auto"/>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Adjacent space having unusual heat sources:</w:t>
      </w:r>
    </w:p>
    <w:p w:rsidR="00377679" w:rsidRPr="00BB0EA9" w:rsidRDefault="009C3AF4" w:rsidP="00377679">
      <w:pPr>
        <w:pStyle w:val="a3"/>
        <w:bidi w:val="0"/>
        <w:spacing w:line="360" w:lineRule="auto"/>
        <w:ind w:left="1268"/>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Such as kitchens ,boiler rooms ,etc.</w:t>
      </w:r>
      <w:r w:rsidR="00377679" w:rsidRPr="00BB0EA9">
        <w:rPr>
          <w:rFonts w:asciiTheme="majorBidi" w:eastAsiaTheme="minorEastAsia" w:hAnsiTheme="majorBidi" w:cstheme="majorBidi"/>
          <w:sz w:val="24"/>
          <w:szCs w:val="24"/>
        </w:rPr>
        <w:t xml:space="preserve"> </w:t>
      </w:r>
      <w:r w:rsidRPr="00BB0EA9">
        <w:rPr>
          <w:rFonts w:asciiTheme="majorBidi" w:eastAsiaTheme="minorEastAsia" w:hAnsiTheme="majorBidi" w:cstheme="majorBidi"/>
          <w:sz w:val="24"/>
          <w:szCs w:val="24"/>
        </w:rPr>
        <w:t>For this case ,</w:t>
      </w:r>
      <w:r w:rsidR="005E3C8D" w:rsidRPr="00BB0EA9">
        <w:rPr>
          <w:rFonts w:asciiTheme="majorBidi" w:eastAsiaTheme="minorEastAsia" w:hAnsiTheme="majorBidi" w:cstheme="majorBidi"/>
          <w:sz w:val="24"/>
          <w:szCs w:val="24"/>
        </w:rPr>
        <w:t xml:space="preserve"> </w:t>
      </w:r>
      <w:r w:rsidRPr="00BB0EA9">
        <w:rPr>
          <w:rFonts w:asciiTheme="majorBidi" w:eastAsiaTheme="minorEastAsia" w:hAnsiTheme="majorBidi" w:cstheme="majorBidi"/>
          <w:sz w:val="24"/>
          <w:szCs w:val="24"/>
        </w:rPr>
        <w:t>5</w:t>
      </w:r>
      <m:oMath>
        <m:r>
          <w:rPr>
            <w:rFonts w:ascii="Cambria Math" w:eastAsiaTheme="minorEastAsia" w:hAnsi="Cambria Math" w:cstheme="majorBidi"/>
            <w:sz w:val="24"/>
            <w:szCs w:val="24"/>
          </w:rPr>
          <m:t>°C</m:t>
        </m:r>
      </m:oMath>
      <w:r w:rsidRPr="00BB0EA9">
        <w:rPr>
          <w:rFonts w:asciiTheme="majorBidi" w:eastAsiaTheme="minorEastAsia" w:hAnsiTheme="majorBidi" w:cstheme="majorBidi"/>
          <w:sz w:val="24"/>
          <w:szCs w:val="24"/>
        </w:rPr>
        <w:t xml:space="preserve"> or </w:t>
      </w:r>
      <m:oMath>
        <m:r>
          <w:rPr>
            <w:rFonts w:ascii="Cambria Math" w:eastAsiaTheme="minorEastAsia" w:hAnsi="Cambria Math" w:cstheme="majorBidi"/>
            <w:sz w:val="24"/>
            <w:szCs w:val="24"/>
          </w:rPr>
          <m:t>10°C</m:t>
        </m:r>
      </m:oMath>
      <w:r w:rsidRPr="00BB0EA9">
        <w:rPr>
          <w:rFonts w:asciiTheme="majorBidi" w:eastAsiaTheme="minorEastAsia" w:hAnsiTheme="majorBidi" w:cstheme="majorBidi"/>
          <w:sz w:val="24"/>
          <w:szCs w:val="24"/>
        </w:rPr>
        <w:t xml:space="preserve"> are added to the outside design temperature when the heat gain of the wall is computed</w:t>
      </w:r>
      <w:r w:rsidR="005E3C8D" w:rsidRPr="00BB0EA9">
        <w:rPr>
          <w:rFonts w:asciiTheme="majorBidi" w:eastAsiaTheme="minorEastAsia" w:hAnsiTheme="majorBidi" w:cstheme="majorBidi"/>
          <w:sz w:val="24"/>
          <w:szCs w:val="24"/>
        </w:rPr>
        <w:t xml:space="preserve"> </w:t>
      </w:r>
      <w:r w:rsidR="00377679" w:rsidRPr="00BB0EA9">
        <w:rPr>
          <w:rFonts w:asciiTheme="majorBidi" w:eastAsiaTheme="minorEastAsia" w:hAnsiTheme="majorBidi" w:cstheme="majorBidi"/>
          <w:sz w:val="24"/>
          <w:szCs w:val="24"/>
        </w:rPr>
        <w:t>.</w:t>
      </w:r>
    </w:p>
    <w:p w:rsidR="009853D0" w:rsidRPr="00BB0EA9" w:rsidRDefault="00372C97" w:rsidP="00D05889">
      <w:pPr>
        <w:pStyle w:val="a3"/>
        <w:bidi w:val="0"/>
        <w:spacing w:line="360" w:lineRule="auto"/>
        <w:ind w:left="1268"/>
        <w:jc w:val="both"/>
        <w:rPr>
          <w:rFonts w:asciiTheme="majorBidi" w:eastAsiaTheme="minorEastAsia" w:hAnsiTheme="majorBidi" w:cstheme="majorBidi"/>
          <w:sz w:val="24"/>
          <w:szCs w:val="24"/>
        </w:rPr>
      </w:pPr>
      <m:oMathPara>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un</m:t>
              </m:r>
            </m:sub>
          </m:sSub>
          <m:r>
            <w:rPr>
              <w:rFonts w:ascii="Cambria Math" w:eastAsiaTheme="minorEastAsia" w:hAnsi="Cambria Math" w:cstheme="majorBidi"/>
              <w:sz w:val="24"/>
              <w:szCs w:val="24"/>
            </w:rPr>
            <m:t>=</m:t>
          </m:r>
          <m:r>
            <m:rPr>
              <m:sty m:val="p"/>
            </m:rP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O</m:t>
              </m:r>
            </m:sub>
          </m:sSub>
          <m:r>
            <w:rPr>
              <w:rFonts w:ascii="Cambria Math" w:eastAsiaTheme="minorEastAsia" w:hAnsi="Cambria Math" w:cstheme="majorBidi"/>
              <w:sz w:val="24"/>
              <w:szCs w:val="24"/>
            </w:rPr>
            <m:t>+5</m:t>
          </m:r>
          <m:r>
            <w:rPr>
              <w:rFonts w:ascii="Cambria Math" w:eastAsiaTheme="minorEastAsia" w:hAnsi="Cambria Math" w:cs="Times New Roman"/>
              <w:sz w:val="24"/>
              <w:szCs w:val="24"/>
            </w:rPr>
            <m:t>°</m:t>
          </m:r>
          <m:r>
            <w:rPr>
              <w:rFonts w:ascii="Cambria Math" w:eastAsiaTheme="minorEastAsia" w:hAnsi="Cambria Math" w:cstheme="majorBidi"/>
              <w:sz w:val="24"/>
              <w:szCs w:val="24"/>
            </w:rPr>
            <m:t>C…………………………………………….………..(2.5)</m:t>
          </m:r>
        </m:oMath>
      </m:oMathPara>
    </w:p>
    <w:p w:rsidR="00D05889" w:rsidRPr="00BB0EA9" w:rsidRDefault="009853D0" w:rsidP="009853D0">
      <w:pPr>
        <w:pStyle w:val="a3"/>
        <w:bidi w:val="0"/>
        <w:spacing w:line="360" w:lineRule="auto"/>
        <w:ind w:left="1268"/>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 xml:space="preserve">     =30+5=35</m:t>
        </m:r>
        <m:r>
          <w:rPr>
            <w:rFonts w:ascii="Cambria Math" w:eastAsiaTheme="minorEastAsia" w:hAnsi="Cambria Math" w:cs="Times New Roman"/>
            <w:sz w:val="24"/>
            <w:szCs w:val="24"/>
          </w:rPr>
          <m:t>°</m:t>
        </m:r>
        <m:r>
          <w:rPr>
            <w:rFonts w:ascii="Cambria Math" w:eastAsiaTheme="minorEastAsia" w:hAnsi="Cambria Math" w:cstheme="majorBidi"/>
            <w:sz w:val="24"/>
            <w:szCs w:val="24"/>
          </w:rPr>
          <m:t>C</m:t>
        </m:r>
      </m:oMath>
    </w:p>
    <w:p w:rsidR="00377679" w:rsidRPr="00BB0EA9" w:rsidRDefault="00377679" w:rsidP="00377679">
      <w:pPr>
        <w:pStyle w:val="a3"/>
        <w:numPr>
          <w:ilvl w:val="0"/>
          <w:numId w:val="45"/>
        </w:numPr>
        <w:bidi w:val="0"/>
        <w:spacing w:line="360" w:lineRule="auto"/>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Heating season with adjacent room unheated :</w:t>
      </w:r>
    </w:p>
    <w:p w:rsidR="009C3AF4" w:rsidRPr="00BB0EA9" w:rsidRDefault="00377679" w:rsidP="009C3AF4">
      <w:pPr>
        <w:pStyle w:val="a3"/>
        <w:bidi w:val="0"/>
        <w:spacing w:line="360" w:lineRule="auto"/>
        <w:ind w:left="1268"/>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For this case , the temperature difference across the </w:t>
      </w:r>
      <w:r w:rsidR="00F36E19" w:rsidRPr="00BB0EA9">
        <w:rPr>
          <w:rFonts w:asciiTheme="majorBidi" w:eastAsiaTheme="minorEastAsia" w:hAnsiTheme="majorBidi" w:cstheme="majorBidi"/>
          <w:sz w:val="24"/>
          <w:szCs w:val="24"/>
        </w:rPr>
        <w:t>separating wall is taken as one-half the temperature difference between the inside space and the outside air when the heat loss through the wall of the adjacent room is calculated :</w:t>
      </w:r>
    </w:p>
    <w:p w:rsidR="00F36E19" w:rsidRPr="00BB0EA9" w:rsidRDefault="00F36E19" w:rsidP="009853D0">
      <w:pPr>
        <w:pStyle w:val="a3"/>
        <w:bidi w:val="0"/>
        <w:spacing w:line="360" w:lineRule="auto"/>
        <w:ind w:left="1268"/>
        <w:jc w:val="both"/>
        <w:rPr>
          <w:rFonts w:asciiTheme="majorBidi" w:eastAsiaTheme="minorEastAsia" w:hAnsiTheme="majorBidi" w:cstheme="majorBidi"/>
          <w:sz w:val="24"/>
          <w:szCs w:val="24"/>
        </w:rPr>
      </w:pPr>
      <m:oMathPara>
        <m:oMath>
          <m:r>
            <w:rPr>
              <w:rFonts w:ascii="Cambria Math" w:eastAsiaTheme="minorEastAsia" w:hAnsi="Cambria Math" w:cstheme="majorBidi"/>
              <w:sz w:val="24"/>
              <w:szCs w:val="24"/>
            </w:rPr>
            <w:lastRenderedPageBreak/>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adj</m:t>
              </m:r>
            </m:sub>
          </m:sSub>
          <m:r>
            <w:rPr>
              <w:rFonts w:ascii="Cambria Math" w:eastAsiaTheme="minorEastAsia" w:hAnsi="Cambria Math" w:cstheme="majorBidi"/>
              <w:sz w:val="24"/>
              <w:szCs w:val="24"/>
            </w:rPr>
            <m:t>=0.5</m:t>
          </m:r>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o</m:t>
                  </m:r>
                </m:sub>
              </m:sSub>
            </m:e>
          </m:d>
          <m:r>
            <w:rPr>
              <w:rFonts w:ascii="Cambria Math" w:eastAsiaTheme="minorEastAsia" w:hAnsi="Cambria Math" w:cstheme="majorBidi"/>
              <w:sz w:val="24"/>
              <w:szCs w:val="24"/>
            </w:rPr>
            <m:t>………………………………………..………(2.6)</m:t>
          </m:r>
        </m:oMath>
      </m:oMathPara>
    </w:p>
    <w:p w:rsidR="00D05889" w:rsidRPr="00BB0EA9" w:rsidRDefault="009853D0" w:rsidP="005E3C8D">
      <w:pPr>
        <w:pStyle w:val="a3"/>
        <w:bidi w:val="0"/>
        <w:spacing w:line="360" w:lineRule="auto"/>
        <w:ind w:left="1268"/>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adj</m:t>
            </m:r>
          </m:sub>
        </m:sSub>
        <m:r>
          <w:rPr>
            <w:rFonts w:ascii="Cambria Math" w:eastAsiaTheme="minorEastAsia" w:hAnsi="Cambria Math" w:cstheme="majorBidi"/>
            <w:sz w:val="24"/>
            <w:szCs w:val="24"/>
          </w:rPr>
          <m:t>(heating/winter)=0.5</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24.5- 4</m:t>
            </m:r>
          </m:e>
        </m:d>
        <m:r>
          <w:rPr>
            <w:rFonts w:ascii="Cambria Math" w:eastAsiaTheme="minorEastAsia" w:hAnsi="Cambria Math" w:cstheme="majorBidi"/>
            <w:sz w:val="24"/>
            <w:szCs w:val="24"/>
          </w:rPr>
          <m:t>=10.25</m:t>
        </m:r>
        <m:r>
          <w:rPr>
            <w:rFonts w:ascii="Cambria Math" w:eastAsiaTheme="minorEastAsia" w:hAnsi="Cambria Math" w:cs="Times New Roman"/>
            <w:sz w:val="24"/>
            <w:szCs w:val="24"/>
          </w:rPr>
          <m:t>°</m:t>
        </m:r>
        <m:r>
          <w:rPr>
            <w:rFonts w:ascii="Cambria Math" w:eastAsiaTheme="minorEastAsia" w:hAnsi="Cambria Math" w:cstheme="majorBidi"/>
            <w:sz w:val="24"/>
            <w:szCs w:val="24"/>
          </w:rPr>
          <m:t>C</m:t>
        </m:r>
      </m:oMath>
    </w:p>
    <w:p w:rsidR="004B0118" w:rsidRPr="00BB0EA9" w:rsidRDefault="004B0118" w:rsidP="004B0118">
      <w:pPr>
        <w:pStyle w:val="a3"/>
        <w:bidi w:val="0"/>
        <w:spacing w:line="360" w:lineRule="auto"/>
        <w:ind w:left="1268"/>
        <w:jc w:val="both"/>
        <w:rPr>
          <w:rFonts w:asciiTheme="majorBidi" w:eastAsiaTheme="minorEastAsia" w:hAnsiTheme="majorBidi" w:cstheme="majorBidi"/>
          <w:sz w:val="24"/>
          <w:szCs w:val="24"/>
        </w:rPr>
      </w:pPr>
    </w:p>
    <w:p w:rsidR="00EA2DB4" w:rsidRPr="00BB0EA9" w:rsidRDefault="00442AA8" w:rsidP="005E3C8D">
      <w:pPr>
        <w:pStyle w:val="a3"/>
        <w:numPr>
          <w:ilvl w:val="0"/>
          <w:numId w:val="45"/>
        </w:numPr>
        <w:bidi w:val="0"/>
        <w:spacing w:line="360" w:lineRule="auto"/>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Ground floors directly on the ground :</w:t>
      </w:r>
    </w:p>
    <w:p w:rsidR="00442AA8" w:rsidRPr="00BB0EA9" w:rsidRDefault="005E3C8D" w:rsidP="005E3C8D">
      <w:pPr>
        <w:spacing w:line="360" w:lineRule="auto"/>
        <w:ind w:left="1276"/>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T</w:t>
      </w:r>
      <w:r w:rsidR="00442AA8" w:rsidRPr="00BB0EA9">
        <w:rPr>
          <w:rFonts w:asciiTheme="majorBidi" w:eastAsiaTheme="minorEastAsia" w:hAnsiTheme="majorBidi" w:cstheme="majorBidi"/>
          <w:sz w:val="24"/>
          <w:szCs w:val="24"/>
        </w:rPr>
        <w:t xml:space="preserve">he ground temperature needed for the calculation of the heat loss through such floors is taken 5 to </w:t>
      </w:r>
      <m:oMath>
        <m:r>
          <w:rPr>
            <w:rFonts w:ascii="Cambria Math" w:eastAsiaTheme="minorEastAsia" w:hAnsi="Cambria Math" w:cstheme="majorBidi"/>
            <w:sz w:val="24"/>
            <w:szCs w:val="24"/>
          </w:rPr>
          <m:t>10°C</m:t>
        </m:r>
      </m:oMath>
      <w:r w:rsidR="00442AA8" w:rsidRPr="00BB0EA9">
        <w:rPr>
          <w:rFonts w:asciiTheme="majorBidi" w:eastAsiaTheme="minorEastAsia" w:hAnsiTheme="majorBidi" w:cstheme="majorBidi"/>
          <w:sz w:val="24"/>
          <w:szCs w:val="24"/>
        </w:rPr>
        <w:t xml:space="preserve"> above the outside air temperature ,Alternatively ,some arbitrary temperature difference between the inside space and the ground may be assumed . </w:t>
      </w:r>
    </w:p>
    <w:p w:rsidR="00E57AAD" w:rsidRPr="00BB0EA9" w:rsidRDefault="00E57AAD" w:rsidP="00E33E8C">
      <w:pPr>
        <w:autoSpaceDE w:val="0"/>
        <w:autoSpaceDN w:val="0"/>
        <w:adjustRightInd w:val="0"/>
        <w:spacing w:afterLines="30" w:after="72" w:line="360" w:lineRule="auto"/>
        <w:ind w:left="142"/>
        <w:rPr>
          <w:rFonts w:asciiTheme="majorBidi" w:hAnsiTheme="majorBidi" w:cstheme="majorBidi"/>
          <w:sz w:val="28"/>
          <w:szCs w:val="28"/>
        </w:rPr>
      </w:pPr>
      <w:r w:rsidRPr="00BB0EA9">
        <w:rPr>
          <w:rFonts w:asciiTheme="majorBidi" w:eastAsia="Times New Roman" w:hAnsiTheme="majorBidi" w:cstheme="majorBidi"/>
          <w:b/>
          <w:bCs/>
          <w:color w:val="000000"/>
          <w:sz w:val="28"/>
          <w:szCs w:val="28"/>
        </w:rPr>
        <w:t>2.</w:t>
      </w:r>
      <w:r w:rsidR="00F10C38" w:rsidRPr="00BB0EA9">
        <w:rPr>
          <w:rFonts w:asciiTheme="majorBidi" w:eastAsia="Times New Roman" w:hAnsiTheme="majorBidi" w:cstheme="majorBidi"/>
          <w:b/>
          <w:bCs/>
          <w:color w:val="000000"/>
          <w:sz w:val="28"/>
          <w:szCs w:val="28"/>
        </w:rPr>
        <w:t xml:space="preserve">3 </w:t>
      </w:r>
      <w:r w:rsidRPr="00BB0EA9">
        <w:rPr>
          <w:rFonts w:asciiTheme="majorBidi" w:eastAsia="Times New Roman" w:hAnsiTheme="majorBidi" w:cstheme="majorBidi"/>
          <w:b/>
          <w:bCs/>
          <w:color w:val="000000"/>
          <w:sz w:val="28"/>
          <w:szCs w:val="28"/>
        </w:rPr>
        <w:t xml:space="preserve"> Overall heat Transfer Coefficient</w:t>
      </w:r>
      <w:r w:rsidRPr="00BB0EA9">
        <w:rPr>
          <w:rFonts w:asciiTheme="majorBidi" w:hAnsiTheme="majorBidi" w:cstheme="majorBidi"/>
          <w:sz w:val="28"/>
          <w:szCs w:val="28"/>
        </w:rPr>
        <w:t xml:space="preserve"> : </w:t>
      </w:r>
    </w:p>
    <w:p w:rsidR="00B40BD4" w:rsidRPr="00BB0EA9" w:rsidRDefault="00553B37" w:rsidP="006C26F3">
      <w:pPr>
        <w:spacing w:after="0"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 xml:space="preserve">     </w:t>
      </w:r>
      <w:r w:rsidR="00B40BD4" w:rsidRPr="00BB0EA9">
        <w:rPr>
          <w:rFonts w:asciiTheme="majorBidi" w:hAnsiTheme="majorBidi" w:cstheme="majorBidi"/>
          <w:sz w:val="24"/>
          <w:szCs w:val="24"/>
        </w:rPr>
        <w:t>The overall heat transfer coefficient is a measure of the overall ability of a series of conductive and convective barriers to transfer heat</w:t>
      </w:r>
      <w:r w:rsidR="005E3C8D" w:rsidRPr="00BB0EA9">
        <w:rPr>
          <w:rFonts w:asciiTheme="majorBidi" w:hAnsiTheme="majorBidi" w:cstheme="majorBidi"/>
          <w:sz w:val="24"/>
          <w:szCs w:val="24"/>
        </w:rPr>
        <w:t xml:space="preserve"> </w:t>
      </w:r>
      <w:r w:rsidR="00B40BD4" w:rsidRPr="00BB0EA9">
        <w:rPr>
          <w:rFonts w:asciiTheme="majorBidi" w:hAnsiTheme="majorBidi" w:cstheme="majorBidi"/>
          <w:sz w:val="24"/>
          <w:szCs w:val="24"/>
        </w:rPr>
        <w:t>.</w:t>
      </w:r>
    </w:p>
    <w:p w:rsidR="00B40BD4" w:rsidRPr="00BB0EA9" w:rsidRDefault="00B40BD4" w:rsidP="006C26F3">
      <w:pPr>
        <w:spacing w:after="0"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To calculate the heat gain from walls, ceiling, ground and doors, one need to calculate the value of overall heat transfer coefficient (U) for each one of them.</w:t>
      </w:r>
    </w:p>
    <w:p w:rsidR="00B40BD4" w:rsidRPr="00BB0EA9" w:rsidRDefault="00B40BD4" w:rsidP="006C26F3">
      <w:pPr>
        <w:spacing w:after="0"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t>The value</w:t>
      </w:r>
      <w:r w:rsidR="005E3C8D" w:rsidRPr="00BB0EA9">
        <w:rPr>
          <w:rFonts w:asciiTheme="majorBidi" w:hAnsiTheme="majorBidi" w:cstheme="majorBidi"/>
          <w:sz w:val="24"/>
          <w:szCs w:val="24"/>
        </w:rPr>
        <w:t>s</w:t>
      </w:r>
      <w:r w:rsidRPr="00BB0EA9">
        <w:rPr>
          <w:rFonts w:asciiTheme="majorBidi" w:hAnsiTheme="majorBidi" w:cstheme="majorBidi"/>
          <w:sz w:val="24"/>
          <w:szCs w:val="24"/>
        </w:rPr>
        <w:t xml:space="preserve"> of </w:t>
      </w:r>
      <w:r w:rsidR="00705FC0" w:rsidRPr="00BB0EA9">
        <w:rPr>
          <w:rFonts w:asciiTheme="majorBidi" w:hAnsiTheme="majorBidi" w:cstheme="majorBidi"/>
          <w:sz w:val="24"/>
          <w:szCs w:val="24"/>
        </w:rPr>
        <w:t>(</w:t>
      </w:r>
      <w:r w:rsidR="005E3C8D" w:rsidRPr="00BB0EA9">
        <w:rPr>
          <w:rFonts w:asciiTheme="majorBidi" w:hAnsiTheme="majorBidi" w:cstheme="majorBidi"/>
          <w:sz w:val="24"/>
          <w:szCs w:val="24"/>
        </w:rPr>
        <w:t>U</w:t>
      </w:r>
      <w:r w:rsidR="00705FC0" w:rsidRPr="00BB0EA9">
        <w:rPr>
          <w:rFonts w:asciiTheme="majorBidi" w:hAnsiTheme="majorBidi" w:cstheme="majorBidi"/>
          <w:sz w:val="24"/>
          <w:szCs w:val="24"/>
        </w:rPr>
        <w:t>)</w:t>
      </w:r>
      <w:r w:rsidRPr="00BB0EA9">
        <w:rPr>
          <w:rFonts w:asciiTheme="majorBidi" w:hAnsiTheme="majorBidi" w:cstheme="majorBidi"/>
          <w:sz w:val="24"/>
          <w:szCs w:val="24"/>
        </w:rPr>
        <w:t>is depend</w:t>
      </w:r>
      <w:r w:rsidR="005E3C8D" w:rsidRPr="00BB0EA9">
        <w:rPr>
          <w:rFonts w:asciiTheme="majorBidi" w:hAnsiTheme="majorBidi" w:cstheme="majorBidi"/>
          <w:sz w:val="24"/>
          <w:szCs w:val="24"/>
        </w:rPr>
        <w:t>s</w:t>
      </w:r>
      <w:r w:rsidRPr="00BB0EA9">
        <w:rPr>
          <w:rFonts w:asciiTheme="majorBidi" w:hAnsiTheme="majorBidi" w:cstheme="majorBidi"/>
          <w:sz w:val="24"/>
          <w:szCs w:val="24"/>
        </w:rPr>
        <w:t xml:space="preserve"> </w:t>
      </w:r>
      <w:r w:rsidR="00015786" w:rsidRPr="00BB0EA9">
        <w:rPr>
          <w:rFonts w:asciiTheme="majorBidi" w:hAnsiTheme="majorBidi" w:cstheme="majorBidi"/>
          <w:sz w:val="24"/>
          <w:szCs w:val="24"/>
        </w:rPr>
        <w:t>on</w:t>
      </w:r>
      <w:r w:rsidRPr="00BB0EA9">
        <w:rPr>
          <w:rFonts w:asciiTheme="majorBidi" w:hAnsiTheme="majorBidi" w:cstheme="majorBidi"/>
          <w:sz w:val="24"/>
          <w:szCs w:val="24"/>
        </w:rPr>
        <w:t xml:space="preserve"> the kind of material that content in walls ,ceiling</w:t>
      </w:r>
      <w:r w:rsidR="005E3C8D"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 </w:t>
      </w:r>
    </w:p>
    <w:p w:rsidR="00874C87" w:rsidRPr="00BB0EA9" w:rsidRDefault="00874C87" w:rsidP="009C352F">
      <w:pPr>
        <w:spacing w:after="0" w:line="360" w:lineRule="auto"/>
        <w:ind w:left="426"/>
        <w:rPr>
          <w:rFonts w:asciiTheme="majorBidi" w:hAnsiTheme="majorBidi" w:cstheme="majorBidi"/>
          <w:sz w:val="24"/>
          <w:szCs w:val="24"/>
        </w:rPr>
      </w:pPr>
      <w:r w:rsidRPr="00BB0EA9">
        <w:rPr>
          <w:rFonts w:asciiTheme="majorBidi" w:hAnsiTheme="majorBidi" w:cstheme="majorBidi"/>
          <w:b/>
          <w:bCs/>
          <w:position w:val="-88"/>
        </w:rPr>
        <w:object w:dxaOrig="810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58.5pt" o:ole="">
            <v:imagedata r:id="rId9" o:title=""/>
          </v:shape>
          <o:OLEObject Type="Embed" ProgID="Equation.3" ShapeID="_x0000_i1025" DrawAspect="Content" ObjectID="_1586041723" r:id="rId10"/>
        </w:object>
      </w:r>
      <w:proofErr w:type="gramStart"/>
      <w:r w:rsidRPr="00BB0EA9">
        <w:rPr>
          <w:rFonts w:asciiTheme="majorBidi" w:hAnsiTheme="majorBidi" w:cstheme="majorBidi"/>
          <w:sz w:val="24"/>
          <w:szCs w:val="24"/>
        </w:rPr>
        <w:t>…(</w:t>
      </w:r>
      <w:proofErr w:type="gramEnd"/>
      <w:r w:rsidRPr="00BB0EA9">
        <w:rPr>
          <w:rFonts w:asciiTheme="majorBidi" w:hAnsiTheme="majorBidi" w:cstheme="majorBidi"/>
          <w:sz w:val="24"/>
          <w:szCs w:val="24"/>
        </w:rPr>
        <w:t>2.</w:t>
      </w:r>
      <w:r w:rsidR="009C352F" w:rsidRPr="00BB0EA9">
        <w:rPr>
          <w:rFonts w:asciiTheme="majorBidi" w:hAnsiTheme="majorBidi" w:cstheme="majorBidi"/>
          <w:sz w:val="24"/>
          <w:szCs w:val="24"/>
        </w:rPr>
        <w:t>7</w:t>
      </w:r>
      <w:r w:rsidRPr="00BB0EA9">
        <w:rPr>
          <w:rFonts w:asciiTheme="majorBidi" w:hAnsiTheme="majorBidi" w:cstheme="majorBidi"/>
          <w:sz w:val="24"/>
          <w:szCs w:val="24"/>
        </w:rPr>
        <w:t>)</w:t>
      </w:r>
    </w:p>
    <w:p w:rsidR="00874C87" w:rsidRPr="00BB0EA9" w:rsidRDefault="00874C87" w:rsidP="006C26F3">
      <w:pPr>
        <w:pStyle w:val="51"/>
        <w:kinsoku w:val="0"/>
        <w:overflowPunct w:val="0"/>
        <w:ind w:left="567" w:right="531"/>
        <w:outlineLvl w:val="9"/>
        <w:rPr>
          <w:rFonts w:asciiTheme="majorBidi" w:hAnsiTheme="majorBidi" w:cstheme="majorBidi"/>
          <w:sz w:val="24"/>
          <w:szCs w:val="24"/>
        </w:rPr>
      </w:pPr>
      <w:r w:rsidRPr="00BB0EA9">
        <w:rPr>
          <w:rFonts w:asciiTheme="majorBidi" w:hAnsiTheme="majorBidi" w:cstheme="majorBidi"/>
          <w:b w:val="0"/>
          <w:bCs w:val="0"/>
        </w:rPr>
        <w:t>The Unit of Overall Heat Transfer</w:t>
      </w:r>
      <w:r w:rsidR="00015786" w:rsidRPr="00BB0EA9">
        <w:rPr>
          <w:rFonts w:asciiTheme="majorBidi" w:hAnsiTheme="majorBidi" w:cstheme="majorBidi"/>
        </w:rPr>
        <w:t xml:space="preserve"> (U)</w:t>
      </w:r>
      <w:r w:rsidRPr="00BB0EA9">
        <w:rPr>
          <w:rFonts w:asciiTheme="majorBidi" w:hAnsiTheme="majorBidi" w:cstheme="majorBidi"/>
        </w:rPr>
        <w:t xml:space="preserve"> </w:t>
      </w:r>
      <w:r w:rsidRPr="00BB0EA9">
        <w:rPr>
          <w:rFonts w:asciiTheme="majorBidi" w:hAnsiTheme="majorBidi" w:cstheme="majorBidi"/>
          <w:b w:val="0"/>
          <w:bCs w:val="0"/>
        </w:rPr>
        <w:t>is</w:t>
      </w:r>
      <w:r w:rsidRPr="00BB0EA9">
        <w:rPr>
          <w:rFonts w:asciiTheme="majorBidi" w:hAnsiTheme="majorBidi" w:cstheme="majorBidi"/>
        </w:rPr>
        <w:t xml:space="preserve">  </w:t>
      </w:r>
      <w:r w:rsidRPr="00BB0EA9">
        <w:rPr>
          <w:rFonts w:asciiTheme="majorBidi" w:hAnsiTheme="majorBidi" w:cstheme="majorBidi"/>
          <w:position w:val="-6"/>
        </w:rPr>
        <w:object w:dxaOrig="1100" w:dyaOrig="380">
          <v:shape id="_x0000_i1026" type="#_x0000_t75" style="width:55.5pt;height:19.5pt" o:ole="">
            <v:imagedata r:id="rId11" o:title=""/>
          </v:shape>
          <o:OLEObject Type="Embed" ProgID="Equation.3" ShapeID="_x0000_i1026" DrawAspect="Content" ObjectID="_1586041724" r:id="rId12"/>
        </w:object>
      </w:r>
    </w:p>
    <w:p w:rsidR="00874C87" w:rsidRPr="00BB0EA9" w:rsidRDefault="00874C87" w:rsidP="00705FC0">
      <w:pPr>
        <w:spacing w:after="0" w:line="360" w:lineRule="auto"/>
        <w:ind w:left="426"/>
        <w:jc w:val="both"/>
        <w:rPr>
          <w:rFonts w:asciiTheme="majorBidi" w:hAnsiTheme="majorBidi" w:cstheme="majorBidi"/>
          <w:sz w:val="24"/>
          <w:szCs w:val="24"/>
        </w:rPr>
      </w:pPr>
    </w:p>
    <w:tbl>
      <w:tblPr>
        <w:tblW w:w="5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683"/>
        <w:gridCol w:w="1417"/>
        <w:gridCol w:w="1300"/>
      </w:tblGrid>
      <w:tr w:rsidR="000F38C6" w:rsidRPr="00BB0EA9" w:rsidTr="006C26F3">
        <w:trPr>
          <w:trHeight w:val="254"/>
          <w:jc w:val="center"/>
        </w:trPr>
        <w:tc>
          <w:tcPr>
            <w:tcW w:w="5977" w:type="dxa"/>
            <w:gridSpan w:val="4"/>
            <w:tcBorders>
              <w:top w:val="nil"/>
              <w:left w:val="nil"/>
              <w:bottom w:val="single" w:sz="4" w:space="0" w:color="auto"/>
              <w:right w:val="nil"/>
            </w:tcBorders>
            <w:shd w:val="clear" w:color="auto" w:fill="auto"/>
            <w:noWrap/>
            <w:hideMark/>
          </w:tcPr>
          <w:p w:rsidR="000F38C6" w:rsidRPr="00BB0EA9" w:rsidRDefault="000F38C6" w:rsidP="000F38C6">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b/>
                <w:bCs/>
                <w:color w:val="000000"/>
                <w:sz w:val="24"/>
                <w:szCs w:val="24"/>
              </w:rPr>
              <w:t>Table (2.4): Overall heat Transfer Coefficient</w:t>
            </w:r>
          </w:p>
          <w:p w:rsidR="007A7147" w:rsidRPr="00BB0EA9" w:rsidRDefault="007A7147" w:rsidP="000F38C6">
            <w:pPr>
              <w:spacing w:after="0" w:line="240" w:lineRule="auto"/>
              <w:jc w:val="center"/>
              <w:rPr>
                <w:rFonts w:asciiTheme="majorBidi" w:eastAsia="Times New Roman" w:hAnsiTheme="majorBidi" w:cstheme="majorBidi"/>
                <w:color w:val="000000"/>
              </w:rPr>
            </w:pPr>
          </w:p>
        </w:tc>
      </w:tr>
      <w:tr w:rsidR="000F38C6" w:rsidRPr="00BB0EA9" w:rsidTr="006C26F3">
        <w:trPr>
          <w:trHeight w:val="383"/>
          <w:jc w:val="center"/>
        </w:trPr>
        <w:tc>
          <w:tcPr>
            <w:tcW w:w="3260" w:type="dxa"/>
            <w:gridSpan w:val="2"/>
            <w:tcBorders>
              <w:top w:val="single" w:sz="4" w:space="0" w:color="auto"/>
            </w:tcBorders>
            <w:shd w:val="clear" w:color="auto" w:fill="auto"/>
            <w:noWrap/>
            <w:hideMark/>
          </w:tcPr>
          <w:p w:rsidR="000F38C6" w:rsidRPr="00BB0EA9" w:rsidRDefault="000F38C6" w:rsidP="000F38C6">
            <w:pPr>
              <w:spacing w:after="0" w:line="240" w:lineRule="auto"/>
              <w:jc w:val="center"/>
              <w:rPr>
                <w:rFonts w:asciiTheme="majorBidi" w:eastAsia="Times New Roman" w:hAnsiTheme="majorBidi" w:cstheme="majorBidi"/>
                <w:b/>
                <w:bCs/>
                <w:color w:val="000000"/>
                <w:sz w:val="24"/>
                <w:szCs w:val="24"/>
              </w:rPr>
            </w:pPr>
          </w:p>
          <w:p w:rsidR="000F38C6" w:rsidRPr="00BB0EA9" w:rsidRDefault="000F38C6" w:rsidP="000F38C6">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Type of construction</w:t>
            </w:r>
          </w:p>
        </w:tc>
        <w:tc>
          <w:tcPr>
            <w:tcW w:w="1417" w:type="dxa"/>
            <w:tcBorders>
              <w:top w:val="single" w:sz="4" w:space="0" w:color="auto"/>
            </w:tcBorders>
            <w:shd w:val="clear" w:color="auto" w:fill="auto"/>
            <w:noWrap/>
            <w:vAlign w:val="bottom"/>
            <w:hideMark/>
          </w:tcPr>
          <w:p w:rsidR="000F38C6" w:rsidRPr="00BB0EA9" w:rsidRDefault="000F38C6" w:rsidP="000F38C6">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b/>
                <w:bCs/>
                <w:color w:val="000000"/>
                <w:sz w:val="24"/>
                <w:szCs w:val="24"/>
              </w:rPr>
              <w:t>Thickness</w:t>
            </w:r>
            <w:r w:rsidRPr="00BB0EA9">
              <w:rPr>
                <w:rFonts w:asciiTheme="majorBidi" w:eastAsia="Times New Roman" w:hAnsiTheme="majorBidi" w:cstheme="majorBidi"/>
                <w:b/>
                <w:bCs/>
                <w:color w:val="000000"/>
                <w:sz w:val="24"/>
                <w:szCs w:val="24"/>
              </w:rPr>
              <w:br/>
              <w:t>[m]</w:t>
            </w:r>
          </w:p>
        </w:tc>
        <w:tc>
          <w:tcPr>
            <w:tcW w:w="1300" w:type="dxa"/>
            <w:tcBorders>
              <w:top w:val="single" w:sz="4" w:space="0" w:color="auto"/>
            </w:tcBorders>
            <w:shd w:val="clear" w:color="auto" w:fill="auto"/>
            <w:noWrap/>
            <w:vAlign w:val="bottom"/>
            <w:hideMark/>
          </w:tcPr>
          <w:p w:rsidR="000F38C6" w:rsidRPr="00BB0EA9" w:rsidRDefault="000F38C6" w:rsidP="003808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b/>
                <w:bCs/>
                <w:color w:val="000000"/>
                <w:sz w:val="24"/>
                <w:szCs w:val="24"/>
              </w:rPr>
              <w:t>U</w:t>
            </w:r>
            <w:r w:rsidRPr="00BB0EA9">
              <w:rPr>
                <w:rFonts w:asciiTheme="majorBidi" w:eastAsia="Times New Roman" w:hAnsiTheme="majorBidi" w:cstheme="majorBidi"/>
                <w:b/>
                <w:bCs/>
                <w:color w:val="000000"/>
                <w:sz w:val="24"/>
                <w:szCs w:val="24"/>
              </w:rPr>
              <w:br/>
            </w:r>
            <w:r w:rsidR="00380809" w:rsidRPr="00BB0EA9">
              <w:rPr>
                <w:rFonts w:asciiTheme="majorBidi" w:eastAsia="Times New Roman" w:hAnsiTheme="majorBidi" w:cstheme="majorBidi"/>
                <w:b/>
                <w:bCs/>
                <w:color w:val="000000"/>
                <w:sz w:val="24"/>
                <w:szCs w:val="24"/>
              </w:rPr>
              <w:t>(</w:t>
            </w:r>
            <w:r w:rsidRPr="00BB0EA9">
              <w:rPr>
                <w:rFonts w:asciiTheme="majorBidi" w:eastAsia="Times New Roman" w:hAnsiTheme="majorBidi" w:cstheme="majorBidi"/>
                <w:b/>
                <w:bCs/>
                <w:color w:val="000000"/>
                <w:sz w:val="24"/>
                <w:szCs w:val="24"/>
              </w:rPr>
              <w:t>W/ m</w:t>
            </w:r>
            <w:r w:rsidR="00380809" w:rsidRPr="00BB0EA9">
              <w:rPr>
                <w:rFonts w:asciiTheme="majorBidi" w:eastAsia="Times New Roman" w:hAnsiTheme="majorBidi" w:cstheme="majorBidi"/>
                <w:b/>
                <w:bCs/>
                <w:color w:val="000000"/>
                <w:sz w:val="24"/>
                <w:szCs w:val="24"/>
              </w:rPr>
              <w:t>².</w:t>
            </w:r>
            <w:r w:rsidRPr="00BB0EA9">
              <w:rPr>
                <w:rFonts w:asciiTheme="majorBidi" w:eastAsia="Times New Roman" w:hAnsiTheme="majorBidi" w:cstheme="majorBidi"/>
                <w:b/>
                <w:bCs/>
                <w:color w:val="000000"/>
                <w:sz w:val="24"/>
                <w:szCs w:val="24"/>
              </w:rPr>
              <w:t>°C</w:t>
            </w:r>
            <w:r w:rsidR="00380809" w:rsidRPr="00BB0EA9">
              <w:rPr>
                <w:rFonts w:asciiTheme="majorBidi" w:eastAsia="Times New Roman" w:hAnsiTheme="majorBidi" w:cstheme="majorBidi"/>
                <w:b/>
                <w:bCs/>
                <w:color w:val="000000"/>
                <w:sz w:val="24"/>
                <w:szCs w:val="24"/>
              </w:rPr>
              <w:t>)</w:t>
            </w:r>
            <w:r w:rsidRPr="00BB0EA9">
              <w:rPr>
                <w:rFonts w:asciiTheme="majorBidi" w:eastAsia="Times New Roman" w:hAnsiTheme="majorBidi" w:cstheme="majorBidi"/>
                <w:color w:val="000000"/>
                <w:sz w:val="24"/>
                <w:szCs w:val="24"/>
              </w:rPr>
              <w:t xml:space="preserve">    </w:t>
            </w:r>
          </w:p>
        </w:tc>
      </w:tr>
      <w:tr w:rsidR="005A5D18" w:rsidRPr="00BB0EA9" w:rsidTr="006C26F3">
        <w:trPr>
          <w:trHeight w:val="215"/>
          <w:jc w:val="center"/>
        </w:trPr>
        <w:tc>
          <w:tcPr>
            <w:tcW w:w="3260" w:type="dxa"/>
            <w:gridSpan w:val="2"/>
            <w:shd w:val="clear" w:color="auto" w:fill="auto"/>
            <w:noWrap/>
            <w:hideMark/>
          </w:tcPr>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Ext. Wall</w:t>
            </w:r>
          </w:p>
        </w:tc>
        <w:tc>
          <w:tcPr>
            <w:tcW w:w="1417"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0.35</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0.86</w:t>
            </w:r>
          </w:p>
        </w:tc>
      </w:tr>
      <w:tr w:rsidR="005A5D18" w:rsidRPr="00BB0EA9" w:rsidTr="006C26F3">
        <w:trPr>
          <w:trHeight w:val="215"/>
          <w:jc w:val="center"/>
        </w:trPr>
        <w:tc>
          <w:tcPr>
            <w:tcW w:w="3260" w:type="dxa"/>
            <w:gridSpan w:val="2"/>
            <w:shd w:val="clear" w:color="auto" w:fill="auto"/>
            <w:noWrap/>
            <w:hideMark/>
          </w:tcPr>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Inn. Wall</w:t>
            </w:r>
          </w:p>
        </w:tc>
        <w:tc>
          <w:tcPr>
            <w:tcW w:w="1417"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0.14</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2.64</w:t>
            </w:r>
          </w:p>
        </w:tc>
      </w:tr>
      <w:tr w:rsidR="005A5D18" w:rsidRPr="00BB0EA9" w:rsidTr="006C26F3">
        <w:trPr>
          <w:trHeight w:val="215"/>
          <w:jc w:val="center"/>
        </w:trPr>
        <w:tc>
          <w:tcPr>
            <w:tcW w:w="3260" w:type="dxa"/>
            <w:gridSpan w:val="2"/>
            <w:shd w:val="clear" w:color="auto" w:fill="auto"/>
            <w:noWrap/>
            <w:hideMark/>
          </w:tcPr>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lang w:bidi="ar-MA"/>
              </w:rPr>
              <w:t>Un-con. wall</w:t>
            </w:r>
          </w:p>
        </w:tc>
        <w:tc>
          <w:tcPr>
            <w:tcW w:w="1417" w:type="dxa"/>
            <w:shd w:val="clear" w:color="auto" w:fill="auto"/>
            <w:noWrap/>
            <w:hideMark/>
          </w:tcPr>
          <w:p w:rsidR="005A5D18" w:rsidRPr="00BB0EA9" w:rsidRDefault="005A5D18" w:rsidP="005A5D18">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0.30</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2.36</w:t>
            </w:r>
          </w:p>
        </w:tc>
      </w:tr>
      <w:tr w:rsidR="005A5D18" w:rsidRPr="00BB0EA9" w:rsidTr="006C26F3">
        <w:trPr>
          <w:trHeight w:val="215"/>
          <w:jc w:val="center"/>
        </w:trPr>
        <w:tc>
          <w:tcPr>
            <w:tcW w:w="3260" w:type="dxa"/>
            <w:gridSpan w:val="2"/>
            <w:shd w:val="clear" w:color="auto" w:fill="auto"/>
            <w:noWrap/>
            <w:hideMark/>
          </w:tcPr>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Ceiling between floor</w:t>
            </w:r>
          </w:p>
        </w:tc>
        <w:tc>
          <w:tcPr>
            <w:tcW w:w="1417"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0.40</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0.833</w:t>
            </w:r>
          </w:p>
        </w:tc>
      </w:tr>
      <w:tr w:rsidR="005A5D18" w:rsidRPr="00BB0EA9" w:rsidTr="006C26F3">
        <w:trPr>
          <w:trHeight w:val="215"/>
          <w:jc w:val="center"/>
        </w:trPr>
        <w:tc>
          <w:tcPr>
            <w:tcW w:w="1577" w:type="dxa"/>
            <w:vMerge w:val="restart"/>
            <w:shd w:val="clear" w:color="auto" w:fill="auto"/>
            <w:noWrap/>
            <w:vAlign w:val="bottom"/>
            <w:hideMark/>
          </w:tcPr>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Ceiling</w:t>
            </w:r>
          </w:p>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last floor</w:t>
            </w:r>
          </w:p>
        </w:tc>
        <w:tc>
          <w:tcPr>
            <w:tcW w:w="1683" w:type="dxa"/>
            <w:shd w:val="clear" w:color="auto" w:fill="auto"/>
          </w:tcPr>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With brick</w:t>
            </w:r>
          </w:p>
        </w:tc>
        <w:tc>
          <w:tcPr>
            <w:tcW w:w="1417"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0.51</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0.89</w:t>
            </w:r>
          </w:p>
        </w:tc>
      </w:tr>
      <w:tr w:rsidR="005A5D18" w:rsidRPr="00BB0EA9" w:rsidTr="006C26F3">
        <w:trPr>
          <w:trHeight w:val="215"/>
          <w:jc w:val="center"/>
        </w:trPr>
        <w:tc>
          <w:tcPr>
            <w:tcW w:w="1577" w:type="dxa"/>
            <w:vMerge/>
            <w:shd w:val="clear" w:color="auto" w:fill="auto"/>
            <w:noWrap/>
            <w:vAlign w:val="bottom"/>
            <w:hideMark/>
          </w:tcPr>
          <w:p w:rsidR="005A5D18" w:rsidRPr="00BB0EA9" w:rsidRDefault="005A5D18" w:rsidP="005A5D18">
            <w:pPr>
              <w:spacing w:after="0" w:line="240" w:lineRule="auto"/>
              <w:jc w:val="center"/>
              <w:rPr>
                <w:rFonts w:asciiTheme="majorBidi" w:eastAsia="Times New Roman" w:hAnsiTheme="majorBidi" w:cstheme="majorBidi"/>
                <w:color w:val="000000"/>
                <w:sz w:val="24"/>
                <w:szCs w:val="24"/>
              </w:rPr>
            </w:pPr>
          </w:p>
        </w:tc>
        <w:tc>
          <w:tcPr>
            <w:tcW w:w="1683" w:type="dxa"/>
            <w:shd w:val="clear" w:color="auto" w:fill="auto"/>
          </w:tcPr>
          <w:p w:rsidR="005A5D18" w:rsidRPr="00BB0EA9" w:rsidRDefault="005A5D18" w:rsidP="005A5D18">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Without brick</w:t>
            </w:r>
          </w:p>
        </w:tc>
        <w:tc>
          <w:tcPr>
            <w:tcW w:w="1417"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0.51</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0.97</w:t>
            </w:r>
          </w:p>
        </w:tc>
      </w:tr>
      <w:tr w:rsidR="005A5D18" w:rsidRPr="00BB0EA9" w:rsidTr="006C26F3">
        <w:trPr>
          <w:trHeight w:val="215"/>
          <w:jc w:val="center"/>
        </w:trPr>
        <w:tc>
          <w:tcPr>
            <w:tcW w:w="3260" w:type="dxa"/>
            <w:gridSpan w:val="2"/>
            <w:shd w:val="clear" w:color="auto" w:fill="auto"/>
            <w:noWrap/>
            <w:hideMark/>
          </w:tcPr>
          <w:p w:rsidR="005A5D18" w:rsidRPr="00BB0EA9" w:rsidRDefault="005A5D18" w:rsidP="005A5D18">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b/>
                <w:bCs/>
                <w:color w:val="000000"/>
                <w:sz w:val="24"/>
                <w:szCs w:val="24"/>
              </w:rPr>
              <w:t>Floor</w:t>
            </w:r>
          </w:p>
        </w:tc>
        <w:tc>
          <w:tcPr>
            <w:tcW w:w="1417" w:type="dxa"/>
            <w:shd w:val="clear" w:color="auto" w:fill="auto"/>
            <w:noWrap/>
            <w:vAlign w:val="bottom"/>
            <w:hideMark/>
          </w:tcPr>
          <w:p w:rsidR="005A5D18" w:rsidRPr="00BB0EA9" w:rsidRDefault="005A5D18" w:rsidP="005A5D18">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0.37</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2.14</w:t>
            </w:r>
          </w:p>
        </w:tc>
      </w:tr>
      <w:tr w:rsidR="005A5D18" w:rsidRPr="00BB0EA9" w:rsidTr="006C26F3">
        <w:trPr>
          <w:trHeight w:val="215"/>
          <w:jc w:val="center"/>
        </w:trPr>
        <w:tc>
          <w:tcPr>
            <w:tcW w:w="3260" w:type="dxa"/>
            <w:gridSpan w:val="2"/>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b/>
                <w:bCs/>
                <w:color w:val="000000"/>
                <w:sz w:val="24"/>
                <w:szCs w:val="24"/>
              </w:rPr>
              <w:t>Window</w:t>
            </w:r>
          </w:p>
        </w:tc>
        <w:tc>
          <w:tcPr>
            <w:tcW w:w="1417" w:type="dxa"/>
            <w:shd w:val="clear" w:color="auto" w:fill="auto"/>
            <w:noWrap/>
            <w:vAlign w:val="bottom"/>
            <w:hideMark/>
          </w:tcPr>
          <w:p w:rsidR="005A5D18" w:rsidRPr="00BB0EA9" w:rsidRDefault="005A5D18" w:rsidP="005A5D18">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3.50</w:t>
            </w:r>
          </w:p>
        </w:tc>
      </w:tr>
      <w:tr w:rsidR="005A5D18" w:rsidRPr="00BB0EA9" w:rsidTr="006C26F3">
        <w:trPr>
          <w:trHeight w:val="215"/>
          <w:jc w:val="center"/>
        </w:trPr>
        <w:tc>
          <w:tcPr>
            <w:tcW w:w="3260" w:type="dxa"/>
            <w:gridSpan w:val="2"/>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b/>
                <w:bCs/>
                <w:color w:val="000000"/>
                <w:sz w:val="24"/>
                <w:szCs w:val="24"/>
              </w:rPr>
              <w:t>Door Out steel</w:t>
            </w:r>
          </w:p>
        </w:tc>
        <w:tc>
          <w:tcPr>
            <w:tcW w:w="1417" w:type="dxa"/>
            <w:shd w:val="clear" w:color="auto" w:fill="auto"/>
            <w:noWrap/>
            <w:vAlign w:val="bottom"/>
            <w:hideMark/>
          </w:tcPr>
          <w:p w:rsidR="005A5D18" w:rsidRPr="00BB0EA9" w:rsidRDefault="005A5D18" w:rsidP="005A5D18">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w:t>
            </w:r>
          </w:p>
        </w:tc>
        <w:tc>
          <w:tcPr>
            <w:tcW w:w="1300" w:type="dxa"/>
            <w:shd w:val="clear" w:color="auto" w:fill="auto"/>
            <w:noWrap/>
            <w:hideMark/>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5.80</w:t>
            </w:r>
          </w:p>
        </w:tc>
      </w:tr>
      <w:tr w:rsidR="005A5D18" w:rsidRPr="00BB0EA9" w:rsidTr="006C26F3">
        <w:trPr>
          <w:trHeight w:val="215"/>
          <w:jc w:val="center"/>
        </w:trPr>
        <w:tc>
          <w:tcPr>
            <w:tcW w:w="3260" w:type="dxa"/>
            <w:gridSpan w:val="2"/>
            <w:shd w:val="clear" w:color="auto" w:fill="auto"/>
            <w:noWrap/>
          </w:tcPr>
          <w:p w:rsidR="005A5D18" w:rsidRPr="00BB0EA9" w:rsidRDefault="005A5D18" w:rsidP="00942D09">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Door Inn.</w:t>
            </w:r>
          </w:p>
          <w:p w:rsidR="005A5D18" w:rsidRPr="00BB0EA9" w:rsidRDefault="005A5D18" w:rsidP="00942D09">
            <w:pPr>
              <w:spacing w:after="0" w:line="240" w:lineRule="auto"/>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50 mm wood</w:t>
            </w:r>
          </w:p>
        </w:tc>
        <w:tc>
          <w:tcPr>
            <w:tcW w:w="1417" w:type="dxa"/>
            <w:shd w:val="clear" w:color="auto" w:fill="auto"/>
            <w:noWrap/>
            <w:vAlign w:val="bottom"/>
          </w:tcPr>
          <w:p w:rsidR="005A5D18" w:rsidRPr="00BB0EA9" w:rsidRDefault="005A5D18" w:rsidP="005A5D18">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0.045</w:t>
            </w:r>
          </w:p>
        </w:tc>
        <w:tc>
          <w:tcPr>
            <w:tcW w:w="1300" w:type="dxa"/>
            <w:shd w:val="clear" w:color="auto" w:fill="auto"/>
            <w:noWrap/>
          </w:tcPr>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p>
          <w:p w:rsidR="005A5D18" w:rsidRPr="00BB0EA9" w:rsidRDefault="005A5D18" w:rsidP="00942D09">
            <w:pPr>
              <w:spacing w:after="0" w:line="240" w:lineRule="auto"/>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2.70</w:t>
            </w:r>
          </w:p>
        </w:tc>
      </w:tr>
    </w:tbl>
    <w:p w:rsidR="00553B37" w:rsidRPr="00BB0EA9" w:rsidRDefault="00553B37" w:rsidP="00E33E8C">
      <w:pPr>
        <w:pStyle w:val="a3"/>
        <w:bidi w:val="0"/>
        <w:ind w:left="142"/>
        <w:rPr>
          <w:rFonts w:asciiTheme="majorBidi" w:hAnsiTheme="majorBidi" w:cstheme="majorBidi"/>
          <w:b/>
          <w:bCs/>
          <w:sz w:val="24"/>
          <w:szCs w:val="24"/>
        </w:rPr>
      </w:pPr>
    </w:p>
    <w:p w:rsidR="00553B37" w:rsidRPr="00BB0EA9" w:rsidRDefault="00553B37" w:rsidP="00553B37">
      <w:pPr>
        <w:pStyle w:val="a3"/>
        <w:bidi w:val="0"/>
        <w:ind w:left="142"/>
        <w:rPr>
          <w:rFonts w:asciiTheme="majorBidi" w:hAnsiTheme="majorBidi" w:cstheme="majorBidi"/>
          <w:b/>
          <w:bCs/>
          <w:sz w:val="24"/>
          <w:szCs w:val="24"/>
        </w:rPr>
      </w:pPr>
    </w:p>
    <w:p w:rsidR="00CA731B" w:rsidRPr="00BB0EA9" w:rsidRDefault="00CA731B" w:rsidP="00CA731B">
      <w:pPr>
        <w:pStyle w:val="a3"/>
        <w:bidi w:val="0"/>
        <w:ind w:left="142"/>
        <w:rPr>
          <w:rFonts w:asciiTheme="majorBidi" w:hAnsiTheme="majorBidi" w:cstheme="majorBidi"/>
          <w:b/>
          <w:bCs/>
          <w:sz w:val="24"/>
          <w:szCs w:val="24"/>
        </w:rPr>
      </w:pPr>
    </w:p>
    <w:p w:rsidR="00CA731B" w:rsidRPr="00BB0EA9" w:rsidRDefault="00CA731B" w:rsidP="00CA731B">
      <w:pPr>
        <w:pStyle w:val="a3"/>
        <w:bidi w:val="0"/>
        <w:ind w:left="142"/>
        <w:rPr>
          <w:rFonts w:asciiTheme="majorBidi" w:hAnsiTheme="majorBidi" w:cstheme="majorBidi"/>
          <w:b/>
          <w:bCs/>
          <w:sz w:val="24"/>
          <w:szCs w:val="24"/>
        </w:rPr>
      </w:pPr>
    </w:p>
    <w:p w:rsidR="00CA731B" w:rsidRPr="00BB0EA9" w:rsidRDefault="00CA731B" w:rsidP="00CA731B">
      <w:pPr>
        <w:pStyle w:val="a3"/>
        <w:bidi w:val="0"/>
        <w:ind w:left="142"/>
        <w:rPr>
          <w:rFonts w:asciiTheme="majorBidi" w:hAnsiTheme="majorBidi" w:cstheme="majorBidi"/>
          <w:b/>
          <w:bCs/>
          <w:sz w:val="24"/>
          <w:szCs w:val="24"/>
        </w:rPr>
      </w:pPr>
    </w:p>
    <w:p w:rsidR="00874C87" w:rsidRPr="00BB0EA9" w:rsidRDefault="00711DE6" w:rsidP="00553B37">
      <w:pPr>
        <w:pStyle w:val="a3"/>
        <w:bidi w:val="0"/>
        <w:ind w:left="142"/>
        <w:rPr>
          <w:rFonts w:asciiTheme="majorBidi" w:hAnsiTheme="majorBidi" w:cstheme="majorBidi"/>
          <w:b/>
          <w:bCs/>
          <w:i/>
          <w:iCs/>
          <w:sz w:val="28"/>
          <w:szCs w:val="28"/>
        </w:rPr>
      </w:pPr>
      <w:r w:rsidRPr="00BB0EA9">
        <w:rPr>
          <w:rFonts w:asciiTheme="majorBidi" w:hAnsiTheme="majorBidi" w:cstheme="majorBidi"/>
          <w:b/>
          <w:bCs/>
          <w:sz w:val="28"/>
          <w:szCs w:val="28"/>
        </w:rPr>
        <w:t xml:space="preserve">2.3.1 </w:t>
      </w:r>
      <w:r w:rsidR="00874C87" w:rsidRPr="00BB0EA9">
        <w:rPr>
          <w:rFonts w:asciiTheme="majorBidi" w:hAnsiTheme="majorBidi" w:cstheme="majorBidi"/>
          <w:b/>
          <w:bCs/>
          <w:sz w:val="28"/>
          <w:szCs w:val="28"/>
        </w:rPr>
        <w:t xml:space="preserve">Sample Calculation for </w:t>
      </w:r>
      <w:r w:rsidR="004F149F" w:rsidRPr="00BB0EA9">
        <w:rPr>
          <w:rFonts w:asciiTheme="majorBidi" w:hAnsiTheme="majorBidi" w:cstheme="majorBidi"/>
          <w:b/>
          <w:bCs/>
          <w:sz w:val="28"/>
          <w:szCs w:val="28"/>
        </w:rPr>
        <w:t>H</w:t>
      </w:r>
      <w:r w:rsidR="00874C87" w:rsidRPr="00BB0EA9">
        <w:rPr>
          <w:rFonts w:asciiTheme="majorBidi" w:hAnsiTheme="majorBidi" w:cstheme="majorBidi"/>
          <w:b/>
          <w:bCs/>
          <w:sz w:val="28"/>
          <w:szCs w:val="28"/>
        </w:rPr>
        <w:t>eating loads for Director Room 1:</w:t>
      </w:r>
    </w:p>
    <w:p w:rsidR="00874C87" w:rsidRPr="00BB0EA9" w:rsidRDefault="00874C87" w:rsidP="006C26F3">
      <w:pPr>
        <w:ind w:left="567"/>
        <w:rPr>
          <w:rFonts w:asciiTheme="majorBidi" w:hAnsiTheme="majorBidi" w:cstheme="majorBidi"/>
          <w:noProof/>
          <w:sz w:val="24"/>
          <w:szCs w:val="24"/>
        </w:rPr>
      </w:pPr>
      <w:r w:rsidRPr="00BB0EA9">
        <w:rPr>
          <w:rFonts w:asciiTheme="majorBidi" w:hAnsiTheme="majorBidi" w:cstheme="majorBidi"/>
          <w:b/>
          <w:bCs/>
          <w:sz w:val="24"/>
          <w:szCs w:val="24"/>
        </w:rPr>
        <w:t xml:space="preserve"> 1-Heating loads calculation :</w:t>
      </w:r>
      <w:r w:rsidRPr="00BB0EA9">
        <w:rPr>
          <w:rFonts w:asciiTheme="majorBidi" w:hAnsiTheme="majorBidi" w:cstheme="majorBidi"/>
          <w:noProof/>
          <w:sz w:val="24"/>
          <w:szCs w:val="24"/>
        </w:rPr>
        <w:t xml:space="preserve"> </w:t>
      </w:r>
    </w:p>
    <w:p w:rsidR="00874C87" w:rsidRPr="00BB0EA9" w:rsidRDefault="00874C87" w:rsidP="00874C87">
      <w:pPr>
        <w:jc w:val="center"/>
        <w:rPr>
          <w:rFonts w:asciiTheme="majorBidi" w:hAnsiTheme="majorBidi" w:cstheme="majorBidi"/>
          <w:b/>
          <w:bCs/>
          <w:sz w:val="24"/>
          <w:szCs w:val="24"/>
        </w:rPr>
      </w:pPr>
      <w:r w:rsidRPr="00BB0EA9">
        <w:rPr>
          <w:rFonts w:asciiTheme="majorBidi" w:hAnsiTheme="majorBidi" w:cstheme="majorBidi"/>
          <w:noProof/>
          <w:sz w:val="24"/>
          <w:szCs w:val="24"/>
        </w:rPr>
        <w:drawing>
          <wp:anchor distT="0" distB="0" distL="114300" distR="114300" simplePos="0" relativeHeight="251661312" behindDoc="0" locked="0" layoutInCell="1" allowOverlap="1" wp14:anchorId="2F68AB64" wp14:editId="5D83E6C8">
            <wp:simplePos x="0" y="0"/>
            <wp:positionH relativeFrom="column">
              <wp:posOffset>3447288</wp:posOffset>
            </wp:positionH>
            <wp:positionV relativeFrom="paragraph">
              <wp:posOffset>1991106</wp:posOffset>
            </wp:positionV>
            <wp:extent cx="905256" cy="576072"/>
            <wp:effectExtent l="0" t="0" r="0" b="0"/>
            <wp:wrapNone/>
            <wp:docPr id="40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905256" cy="576072"/>
                    </a:xfrm>
                    <a:prstGeom prst="rect">
                      <a:avLst/>
                    </a:prstGeom>
                    <a:noFill/>
                    <a:ln w="9525">
                      <a:noFill/>
                      <a:miter lim="800000"/>
                      <a:headEnd/>
                      <a:tailEnd/>
                    </a:ln>
                  </pic:spPr>
                </pic:pic>
              </a:graphicData>
            </a:graphic>
          </wp:anchor>
        </w:drawing>
      </w:r>
      <w:r w:rsidRPr="00BB0EA9">
        <w:rPr>
          <w:rFonts w:asciiTheme="majorBidi" w:hAnsiTheme="majorBidi" w:cstheme="majorBidi"/>
          <w:noProof/>
          <w:sz w:val="24"/>
          <w:szCs w:val="24"/>
        </w:rPr>
        <w:object w:dxaOrig="17866" w:dyaOrig="12631">
          <v:shape id="_x0000_i1027" type="#_x0000_t75" style="width:333.75pt;height:198.75pt" o:ole="">
            <v:imagedata r:id="rId14" o:title=""/>
          </v:shape>
          <o:OLEObject Type="Embed" ProgID="Acrobat.Document.11" ShapeID="_x0000_i1027" DrawAspect="Content" ObjectID="_1586041725" r:id="rId15"/>
        </w:object>
      </w:r>
    </w:p>
    <w:p w:rsidR="00874C87" w:rsidRPr="00BB0EA9" w:rsidRDefault="00874C87" w:rsidP="007A7147">
      <w:pPr>
        <w:ind w:left="1276"/>
        <w:rPr>
          <w:rFonts w:asciiTheme="majorBidi" w:hAnsiTheme="majorBidi" w:cstheme="majorBidi"/>
          <w:b/>
          <w:bCs/>
          <w:sz w:val="24"/>
          <w:szCs w:val="24"/>
        </w:rPr>
      </w:pPr>
      <w:r w:rsidRPr="00BB0EA9">
        <w:rPr>
          <w:rFonts w:asciiTheme="majorBidi" w:hAnsiTheme="majorBidi" w:cstheme="majorBidi"/>
          <w:b/>
          <w:bCs/>
          <w:sz w:val="24"/>
          <w:szCs w:val="24"/>
        </w:rPr>
        <w:t xml:space="preserve">Figure (2.2) </w:t>
      </w:r>
      <w:r w:rsidR="00C924B4" w:rsidRPr="00BB0EA9">
        <w:rPr>
          <w:rFonts w:asciiTheme="majorBidi" w:hAnsiTheme="majorBidi" w:cstheme="majorBidi"/>
          <w:b/>
          <w:bCs/>
          <w:sz w:val="24"/>
          <w:szCs w:val="24"/>
        </w:rPr>
        <w:t>:</w:t>
      </w:r>
      <w:r w:rsidR="005767FB" w:rsidRPr="00BB0EA9">
        <w:rPr>
          <w:rFonts w:asciiTheme="majorBidi" w:hAnsiTheme="majorBidi" w:cstheme="majorBidi"/>
          <w:b/>
          <w:bCs/>
          <w:sz w:val="24"/>
          <w:szCs w:val="24"/>
        </w:rPr>
        <w:t>T</w:t>
      </w:r>
      <w:r w:rsidRPr="00BB0EA9">
        <w:rPr>
          <w:rFonts w:asciiTheme="majorBidi" w:hAnsiTheme="majorBidi" w:cstheme="majorBidi"/>
          <w:b/>
          <w:bCs/>
          <w:sz w:val="24"/>
          <w:szCs w:val="24"/>
        </w:rPr>
        <w:t>he Director  room 1 dimensions</w:t>
      </w:r>
    </w:p>
    <w:p w:rsidR="00874C87" w:rsidRPr="00BB0EA9" w:rsidRDefault="00874C87" w:rsidP="00CA731B">
      <w:pPr>
        <w:ind w:left="567"/>
        <w:rPr>
          <w:rFonts w:asciiTheme="majorBidi" w:hAnsiTheme="majorBidi" w:cstheme="majorBidi"/>
          <w:sz w:val="24"/>
          <w:szCs w:val="24"/>
        </w:rPr>
      </w:pPr>
      <w:r w:rsidRPr="00BB0EA9">
        <w:rPr>
          <w:rFonts w:asciiTheme="majorBidi" w:hAnsiTheme="majorBidi" w:cstheme="majorBidi"/>
          <w:sz w:val="24"/>
          <w:szCs w:val="24"/>
        </w:rPr>
        <w:t xml:space="preserve">Calculate the heat loss from the Director  room 1 </w:t>
      </w:r>
      <w:r w:rsidR="00711DE6" w:rsidRPr="00BB0EA9">
        <w:rPr>
          <w:rFonts w:asciiTheme="majorBidi" w:hAnsiTheme="majorBidi" w:cstheme="majorBidi"/>
          <w:sz w:val="24"/>
          <w:szCs w:val="24"/>
        </w:rPr>
        <w:t>at</w:t>
      </w:r>
      <w:r w:rsidRPr="00BB0EA9">
        <w:rPr>
          <w:rFonts w:asciiTheme="majorBidi" w:hAnsiTheme="majorBidi" w:cstheme="majorBidi"/>
          <w:sz w:val="24"/>
          <w:szCs w:val="24"/>
        </w:rPr>
        <w:t xml:space="preserve"> the last floor as a sample : </w:t>
      </w:r>
    </w:p>
    <w:p w:rsidR="00874C87" w:rsidRPr="00BB0EA9" w:rsidRDefault="00874C87" w:rsidP="00CA731B">
      <w:pPr>
        <w:ind w:left="567"/>
        <w:rPr>
          <w:rFonts w:asciiTheme="majorBidi" w:hAnsiTheme="majorBidi" w:cstheme="majorBidi"/>
          <w:sz w:val="24"/>
          <w:szCs w:val="24"/>
        </w:rPr>
      </w:pPr>
      <w:r w:rsidRPr="00BB0EA9">
        <w:rPr>
          <w:rFonts w:asciiTheme="majorBidi" w:hAnsiTheme="majorBidi" w:cstheme="majorBidi"/>
          <w:sz w:val="24"/>
          <w:szCs w:val="24"/>
        </w:rPr>
        <w:t>The height of the room = 3</w:t>
      </w:r>
      <w:r w:rsidR="009C352F" w:rsidRPr="00BB0EA9">
        <w:rPr>
          <w:rFonts w:asciiTheme="majorBidi" w:hAnsiTheme="majorBidi" w:cstheme="majorBidi"/>
          <w:sz w:val="24"/>
          <w:szCs w:val="24"/>
        </w:rPr>
        <w:t xml:space="preserve"> </w:t>
      </w:r>
      <w:r w:rsidRPr="00BB0EA9">
        <w:rPr>
          <w:rFonts w:asciiTheme="majorBidi" w:hAnsiTheme="majorBidi" w:cstheme="majorBidi"/>
          <w:sz w:val="24"/>
          <w:szCs w:val="24"/>
        </w:rPr>
        <w:t>m</w:t>
      </w:r>
    </w:p>
    <w:p w:rsidR="00874C87" w:rsidRPr="00BB0EA9" w:rsidRDefault="00874C87" w:rsidP="00CA731B">
      <w:pPr>
        <w:ind w:left="567"/>
        <w:rPr>
          <w:rFonts w:asciiTheme="majorBidi" w:hAnsiTheme="majorBidi" w:cstheme="majorBidi"/>
          <w:sz w:val="24"/>
          <w:szCs w:val="24"/>
        </w:rPr>
      </w:pPr>
      <w:r w:rsidRPr="00BB0EA9">
        <w:rPr>
          <w:rFonts w:asciiTheme="majorBidi" w:hAnsiTheme="majorBidi" w:cstheme="majorBidi"/>
          <w:sz w:val="24"/>
          <w:szCs w:val="24"/>
        </w:rPr>
        <w:t>The height of the window = 1.5</w:t>
      </w:r>
      <w:r w:rsidR="009C352F" w:rsidRPr="00BB0EA9">
        <w:rPr>
          <w:rFonts w:asciiTheme="majorBidi" w:hAnsiTheme="majorBidi" w:cstheme="majorBidi"/>
          <w:sz w:val="24"/>
          <w:szCs w:val="24"/>
        </w:rPr>
        <w:t xml:space="preserve"> </w:t>
      </w:r>
      <w:r w:rsidRPr="00BB0EA9">
        <w:rPr>
          <w:rFonts w:asciiTheme="majorBidi" w:hAnsiTheme="majorBidi" w:cstheme="majorBidi"/>
          <w:sz w:val="24"/>
          <w:szCs w:val="24"/>
        </w:rPr>
        <w:t>m</w:t>
      </w:r>
    </w:p>
    <w:p w:rsidR="00874C87" w:rsidRPr="00BB0EA9" w:rsidRDefault="00874C87" w:rsidP="00CA731B">
      <w:pPr>
        <w:ind w:left="567"/>
        <w:rPr>
          <w:rFonts w:asciiTheme="majorBidi" w:hAnsiTheme="majorBidi" w:cstheme="majorBidi"/>
          <w:sz w:val="24"/>
          <w:szCs w:val="24"/>
        </w:rPr>
      </w:pPr>
      <w:r w:rsidRPr="00BB0EA9">
        <w:rPr>
          <w:rFonts w:asciiTheme="majorBidi" w:hAnsiTheme="majorBidi" w:cstheme="majorBidi"/>
          <w:sz w:val="24"/>
          <w:szCs w:val="24"/>
        </w:rPr>
        <w:t>The height of the door= 2 m</w:t>
      </w:r>
    </w:p>
    <w:p w:rsidR="00874C87" w:rsidRPr="00BB0EA9" w:rsidRDefault="00874C87" w:rsidP="00CA731B">
      <w:pPr>
        <w:ind w:left="567"/>
        <w:jc w:val="both"/>
        <w:rPr>
          <w:rFonts w:asciiTheme="majorBidi" w:hAnsiTheme="majorBidi" w:cstheme="majorBidi"/>
          <w:sz w:val="24"/>
          <w:szCs w:val="24"/>
        </w:rPr>
      </w:pPr>
      <w:r w:rsidRPr="00BB0EA9">
        <w:rPr>
          <w:rFonts w:asciiTheme="majorBidi" w:hAnsiTheme="majorBidi" w:cstheme="majorBidi"/>
          <w:sz w:val="24"/>
          <w:szCs w:val="24"/>
        </w:rPr>
        <w:t>Heat loss through ceiling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c</w:t>
      </w:r>
      <w:r w:rsidRPr="00BB0EA9">
        <w:rPr>
          <w:rFonts w:asciiTheme="majorBidi" w:hAnsiTheme="majorBidi" w:cstheme="majorBidi"/>
          <w:sz w:val="24"/>
          <w:szCs w:val="24"/>
        </w:rPr>
        <w:t>) :</w:t>
      </w:r>
    </w:p>
    <w:p w:rsidR="00874C87" w:rsidRPr="00BB0EA9" w:rsidRDefault="00874C87" w:rsidP="00CA731B">
      <w:pPr>
        <w:ind w:left="567"/>
        <w:jc w:val="both"/>
        <w:rPr>
          <w:rFonts w:asciiTheme="majorBidi" w:hAnsiTheme="majorBidi" w:cstheme="majorBidi"/>
          <w:sz w:val="24"/>
          <w:szCs w:val="24"/>
        </w:rPr>
      </w:pPr>
      <w:r w:rsidRPr="00BB0EA9">
        <w:rPr>
          <w:rFonts w:asciiTheme="majorBidi" w:hAnsiTheme="majorBidi" w:cstheme="majorBidi"/>
          <w:sz w:val="24"/>
          <w:szCs w:val="24"/>
        </w:rPr>
        <w:t>Because of its construction, the ceiling is divided into two areas which are area A</w:t>
      </w:r>
      <w:r w:rsidRPr="00BB0EA9">
        <w:rPr>
          <w:rFonts w:asciiTheme="majorBidi" w:hAnsiTheme="majorBidi" w:cstheme="majorBidi"/>
          <w:sz w:val="24"/>
          <w:szCs w:val="24"/>
          <w:vertAlign w:val="subscript"/>
        </w:rPr>
        <w:t>1</w:t>
      </w:r>
      <w:r w:rsidRPr="00BB0EA9">
        <w:rPr>
          <w:rFonts w:asciiTheme="majorBidi" w:hAnsiTheme="majorBidi" w:cstheme="majorBidi"/>
          <w:sz w:val="24"/>
          <w:szCs w:val="24"/>
        </w:rPr>
        <w:t xml:space="preserve"> and area A</w:t>
      </w:r>
      <w:r w:rsidRPr="00BB0EA9">
        <w:rPr>
          <w:rFonts w:asciiTheme="majorBidi" w:hAnsiTheme="majorBidi" w:cstheme="majorBidi"/>
          <w:sz w:val="24"/>
          <w:szCs w:val="24"/>
          <w:vertAlign w:val="subscript"/>
        </w:rPr>
        <w:t>2</w:t>
      </w:r>
      <w:r w:rsidRPr="00BB0EA9">
        <w:rPr>
          <w:rFonts w:asciiTheme="majorBidi" w:hAnsiTheme="majorBidi" w:cstheme="majorBidi"/>
          <w:sz w:val="24"/>
          <w:szCs w:val="24"/>
        </w:rPr>
        <w:t>.</w:t>
      </w:r>
    </w:p>
    <w:p w:rsidR="0005604F" w:rsidRPr="00BB0EA9" w:rsidRDefault="00874C87" w:rsidP="00CA731B">
      <w:pPr>
        <w:ind w:left="567"/>
        <w:jc w:val="both"/>
        <w:rPr>
          <w:rFonts w:asciiTheme="majorBidi" w:hAnsiTheme="majorBidi" w:cstheme="majorBidi"/>
          <w:sz w:val="24"/>
          <w:szCs w:val="24"/>
        </w:rPr>
      </w:pPr>
      <w:r w:rsidRPr="00BB0EA9">
        <w:rPr>
          <w:rFonts w:asciiTheme="majorBidi" w:hAnsiTheme="majorBidi" w:cstheme="majorBidi"/>
          <w:sz w:val="24"/>
          <w:szCs w:val="24"/>
        </w:rPr>
        <w:t>The area A</w:t>
      </w:r>
      <w:r w:rsidRPr="00BB0EA9">
        <w:rPr>
          <w:rFonts w:asciiTheme="majorBidi" w:hAnsiTheme="majorBidi" w:cstheme="majorBidi"/>
          <w:sz w:val="24"/>
          <w:szCs w:val="24"/>
          <w:vertAlign w:val="subscript"/>
        </w:rPr>
        <w:t>1</w:t>
      </w:r>
      <w:r w:rsidRPr="00BB0EA9">
        <w:rPr>
          <w:rFonts w:asciiTheme="majorBidi" w:hAnsiTheme="majorBidi" w:cstheme="majorBidi"/>
          <w:sz w:val="24"/>
          <w:szCs w:val="24"/>
        </w:rPr>
        <w:t xml:space="preserve"> is equal to:</w:t>
      </w:r>
    </w:p>
    <w:p w:rsidR="0005604F" w:rsidRPr="00BB0EA9" w:rsidRDefault="00874C87" w:rsidP="009C352F">
      <w:pPr>
        <w:ind w:left="567"/>
        <w:jc w:val="both"/>
        <w:rPr>
          <w:rFonts w:asciiTheme="majorBidi" w:hAnsiTheme="majorBidi" w:cstheme="majorBidi"/>
          <w:sz w:val="24"/>
          <w:szCs w:val="24"/>
        </w:rPr>
      </w:pPr>
      <w:r w:rsidRPr="00BB0EA9">
        <w:rPr>
          <w:rFonts w:asciiTheme="majorBidi" w:hAnsiTheme="majorBidi" w:cstheme="majorBidi"/>
          <w:sz w:val="24"/>
          <w:szCs w:val="24"/>
        </w:rPr>
        <w:t xml:space="preserve">                   A</w:t>
      </w:r>
      <w:r w:rsidRPr="00BB0EA9">
        <w:rPr>
          <w:rFonts w:asciiTheme="majorBidi" w:hAnsiTheme="majorBidi" w:cstheme="majorBidi"/>
          <w:sz w:val="24"/>
          <w:szCs w:val="24"/>
          <w:vertAlign w:val="subscript"/>
        </w:rPr>
        <w:t>1</w:t>
      </w:r>
      <w:r w:rsidRPr="00BB0EA9">
        <w:rPr>
          <w:rFonts w:asciiTheme="majorBidi" w:hAnsiTheme="majorBidi" w:cstheme="majorBidi"/>
          <w:sz w:val="24"/>
          <w:szCs w:val="24"/>
        </w:rPr>
        <w:t xml:space="preserve"> = </w:t>
      </w:r>
      <m:oMath>
        <m:f>
          <m:fPr>
            <m:ctrlPr>
              <w:rPr>
                <w:rFonts w:ascii="Cambria Math" w:hAnsi="Cambria Math" w:cstheme="majorBidi"/>
                <w:i/>
                <w:sz w:val="28"/>
                <w:szCs w:val="28"/>
              </w:rPr>
            </m:ctrlPr>
          </m:fPr>
          <m:num>
            <m:r>
              <w:rPr>
                <w:rFonts w:ascii="Cambria Math" w:hAnsi="Cambria Math" w:cstheme="majorBidi"/>
                <w:sz w:val="28"/>
                <w:szCs w:val="28"/>
              </w:rPr>
              <m:t>4</m:t>
            </m:r>
          </m:num>
          <m:den>
            <m:r>
              <w:rPr>
                <w:rFonts w:ascii="Cambria Math" w:hAnsi="Cambria Math" w:cstheme="majorBidi"/>
                <w:sz w:val="28"/>
                <w:szCs w:val="28"/>
              </w:rPr>
              <m:t>5</m:t>
            </m:r>
          </m:den>
        </m:f>
      </m:oMath>
      <w:r w:rsidRPr="00BB0EA9">
        <w:rPr>
          <w:rFonts w:asciiTheme="majorBidi" w:eastAsiaTheme="minorEastAsia" w:hAnsiTheme="majorBidi" w:cstheme="majorBidi"/>
          <w:sz w:val="28"/>
          <w:szCs w:val="28"/>
        </w:rPr>
        <w:t xml:space="preserve"> </w:t>
      </w:r>
      <w:r w:rsidRPr="00BB0EA9">
        <w:rPr>
          <w:rFonts w:asciiTheme="majorBidi" w:eastAsiaTheme="minorEastAsia" w:hAnsiTheme="majorBidi" w:cstheme="majorBidi"/>
          <w:sz w:val="24"/>
          <w:szCs w:val="24"/>
        </w:rPr>
        <w:t>A</w:t>
      </w:r>
      <w:r w:rsidRPr="00BB0EA9">
        <w:rPr>
          <w:rFonts w:asciiTheme="majorBidi" w:eastAsiaTheme="minorEastAsia" w:hAnsiTheme="majorBidi" w:cstheme="majorBidi"/>
          <w:sz w:val="24"/>
          <w:szCs w:val="24"/>
          <w:vertAlign w:val="subscript"/>
        </w:rPr>
        <w:t>c</w:t>
      </w:r>
      <w:r w:rsidR="009C352F" w:rsidRPr="00BB0EA9">
        <w:rPr>
          <w:rFonts w:asciiTheme="majorBidi" w:eastAsiaTheme="minorEastAsia" w:hAnsiTheme="majorBidi" w:cstheme="majorBidi"/>
          <w:sz w:val="24"/>
          <w:szCs w:val="24"/>
          <w:vertAlign w:val="subscript"/>
        </w:rPr>
        <w:t xml:space="preserve">     </w:t>
      </w:r>
      <w:r w:rsidR="0005604F" w:rsidRPr="00BB0EA9">
        <w:rPr>
          <w:rFonts w:asciiTheme="majorBidi" w:eastAsiaTheme="minorEastAsia" w:hAnsiTheme="majorBidi" w:cstheme="majorBidi"/>
          <w:sz w:val="24"/>
          <w:szCs w:val="24"/>
        </w:rPr>
        <w:t>….………………………...…………………………..(2.</w:t>
      </w:r>
      <w:r w:rsidR="009C352F" w:rsidRPr="00BB0EA9">
        <w:rPr>
          <w:rFonts w:asciiTheme="majorBidi" w:eastAsiaTheme="minorEastAsia" w:hAnsiTheme="majorBidi" w:cstheme="majorBidi"/>
          <w:sz w:val="24"/>
          <w:szCs w:val="24"/>
        </w:rPr>
        <w:t>8</w:t>
      </w:r>
      <w:r w:rsidR="0005604F" w:rsidRPr="00BB0EA9">
        <w:rPr>
          <w:rFonts w:asciiTheme="majorBidi" w:eastAsiaTheme="minorEastAsia" w:hAnsiTheme="majorBidi" w:cstheme="majorBidi"/>
          <w:sz w:val="24"/>
          <w:szCs w:val="24"/>
        </w:rPr>
        <w:t>)</w:t>
      </w:r>
      <w:r w:rsidRPr="00BB0EA9">
        <w:rPr>
          <w:rFonts w:asciiTheme="majorBidi" w:eastAsiaTheme="minorEastAsia" w:hAnsiTheme="majorBidi" w:cstheme="majorBidi"/>
          <w:sz w:val="24"/>
          <w:szCs w:val="24"/>
        </w:rPr>
        <w:t xml:space="preserve"> </w:t>
      </w:r>
    </w:p>
    <w:p w:rsidR="00874C87" w:rsidRPr="00BB0EA9" w:rsidRDefault="0005604F" w:rsidP="00314BE7">
      <w:pPr>
        <w:ind w:left="567"/>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w:r w:rsidR="00015786" w:rsidRPr="00BB0EA9">
        <w:rPr>
          <w:rFonts w:asciiTheme="majorBidi" w:eastAsiaTheme="minorEastAsia" w:hAnsiTheme="majorBidi" w:cstheme="majorBidi"/>
          <w:sz w:val="24"/>
          <w:szCs w:val="24"/>
        </w:rPr>
        <w:t>=</w:t>
      </w:r>
      <m:oMath>
        <m:r>
          <w:rPr>
            <w:rFonts w:ascii="Cambria Math" w:eastAsiaTheme="minorEastAsia" w:hAnsi="Cambria Math" w:cstheme="majorBidi"/>
            <w:sz w:val="28"/>
            <w:szCs w:val="28"/>
          </w:rPr>
          <m:t xml:space="preserve"> </m:t>
        </m:r>
        <m:f>
          <m:fPr>
            <m:ctrlPr>
              <w:rPr>
                <w:rFonts w:ascii="Cambria Math" w:hAnsi="Cambria Math" w:cstheme="majorBidi"/>
                <w:i/>
                <w:sz w:val="28"/>
                <w:szCs w:val="28"/>
              </w:rPr>
            </m:ctrlPr>
          </m:fPr>
          <m:num>
            <m:r>
              <w:rPr>
                <w:rFonts w:ascii="Cambria Math" w:hAnsi="Cambria Math" w:cstheme="majorBidi"/>
                <w:sz w:val="28"/>
                <w:szCs w:val="28"/>
              </w:rPr>
              <m:t>4</m:t>
            </m:r>
          </m:num>
          <m:den>
            <m:r>
              <w:rPr>
                <w:rFonts w:ascii="Cambria Math" w:hAnsi="Cambria Math" w:cstheme="majorBidi"/>
                <w:sz w:val="28"/>
                <w:szCs w:val="28"/>
              </w:rPr>
              <m:t>5</m:t>
            </m:r>
          </m:den>
        </m:f>
      </m:oMath>
      <w:r w:rsidR="00015786" w:rsidRPr="00BB0EA9">
        <w:rPr>
          <w:rFonts w:asciiTheme="majorBidi" w:eastAsiaTheme="minorEastAsia" w:hAnsiTheme="majorBidi" w:cstheme="majorBidi"/>
          <w:sz w:val="28"/>
          <w:szCs w:val="28"/>
        </w:rPr>
        <w:t>(</w:t>
      </w:r>
      <w:r w:rsidR="00314BE7" w:rsidRPr="00BB0EA9">
        <w:rPr>
          <w:rFonts w:asciiTheme="majorBidi" w:hAnsiTheme="majorBidi" w:cstheme="majorBidi"/>
          <w:sz w:val="24"/>
          <w:szCs w:val="24"/>
        </w:rPr>
        <w:t>23</w:t>
      </w:r>
      <w:r w:rsidR="00015786" w:rsidRPr="00BB0EA9">
        <w:rPr>
          <w:rFonts w:asciiTheme="majorBidi" w:hAnsiTheme="majorBidi" w:cstheme="majorBidi"/>
          <w:sz w:val="24"/>
          <w:szCs w:val="24"/>
        </w:rPr>
        <w:t>.41)</w:t>
      </w:r>
      <w:r w:rsidR="00015786" w:rsidRPr="00BB0EA9">
        <w:rPr>
          <w:rFonts w:asciiTheme="majorBidi" w:eastAsiaTheme="minorEastAsia" w:hAnsiTheme="majorBidi" w:cstheme="majorBidi"/>
          <w:sz w:val="24"/>
          <w:szCs w:val="24"/>
        </w:rPr>
        <w:t xml:space="preserve"> =</w:t>
      </w:r>
      <w:r w:rsidR="00015786" w:rsidRPr="00BB0EA9">
        <w:rPr>
          <w:rFonts w:asciiTheme="majorBidi" w:hAnsiTheme="majorBidi" w:cstheme="majorBidi"/>
          <w:sz w:val="24"/>
          <w:szCs w:val="24"/>
        </w:rPr>
        <w:t xml:space="preserve"> 18.73 m</w:t>
      </w:r>
      <w:r w:rsidR="00015786" w:rsidRPr="00BB0EA9">
        <w:rPr>
          <w:rFonts w:asciiTheme="majorBidi" w:hAnsiTheme="majorBidi" w:cstheme="majorBidi"/>
          <w:sz w:val="24"/>
          <w:szCs w:val="24"/>
          <w:vertAlign w:val="superscript"/>
        </w:rPr>
        <w:t>2</w:t>
      </w:r>
    </w:p>
    <w:p w:rsidR="00874C87" w:rsidRPr="00BB0EA9" w:rsidRDefault="00874C87" w:rsidP="00CA731B">
      <w:pPr>
        <w:ind w:left="567"/>
        <w:rPr>
          <w:rFonts w:asciiTheme="majorBidi" w:hAnsiTheme="majorBidi" w:cstheme="majorBidi"/>
          <w:sz w:val="24"/>
          <w:szCs w:val="24"/>
          <w:vertAlign w:val="superscript"/>
        </w:rPr>
      </w:pPr>
      <w:r w:rsidRPr="00BB0EA9">
        <w:rPr>
          <w:rFonts w:asciiTheme="majorBidi" w:hAnsiTheme="majorBidi" w:cstheme="majorBidi"/>
          <w:sz w:val="24"/>
          <w:szCs w:val="24"/>
        </w:rPr>
        <w:t>And the area A</w:t>
      </w:r>
      <w:r w:rsidRPr="00BB0EA9">
        <w:rPr>
          <w:rFonts w:asciiTheme="majorBidi" w:hAnsiTheme="majorBidi" w:cstheme="majorBidi"/>
          <w:sz w:val="24"/>
          <w:szCs w:val="24"/>
          <w:vertAlign w:val="subscript"/>
        </w:rPr>
        <w:t>2</w:t>
      </w:r>
      <w:r w:rsidRPr="00BB0EA9">
        <w:rPr>
          <w:rFonts w:asciiTheme="majorBidi" w:hAnsiTheme="majorBidi" w:cstheme="majorBidi"/>
          <w:sz w:val="24"/>
          <w:szCs w:val="24"/>
        </w:rPr>
        <w:t xml:space="preserve"> is equal to:</w:t>
      </w:r>
    </w:p>
    <w:p w:rsidR="0005604F" w:rsidRPr="00BB0EA9" w:rsidRDefault="00874C87" w:rsidP="00314BE7">
      <w:pPr>
        <w:ind w:left="567"/>
        <w:rPr>
          <w:rFonts w:asciiTheme="majorBidi" w:eastAsiaTheme="minorEastAsia" w:hAnsiTheme="majorBidi" w:cstheme="majorBidi"/>
          <w:sz w:val="24"/>
          <w:szCs w:val="24"/>
        </w:rPr>
      </w:pPr>
      <w:r w:rsidRPr="00BB0EA9">
        <w:rPr>
          <w:rFonts w:asciiTheme="majorBidi" w:hAnsiTheme="majorBidi" w:cstheme="majorBidi"/>
          <w:sz w:val="24"/>
          <w:szCs w:val="24"/>
        </w:rPr>
        <w:t xml:space="preserve">                  </w:t>
      </w:r>
      <w:r w:rsidR="0005604F"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 A</w:t>
      </w:r>
      <w:r w:rsidRPr="00BB0EA9">
        <w:rPr>
          <w:rFonts w:asciiTheme="majorBidi" w:hAnsiTheme="majorBidi" w:cstheme="majorBidi"/>
          <w:sz w:val="24"/>
          <w:szCs w:val="24"/>
          <w:vertAlign w:val="subscript"/>
        </w:rPr>
        <w:t>2</w:t>
      </w:r>
      <w:r w:rsidRPr="00BB0EA9">
        <w:rPr>
          <w:rFonts w:asciiTheme="majorBidi" w:hAnsiTheme="majorBidi" w:cstheme="majorBidi"/>
          <w:sz w:val="24"/>
          <w:szCs w:val="24"/>
        </w:rPr>
        <w:t xml:space="preserve"> </w:t>
      </w:r>
      <w:r w:rsidRPr="00BB0EA9">
        <w:rPr>
          <w:rFonts w:asciiTheme="majorBidi" w:hAnsiTheme="majorBidi" w:cstheme="majorBidi"/>
          <w:sz w:val="28"/>
          <w:szCs w:val="28"/>
        </w:rPr>
        <w:t xml:space="preserve">= </w:t>
      </w:r>
      <m:oMath>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5</m:t>
            </m:r>
          </m:den>
        </m:f>
      </m:oMath>
      <w:r w:rsidRPr="00BB0EA9">
        <w:rPr>
          <w:rFonts w:asciiTheme="majorBidi" w:eastAsiaTheme="minorEastAsia" w:hAnsiTheme="majorBidi" w:cstheme="majorBidi"/>
          <w:sz w:val="24"/>
          <w:szCs w:val="24"/>
        </w:rPr>
        <w:t xml:space="preserve"> A</w:t>
      </w:r>
      <w:r w:rsidRPr="00BB0EA9">
        <w:rPr>
          <w:rFonts w:asciiTheme="majorBidi" w:eastAsiaTheme="minorEastAsia" w:hAnsiTheme="majorBidi" w:cstheme="majorBidi"/>
          <w:sz w:val="24"/>
          <w:szCs w:val="24"/>
          <w:vertAlign w:val="subscript"/>
        </w:rPr>
        <w:t>c</w:t>
      </w:r>
      <w:r w:rsidRPr="00BB0EA9">
        <w:rPr>
          <w:rFonts w:asciiTheme="majorBidi" w:eastAsiaTheme="minorEastAsia" w:hAnsiTheme="majorBidi" w:cstheme="majorBidi"/>
          <w:sz w:val="24"/>
          <w:szCs w:val="24"/>
        </w:rPr>
        <w:t xml:space="preserve"> </w:t>
      </w:r>
      <w:r w:rsidR="009C352F" w:rsidRPr="00BB0EA9">
        <w:rPr>
          <w:rFonts w:asciiTheme="majorBidi" w:eastAsiaTheme="minorEastAsia" w:hAnsiTheme="majorBidi" w:cstheme="majorBidi"/>
          <w:sz w:val="24"/>
          <w:szCs w:val="24"/>
        </w:rPr>
        <w:t xml:space="preserve">    </w:t>
      </w:r>
      <w:r w:rsidR="0005604F" w:rsidRPr="00BB0EA9">
        <w:rPr>
          <w:rFonts w:asciiTheme="majorBidi" w:eastAsiaTheme="minorEastAsia" w:hAnsiTheme="majorBidi" w:cstheme="majorBidi"/>
          <w:sz w:val="24"/>
          <w:szCs w:val="24"/>
        </w:rPr>
        <w:t>…………………………</w:t>
      </w:r>
      <w:r w:rsidR="00314BE7" w:rsidRPr="00BB0EA9">
        <w:rPr>
          <w:rFonts w:asciiTheme="majorBidi" w:eastAsiaTheme="minorEastAsia" w:hAnsiTheme="majorBidi" w:cstheme="majorBidi"/>
          <w:sz w:val="24"/>
          <w:szCs w:val="24"/>
        </w:rPr>
        <w:t>...</w:t>
      </w:r>
      <w:r w:rsidR="0005604F" w:rsidRPr="00BB0EA9">
        <w:rPr>
          <w:rFonts w:asciiTheme="majorBidi" w:eastAsiaTheme="minorEastAsia" w:hAnsiTheme="majorBidi" w:cstheme="majorBidi"/>
          <w:sz w:val="24"/>
          <w:szCs w:val="24"/>
        </w:rPr>
        <w:t>…………………………(2.</w:t>
      </w:r>
      <w:r w:rsidR="009C352F" w:rsidRPr="00BB0EA9">
        <w:rPr>
          <w:rFonts w:asciiTheme="majorBidi" w:eastAsiaTheme="minorEastAsia" w:hAnsiTheme="majorBidi" w:cstheme="majorBidi"/>
          <w:sz w:val="24"/>
          <w:szCs w:val="24"/>
        </w:rPr>
        <w:t>9</w:t>
      </w:r>
      <w:r w:rsidR="0005604F" w:rsidRPr="00BB0EA9">
        <w:rPr>
          <w:rFonts w:asciiTheme="majorBidi" w:eastAsiaTheme="minorEastAsia" w:hAnsiTheme="majorBidi" w:cstheme="majorBidi"/>
          <w:sz w:val="24"/>
          <w:szCs w:val="24"/>
        </w:rPr>
        <w:t>)</w:t>
      </w:r>
    </w:p>
    <w:p w:rsidR="00874C87" w:rsidRPr="00BB0EA9" w:rsidRDefault="0005604F" w:rsidP="0005604F">
      <w:pPr>
        <w:ind w:left="567"/>
        <w:rPr>
          <w:rFonts w:asciiTheme="majorBidi" w:eastAsiaTheme="minorEastAsia" w:hAnsiTheme="majorBidi" w:cstheme="majorBidi"/>
          <w:sz w:val="24"/>
          <w:szCs w:val="24"/>
        </w:rPr>
      </w:pPr>
      <w:r w:rsidRPr="00BB0EA9">
        <w:rPr>
          <w:rFonts w:asciiTheme="majorBidi" w:hAnsiTheme="majorBidi" w:cstheme="majorBidi"/>
          <w:sz w:val="24"/>
          <w:szCs w:val="24"/>
        </w:rPr>
        <w:t xml:space="preserve">                         </w:t>
      </w:r>
      <w:r w:rsidR="00015786" w:rsidRPr="00BB0EA9">
        <w:rPr>
          <w:rFonts w:asciiTheme="majorBidi" w:eastAsiaTheme="minorEastAsia" w:hAnsiTheme="majorBidi" w:cstheme="majorBidi"/>
          <w:sz w:val="24"/>
          <w:szCs w:val="24"/>
        </w:rPr>
        <w:t xml:space="preserve">= </w:t>
      </w:r>
      <m:oMath>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5</m:t>
            </m:r>
          </m:den>
        </m:f>
      </m:oMath>
      <w:r w:rsidR="00015786" w:rsidRPr="00BB0EA9">
        <w:rPr>
          <w:rFonts w:asciiTheme="majorBidi" w:eastAsiaTheme="minorEastAsia" w:hAnsiTheme="majorBidi" w:cstheme="majorBidi"/>
          <w:sz w:val="28"/>
          <w:szCs w:val="28"/>
        </w:rPr>
        <w:t xml:space="preserve"> (</w:t>
      </w:r>
      <w:r w:rsidR="00015786" w:rsidRPr="00BB0EA9">
        <w:rPr>
          <w:rFonts w:asciiTheme="majorBidi" w:hAnsiTheme="majorBidi" w:cstheme="majorBidi"/>
          <w:sz w:val="24"/>
          <w:szCs w:val="24"/>
        </w:rPr>
        <w:t>22.5) = 4.68 m</w:t>
      </w:r>
      <w:r w:rsidR="00015786" w:rsidRPr="00BB0EA9">
        <w:rPr>
          <w:rFonts w:asciiTheme="majorBidi" w:hAnsiTheme="majorBidi" w:cstheme="majorBidi"/>
          <w:sz w:val="24"/>
          <w:szCs w:val="24"/>
          <w:vertAlign w:val="superscript"/>
        </w:rPr>
        <w:t>2</w:t>
      </w:r>
    </w:p>
    <w:p w:rsidR="00874C87" w:rsidRPr="00BB0EA9" w:rsidRDefault="009C352F" w:rsidP="009C352F">
      <w:pPr>
        <w:ind w:left="567"/>
        <w:rPr>
          <w:rFonts w:asciiTheme="majorBidi" w:hAnsiTheme="majorBidi" w:cstheme="majorBidi"/>
          <w:sz w:val="24"/>
          <w:szCs w:val="24"/>
        </w:rPr>
      </w:pPr>
      <w:r w:rsidRPr="00BB0EA9">
        <w:rPr>
          <w:rFonts w:asciiTheme="majorBidi" w:eastAsiaTheme="minorEastAsia" w:hAnsiTheme="majorBidi" w:cstheme="majorBidi"/>
          <w:sz w:val="24"/>
          <w:szCs w:val="24"/>
        </w:rPr>
        <w:lastRenderedPageBreak/>
        <w:t xml:space="preserve">                  </w:t>
      </w:r>
      <w:r w:rsidR="0005604F" w:rsidRPr="00BB0EA9">
        <w:rPr>
          <w:rFonts w:asciiTheme="majorBidi" w:eastAsiaTheme="minorEastAsia" w:hAnsiTheme="majorBidi" w:cstheme="majorBidi"/>
          <w:sz w:val="24"/>
          <w:szCs w:val="24"/>
        </w:rPr>
        <w:t xml:space="preserve"> </w:t>
      </w:r>
      <m:oMath>
        <m:sSub>
          <m:sSubPr>
            <m:ctrlPr>
              <w:rPr>
                <w:rFonts w:ascii="Cambria Math" w:hAnsi="Cambria Math" w:cstheme="majorBidi"/>
                <w:i/>
                <w:sz w:val="24"/>
                <w:szCs w:val="24"/>
              </w:rPr>
            </m:ctrlPr>
          </m:sSubPr>
          <m:e>
            <m:sSub>
              <m:sSubPr>
                <m:ctrlPr>
                  <w:rPr>
                    <w:rFonts w:ascii="Cambria Math" w:hAnsi="Cambria Math" w:cstheme="majorBidi"/>
                    <w:i/>
                    <w:sz w:val="24"/>
                    <w:szCs w:val="24"/>
                  </w:rPr>
                </m:ctrlPr>
              </m:sSubPr>
              <m:e>
                <m:acc>
                  <m:accPr>
                    <m:chr m:val="̇"/>
                    <m:ctrlPr>
                      <w:rPr>
                        <w:rFonts w:ascii="Cambria Math" w:hAnsi="Cambria Math" w:cstheme="majorBidi"/>
                        <w:i/>
                        <w:sz w:val="24"/>
                        <w:szCs w:val="24"/>
                      </w:rPr>
                    </m:ctrlPr>
                  </m:accPr>
                  <m:e>
                    <m:r>
                      <w:rPr>
                        <w:rFonts w:ascii="Cambria Math" w:hAnsi="Cambria Math" w:cstheme="majorBidi"/>
                        <w:sz w:val="24"/>
                        <w:szCs w:val="24"/>
                      </w:rPr>
                      <m:t>Q</m:t>
                    </m:r>
                  </m:e>
                </m:acc>
              </m:e>
              <m:sub>
                <m:r>
                  <w:rPr>
                    <w:rFonts w:ascii="Cambria Math" w:hAnsi="Cambria Math" w:cstheme="majorBidi"/>
                    <w:sz w:val="24"/>
                    <w:szCs w:val="24"/>
                  </w:rPr>
                  <m:t>c</m:t>
                </m:r>
              </m:sub>
            </m:sSub>
            <m:r>
              <w:rPr>
                <w:rFonts w:ascii="Cambria Math" w:hAnsi="Cambria Math" w:cstheme="majorBidi"/>
                <w:sz w:val="24"/>
                <w:szCs w:val="24"/>
              </w:rPr>
              <m:t>=U</m:t>
            </m:r>
          </m:e>
          <m:sub>
            <m:r>
              <w:rPr>
                <w:rFonts w:ascii="Cambria Math" w:hAnsi="Cambria Math" w:cstheme="majorBidi"/>
                <w:sz w:val="24"/>
                <w:szCs w:val="24"/>
              </w:rPr>
              <m:t>C</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C</m:t>
            </m:r>
          </m:sub>
        </m:sSub>
        <m:r>
          <w:rPr>
            <w:rFonts w:ascii="Cambria Math" w:hAnsi="Cambria Math" w:cstheme="majorBidi"/>
            <w:sz w:val="24"/>
            <w:szCs w:val="24"/>
          </w:rPr>
          <m:t>×</m:t>
        </m:r>
        <m:d>
          <m:dPr>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i-</m:t>
                </m:r>
              </m:sub>
            </m:sSub>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o</m:t>
                </m:r>
              </m:sub>
            </m:sSub>
          </m:e>
        </m:d>
        <m:r>
          <w:rPr>
            <w:rFonts w:ascii="Cambria Math" w:hAnsi="Cambria Math" w:cstheme="majorBidi"/>
            <w:sz w:val="24"/>
            <w:szCs w:val="24"/>
          </w:rPr>
          <m:t xml:space="preserve"> ………...….……….………….………(2.10)</m:t>
        </m:r>
      </m:oMath>
    </w:p>
    <w:p w:rsidR="00874C87" w:rsidRPr="00BB0EA9" w:rsidRDefault="0005604F" w:rsidP="004F149F">
      <w:pPr>
        <w:ind w:left="567"/>
        <w:rPr>
          <w:rFonts w:asciiTheme="majorBidi" w:hAnsiTheme="majorBidi" w:cstheme="majorBidi"/>
          <w:sz w:val="24"/>
          <w:szCs w:val="24"/>
        </w:rPr>
      </w:pPr>
      <w:r w:rsidRPr="00BB0EA9">
        <w:rPr>
          <w:rFonts w:asciiTheme="majorBidi" w:hAnsiTheme="majorBidi" w:cstheme="majorBidi"/>
          <w:sz w:val="24"/>
          <w:szCs w:val="24"/>
        </w:rPr>
        <w:t xml:space="preserve">                    </w:t>
      </w:r>
      <w:r w:rsidR="00874C87" w:rsidRPr="00BB0EA9">
        <w:rPr>
          <w:rFonts w:asciiTheme="majorBidi" w:hAnsiTheme="majorBidi" w:cstheme="majorBidi"/>
          <w:sz w:val="24"/>
          <w:szCs w:val="24"/>
        </w:rPr>
        <w:t xml:space="preserve">     =(U</w:t>
      </w:r>
      <w:r w:rsidR="00874C87" w:rsidRPr="00BB0EA9">
        <w:rPr>
          <w:rFonts w:asciiTheme="majorBidi" w:hAnsiTheme="majorBidi" w:cstheme="majorBidi"/>
          <w:sz w:val="24"/>
          <w:szCs w:val="24"/>
          <w:vertAlign w:val="subscript"/>
        </w:rPr>
        <w:t>1</w:t>
      </w:r>
      <w:r w:rsidR="00874C87" w:rsidRPr="00BB0EA9">
        <w:rPr>
          <w:rFonts w:asciiTheme="majorBidi" w:hAnsiTheme="majorBidi" w:cstheme="majorBidi"/>
          <w:sz w:val="24"/>
          <w:szCs w:val="24"/>
        </w:rPr>
        <w:t>A</w:t>
      </w:r>
      <w:r w:rsidR="00874C87" w:rsidRPr="00BB0EA9">
        <w:rPr>
          <w:rFonts w:asciiTheme="majorBidi" w:hAnsiTheme="majorBidi" w:cstheme="majorBidi"/>
          <w:sz w:val="24"/>
          <w:szCs w:val="24"/>
          <w:vertAlign w:val="subscript"/>
        </w:rPr>
        <w:t>1</w:t>
      </w:r>
      <w:r w:rsidR="00874C87" w:rsidRPr="00BB0EA9">
        <w:rPr>
          <w:rFonts w:asciiTheme="majorBidi" w:hAnsiTheme="majorBidi" w:cstheme="majorBidi"/>
          <w:sz w:val="24"/>
          <w:szCs w:val="24"/>
        </w:rPr>
        <w:t xml:space="preserve"> +U</w:t>
      </w:r>
      <w:r w:rsidR="00874C87" w:rsidRPr="00BB0EA9">
        <w:rPr>
          <w:rFonts w:asciiTheme="majorBidi" w:hAnsiTheme="majorBidi" w:cstheme="majorBidi"/>
          <w:sz w:val="24"/>
          <w:szCs w:val="24"/>
          <w:vertAlign w:val="subscript"/>
        </w:rPr>
        <w:t>2</w:t>
      </w:r>
      <w:r w:rsidR="00874C87" w:rsidRPr="00BB0EA9">
        <w:rPr>
          <w:rFonts w:asciiTheme="majorBidi" w:hAnsiTheme="majorBidi" w:cstheme="majorBidi"/>
          <w:sz w:val="24"/>
          <w:szCs w:val="24"/>
        </w:rPr>
        <w:t>A</w:t>
      </w:r>
      <w:r w:rsidR="00874C87" w:rsidRPr="00BB0EA9">
        <w:rPr>
          <w:rFonts w:asciiTheme="majorBidi" w:hAnsiTheme="majorBidi" w:cstheme="majorBidi"/>
          <w:sz w:val="24"/>
          <w:szCs w:val="24"/>
          <w:vertAlign w:val="subscript"/>
        </w:rPr>
        <w:t>2</w:t>
      </w:r>
      <w:r w:rsidR="00874C87" w:rsidRPr="00BB0EA9">
        <w:rPr>
          <w:rFonts w:asciiTheme="majorBidi" w:hAnsiTheme="majorBidi" w:cstheme="majorBidi"/>
          <w:sz w:val="24"/>
          <w:szCs w:val="24"/>
        </w:rPr>
        <w:t>)</w:t>
      </w:r>
      <m:oMath>
        <m:r>
          <w:rPr>
            <w:rFonts w:ascii="Cambria Math" w:hAnsi="Cambria Math" w:cstheme="majorBidi"/>
            <w:sz w:val="24"/>
            <w:szCs w:val="24"/>
          </w:rPr>
          <m:t>×</m:t>
        </m:r>
      </m:oMath>
      <w:r w:rsidR="00874C87" w:rsidRPr="00BB0EA9">
        <w:rPr>
          <w:rFonts w:asciiTheme="majorBidi" w:hAnsiTheme="majorBidi" w:cstheme="majorBidi"/>
          <w:sz w:val="24"/>
          <w:szCs w:val="24"/>
        </w:rPr>
        <w:t>( T</w:t>
      </w:r>
      <w:proofErr w:type="spellStart"/>
      <w:r w:rsidR="00874C87" w:rsidRPr="00BB0EA9">
        <w:rPr>
          <w:rFonts w:asciiTheme="majorBidi" w:hAnsiTheme="majorBidi" w:cstheme="majorBidi"/>
          <w:sz w:val="24"/>
          <w:szCs w:val="24"/>
          <w:vertAlign w:val="subscript"/>
        </w:rPr>
        <w:t>i</w:t>
      </w:r>
      <w:proofErr w:type="spellEnd"/>
      <w:r w:rsidR="00874C87" w:rsidRPr="00BB0EA9">
        <w:rPr>
          <w:rFonts w:asciiTheme="majorBidi" w:hAnsiTheme="majorBidi" w:cstheme="majorBidi"/>
          <w:sz w:val="24"/>
          <w:szCs w:val="24"/>
          <w:vertAlign w:val="subscript"/>
        </w:rPr>
        <w:t xml:space="preserve"> </w:t>
      </w:r>
      <w:r w:rsidR="00874C87" w:rsidRPr="00BB0EA9">
        <w:rPr>
          <w:rFonts w:asciiTheme="majorBidi" w:hAnsiTheme="majorBidi" w:cstheme="majorBidi"/>
          <w:sz w:val="24"/>
          <w:szCs w:val="24"/>
        </w:rPr>
        <w:t xml:space="preserve"> - T</w:t>
      </w:r>
      <w:r w:rsidR="00874C87" w:rsidRPr="00BB0EA9">
        <w:rPr>
          <w:rFonts w:asciiTheme="majorBidi" w:hAnsiTheme="majorBidi" w:cstheme="majorBidi"/>
          <w:sz w:val="24"/>
          <w:szCs w:val="24"/>
          <w:vertAlign w:val="subscript"/>
        </w:rPr>
        <w:t>o</w:t>
      </w:r>
      <w:r w:rsidR="00874C87" w:rsidRPr="00BB0EA9">
        <w:rPr>
          <w:rFonts w:asciiTheme="majorBidi" w:hAnsiTheme="majorBidi" w:cstheme="majorBidi"/>
          <w:sz w:val="24"/>
          <w:szCs w:val="24"/>
        </w:rPr>
        <w:t>)</w:t>
      </w:r>
    </w:p>
    <w:p w:rsidR="00874C87" w:rsidRPr="00BB0EA9" w:rsidRDefault="00372C97" w:rsidP="00314BE7">
      <w:pPr>
        <w:ind w:left="567"/>
        <w:rPr>
          <w:rFonts w:asciiTheme="majorBidi"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c</w:t>
      </w:r>
      <w:r w:rsidR="00874C87" w:rsidRPr="00BB0EA9">
        <w:rPr>
          <w:rFonts w:asciiTheme="majorBidi" w:hAnsiTheme="majorBidi" w:cstheme="majorBidi"/>
          <w:sz w:val="24"/>
          <w:szCs w:val="24"/>
        </w:rPr>
        <w:t xml:space="preserve">  = (0.89 </w:t>
      </w:r>
      <w:r w:rsidR="00874C87" w:rsidRPr="00BB0EA9">
        <w:rPr>
          <w:rFonts w:asciiTheme="majorBidi" w:hAnsiTheme="majorBidi" w:cstheme="majorBidi"/>
          <w:sz w:val="24"/>
          <w:szCs w:val="24"/>
          <w:rtl/>
          <w:lang w:bidi="ar-JO"/>
        </w:rPr>
        <w:t>×</w:t>
      </w:r>
      <w:r w:rsidR="00874C87" w:rsidRPr="00BB0EA9">
        <w:rPr>
          <w:rFonts w:asciiTheme="majorBidi" w:hAnsiTheme="majorBidi" w:cstheme="majorBidi"/>
          <w:sz w:val="24"/>
          <w:szCs w:val="24"/>
        </w:rPr>
        <w:t xml:space="preserve">18.73  + 0.97 </w:t>
      </w:r>
      <w:r w:rsidR="00874C87" w:rsidRPr="00BB0EA9">
        <w:rPr>
          <w:rFonts w:asciiTheme="majorBidi" w:hAnsiTheme="majorBidi" w:cstheme="majorBidi"/>
          <w:sz w:val="24"/>
          <w:szCs w:val="24"/>
          <w:rtl/>
          <w:lang w:bidi="ar-JO"/>
        </w:rPr>
        <w:t>×</w:t>
      </w:r>
      <w:r w:rsidR="00874C87" w:rsidRPr="00BB0EA9">
        <w:rPr>
          <w:rFonts w:asciiTheme="majorBidi" w:hAnsiTheme="majorBidi" w:cstheme="majorBidi"/>
          <w:sz w:val="24"/>
          <w:szCs w:val="24"/>
        </w:rPr>
        <w:t>4.68)( 24.5</w:t>
      </w:r>
      <w:r w:rsidR="00874C87" w:rsidRPr="00BB0EA9">
        <w:rPr>
          <w:rFonts w:asciiTheme="majorBidi" w:hAnsiTheme="majorBidi" w:cstheme="majorBidi"/>
          <w:sz w:val="24"/>
          <w:szCs w:val="24"/>
          <w:vertAlign w:val="subscript"/>
        </w:rPr>
        <w:t xml:space="preserve"> </w:t>
      </w:r>
      <w:r w:rsidR="00874C87" w:rsidRPr="00BB0EA9">
        <w:rPr>
          <w:rFonts w:asciiTheme="majorBidi" w:hAnsiTheme="majorBidi" w:cstheme="majorBidi"/>
          <w:sz w:val="24"/>
          <w:szCs w:val="24"/>
        </w:rPr>
        <w:t xml:space="preserve"> - 4)</w:t>
      </w:r>
    </w:p>
    <w:p w:rsidR="00874C87" w:rsidRPr="00BB0EA9" w:rsidRDefault="00372C97" w:rsidP="00314BE7">
      <w:pPr>
        <w:ind w:left="567"/>
        <w:jc w:val="both"/>
        <w:rPr>
          <w:rFonts w:asciiTheme="majorBidi" w:eastAsiaTheme="minorEastAsia"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c</w:t>
      </w:r>
      <w:r w:rsidR="00874C87" w:rsidRPr="00BB0EA9">
        <w:rPr>
          <w:rFonts w:asciiTheme="majorBidi" w:hAnsiTheme="majorBidi" w:cstheme="majorBidi"/>
          <w:sz w:val="24"/>
          <w:szCs w:val="24"/>
        </w:rPr>
        <w:t xml:space="preserve"> = 428.22 W</w:t>
      </w:r>
      <w:r w:rsidR="004F149F" w:rsidRPr="00BB0EA9">
        <w:rPr>
          <w:rFonts w:asciiTheme="majorBidi" w:eastAsiaTheme="minorEastAsia" w:hAnsiTheme="majorBidi" w:cstheme="majorBidi"/>
          <w:sz w:val="24"/>
          <w:szCs w:val="24"/>
        </w:rPr>
        <w:t>.</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Heat loss through walls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w</w:t>
      </w:r>
      <w:r w:rsidRPr="00BB0EA9">
        <w:rPr>
          <w:rFonts w:asciiTheme="majorBidi" w:hAnsiTheme="majorBidi" w:cstheme="majorBidi"/>
          <w:sz w:val="24"/>
          <w:szCs w:val="24"/>
        </w:rPr>
        <w:t>) :</w:t>
      </w:r>
    </w:p>
    <w:p w:rsidR="00874C87" w:rsidRPr="00BB0EA9" w:rsidRDefault="00874C87" w:rsidP="00314BE7">
      <w:pPr>
        <w:ind w:left="567"/>
        <w:rPr>
          <w:rFonts w:asciiTheme="majorBidi" w:hAnsiTheme="majorBidi" w:cstheme="majorBidi"/>
          <w:b/>
          <w:bCs/>
          <w:sz w:val="24"/>
          <w:szCs w:val="24"/>
          <w:vertAlign w:val="subscript"/>
        </w:rPr>
      </w:pPr>
      <w:r w:rsidRPr="00BB0EA9">
        <w:rPr>
          <w:rFonts w:asciiTheme="majorBidi" w:eastAsiaTheme="minorEastAsia" w:hAnsiTheme="majorBidi" w:cstheme="majorBidi"/>
          <w:sz w:val="24"/>
          <w:szCs w:val="24"/>
        </w:rPr>
        <w:t>The external wall area is</w:t>
      </w:r>
      <w:r w:rsidR="004F149F" w:rsidRPr="00BB0EA9">
        <w:rPr>
          <w:rFonts w:asciiTheme="majorBidi" w:hAnsiTheme="majorBidi" w:cstheme="majorBidi"/>
          <w:b/>
          <w:bCs/>
          <w:sz w:val="24"/>
          <w:szCs w:val="24"/>
          <w:vertAlign w:val="subscript"/>
        </w:rPr>
        <w:t xml:space="preserve"> :</w:t>
      </w:r>
    </w:p>
    <w:p w:rsidR="004F149F" w:rsidRPr="00BB0EA9" w:rsidRDefault="00874C87" w:rsidP="00314BE7">
      <w:pPr>
        <w:ind w:left="567"/>
        <w:rPr>
          <w:rFonts w:asciiTheme="majorBidi" w:hAnsiTheme="majorBidi" w:cstheme="majorBidi"/>
          <w:sz w:val="24"/>
          <w:szCs w:val="24"/>
          <w:vertAlign w:val="superscript"/>
        </w:rPr>
      </w:pPr>
      <w:proofErr w:type="spellStart"/>
      <w:r w:rsidRPr="00BB0EA9">
        <w:rPr>
          <w:rFonts w:asciiTheme="majorBidi" w:hAnsiTheme="majorBidi" w:cstheme="majorBidi"/>
          <w:sz w:val="24"/>
          <w:szCs w:val="24"/>
        </w:rPr>
        <w:t>A</w:t>
      </w:r>
      <w:r w:rsidRPr="00BB0EA9">
        <w:rPr>
          <w:rFonts w:asciiTheme="majorBidi" w:hAnsiTheme="majorBidi" w:cstheme="majorBidi"/>
          <w:sz w:val="24"/>
          <w:szCs w:val="24"/>
          <w:vertAlign w:val="subscript"/>
        </w:rPr>
        <w:t>w,ex</w:t>
      </w:r>
      <w:proofErr w:type="spellEnd"/>
      <w:r w:rsidRPr="00BB0EA9">
        <w:rPr>
          <w:rFonts w:asciiTheme="majorBidi" w:hAnsiTheme="majorBidi" w:cstheme="majorBidi"/>
          <w:sz w:val="24"/>
          <w:szCs w:val="24"/>
        </w:rPr>
        <w:t xml:space="preserve"> = [(5.33</w:t>
      </w:r>
      <w:r w:rsidRPr="00BB0EA9">
        <w:rPr>
          <w:rFonts w:asciiTheme="majorBidi" w:hAnsiTheme="majorBidi" w:cstheme="majorBidi"/>
          <w:sz w:val="24"/>
          <w:szCs w:val="24"/>
          <w:rtl/>
        </w:rPr>
        <w:t>×</w:t>
      </w:r>
      <w:r w:rsidRPr="00BB0EA9">
        <w:rPr>
          <w:rFonts w:asciiTheme="majorBidi" w:hAnsiTheme="majorBidi" w:cstheme="majorBidi"/>
          <w:sz w:val="24"/>
          <w:szCs w:val="24"/>
        </w:rPr>
        <w:t>3.0)+(5.0</w:t>
      </w:r>
      <w:r w:rsidRPr="00BB0EA9">
        <w:rPr>
          <w:rFonts w:asciiTheme="majorBidi" w:hAnsiTheme="majorBidi" w:cstheme="majorBidi"/>
          <w:sz w:val="24"/>
          <w:szCs w:val="24"/>
          <w:rtl/>
        </w:rPr>
        <w:t>×</w:t>
      </w:r>
      <w:r w:rsidRPr="00BB0EA9">
        <w:rPr>
          <w:rFonts w:asciiTheme="majorBidi" w:hAnsiTheme="majorBidi" w:cstheme="majorBidi"/>
          <w:sz w:val="24"/>
          <w:szCs w:val="24"/>
        </w:rPr>
        <w:t>3.0)]-[1.5(0.8</w:t>
      </w:r>
      <w:r w:rsidRPr="00BB0EA9">
        <w:rPr>
          <w:rFonts w:asciiTheme="majorBidi" w:hAnsiTheme="majorBidi" w:cstheme="majorBidi"/>
          <w:sz w:val="24"/>
          <w:szCs w:val="24"/>
          <w:rtl/>
        </w:rPr>
        <w:t>+</w:t>
      </w:r>
      <w:r w:rsidRPr="00BB0EA9">
        <w:rPr>
          <w:rFonts w:asciiTheme="majorBidi" w:hAnsiTheme="majorBidi" w:cstheme="majorBidi"/>
          <w:sz w:val="24"/>
          <w:szCs w:val="24"/>
        </w:rPr>
        <w:t>1.2+1.5)]</w:t>
      </w:r>
      <w:r w:rsidRPr="00BB0EA9">
        <w:rPr>
          <w:rFonts w:asciiTheme="majorBidi" w:hAnsiTheme="majorBidi" w:cstheme="majorBidi"/>
          <w:b/>
          <w:bCs/>
          <w:sz w:val="24"/>
          <w:szCs w:val="24"/>
          <w:vertAlign w:val="subscript"/>
        </w:rPr>
        <w:t xml:space="preserve"> </w:t>
      </w:r>
      <w:r w:rsidR="004F149F" w:rsidRPr="00BB0EA9">
        <w:rPr>
          <w:rFonts w:asciiTheme="majorBidi" w:hAnsiTheme="majorBidi" w:cstheme="majorBidi"/>
          <w:sz w:val="24"/>
          <w:szCs w:val="24"/>
        </w:rPr>
        <w:t>=25.74 m</w:t>
      </w:r>
      <w:r w:rsidR="004F149F" w:rsidRPr="00BB0EA9">
        <w:rPr>
          <w:rFonts w:asciiTheme="majorBidi" w:hAnsiTheme="majorBidi" w:cstheme="majorBidi"/>
          <w:sz w:val="24"/>
          <w:szCs w:val="24"/>
          <w:vertAlign w:val="superscript"/>
        </w:rPr>
        <w:t>2</w:t>
      </w:r>
    </w:p>
    <w:p w:rsidR="00874C87" w:rsidRPr="00BB0EA9" w:rsidRDefault="00372C97" w:rsidP="00314BE7">
      <w:pPr>
        <w:ind w:left="567"/>
        <w:rPr>
          <w:rFonts w:asciiTheme="majorBidi"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proofErr w:type="spellStart"/>
      <w:r w:rsidR="00874C87" w:rsidRPr="00BB0EA9">
        <w:rPr>
          <w:rFonts w:asciiTheme="majorBidi" w:hAnsiTheme="majorBidi" w:cstheme="majorBidi"/>
          <w:sz w:val="24"/>
          <w:szCs w:val="24"/>
          <w:vertAlign w:val="subscript"/>
        </w:rPr>
        <w:t>w,ex</w:t>
      </w:r>
      <w:proofErr w:type="spellEnd"/>
      <w:r w:rsidR="00874C87" w:rsidRPr="00BB0EA9">
        <w:rPr>
          <w:rFonts w:asciiTheme="majorBidi" w:hAnsiTheme="majorBidi" w:cstheme="majorBidi"/>
          <w:sz w:val="24"/>
          <w:szCs w:val="24"/>
        </w:rPr>
        <w:t xml:space="preserve"> = (</w:t>
      </w:r>
      <w:proofErr w:type="spellStart"/>
      <w:r w:rsidR="00874C87" w:rsidRPr="00BB0EA9">
        <w:rPr>
          <w:rFonts w:asciiTheme="majorBidi" w:hAnsiTheme="majorBidi" w:cstheme="majorBidi"/>
          <w:sz w:val="24"/>
          <w:szCs w:val="24"/>
        </w:rPr>
        <w:t>U</w:t>
      </w:r>
      <w:r w:rsidR="00874C87" w:rsidRPr="00BB0EA9">
        <w:rPr>
          <w:rFonts w:asciiTheme="majorBidi" w:hAnsiTheme="majorBidi" w:cstheme="majorBidi"/>
          <w:sz w:val="24"/>
          <w:szCs w:val="24"/>
          <w:vertAlign w:val="subscript"/>
        </w:rPr>
        <w:t>w,ex</w:t>
      </w:r>
      <w:proofErr w:type="spellEnd"/>
      <m:oMath>
        <m:r>
          <w:rPr>
            <w:rFonts w:ascii="Cambria Math" w:hAnsi="Cambria Math" w:cstheme="majorBidi"/>
            <w:sz w:val="24"/>
            <w:szCs w:val="24"/>
          </w:rPr>
          <m:t>×</m:t>
        </m:r>
      </m:oMath>
      <w:r w:rsidR="00874C87" w:rsidRPr="00BB0EA9">
        <w:rPr>
          <w:rFonts w:asciiTheme="majorBidi" w:hAnsiTheme="majorBidi" w:cstheme="majorBidi"/>
          <w:sz w:val="24"/>
          <w:szCs w:val="24"/>
        </w:rPr>
        <w:t xml:space="preserve"> A</w:t>
      </w:r>
      <w:proofErr w:type="spellStart"/>
      <w:r w:rsidR="00874C87" w:rsidRPr="00BB0EA9">
        <w:rPr>
          <w:rFonts w:asciiTheme="majorBidi" w:hAnsiTheme="majorBidi" w:cstheme="majorBidi"/>
          <w:sz w:val="24"/>
          <w:szCs w:val="24"/>
          <w:vertAlign w:val="subscript"/>
        </w:rPr>
        <w:t>w,ex</w:t>
      </w:r>
      <w:proofErr w:type="spellEnd"/>
      <w:r w:rsidR="00874C87" w:rsidRPr="00BB0EA9">
        <w:rPr>
          <w:rFonts w:asciiTheme="majorBidi" w:hAnsiTheme="majorBidi" w:cstheme="majorBidi"/>
          <w:sz w:val="24"/>
          <w:szCs w:val="24"/>
        </w:rPr>
        <w:t>)</w:t>
      </w:r>
      <m:oMath>
        <m:r>
          <w:rPr>
            <w:rFonts w:ascii="Cambria Math" w:hAnsi="Cambria Math" w:cstheme="majorBidi"/>
            <w:sz w:val="24"/>
            <w:szCs w:val="24"/>
          </w:rPr>
          <m:t>×</m:t>
        </m:r>
      </m:oMath>
      <w:r w:rsidR="00874C87" w:rsidRPr="00BB0EA9">
        <w:rPr>
          <w:rFonts w:asciiTheme="majorBidi" w:hAnsiTheme="majorBidi" w:cstheme="majorBidi"/>
          <w:sz w:val="24"/>
          <w:szCs w:val="24"/>
        </w:rPr>
        <w:t>( T</w:t>
      </w:r>
      <w:proofErr w:type="spellStart"/>
      <w:r w:rsidR="00874C87" w:rsidRPr="00BB0EA9">
        <w:rPr>
          <w:rFonts w:asciiTheme="majorBidi" w:hAnsiTheme="majorBidi" w:cstheme="majorBidi"/>
          <w:sz w:val="24"/>
          <w:szCs w:val="24"/>
          <w:vertAlign w:val="subscript"/>
        </w:rPr>
        <w:t>i</w:t>
      </w:r>
      <w:proofErr w:type="spellEnd"/>
      <w:r w:rsidR="00874C87" w:rsidRPr="00BB0EA9">
        <w:rPr>
          <w:rFonts w:asciiTheme="majorBidi" w:hAnsiTheme="majorBidi" w:cstheme="majorBidi"/>
          <w:sz w:val="24"/>
          <w:szCs w:val="24"/>
          <w:vertAlign w:val="subscript"/>
        </w:rPr>
        <w:t xml:space="preserve"> </w:t>
      </w:r>
      <w:r w:rsidR="00874C87" w:rsidRPr="00BB0EA9">
        <w:rPr>
          <w:rFonts w:asciiTheme="majorBidi" w:hAnsiTheme="majorBidi" w:cstheme="majorBidi"/>
          <w:sz w:val="24"/>
          <w:szCs w:val="24"/>
        </w:rPr>
        <w:t xml:space="preserve"> - T</w:t>
      </w:r>
      <w:r w:rsidR="00874C87" w:rsidRPr="00BB0EA9">
        <w:rPr>
          <w:rFonts w:asciiTheme="majorBidi" w:hAnsiTheme="majorBidi" w:cstheme="majorBidi"/>
          <w:sz w:val="24"/>
          <w:szCs w:val="24"/>
          <w:vertAlign w:val="subscript"/>
        </w:rPr>
        <w:t>o</w:t>
      </w:r>
      <w:r w:rsidR="00874C87" w:rsidRPr="00BB0EA9">
        <w:rPr>
          <w:rFonts w:asciiTheme="majorBidi" w:hAnsiTheme="majorBidi" w:cstheme="majorBidi"/>
          <w:sz w:val="24"/>
          <w:szCs w:val="24"/>
        </w:rPr>
        <w:t>)</w:t>
      </w:r>
      <w:r w:rsidR="007F160F" w:rsidRPr="00BB0EA9">
        <w:rPr>
          <w:rFonts w:asciiTheme="majorBidi" w:hAnsiTheme="majorBidi" w:cstheme="majorBidi"/>
          <w:sz w:val="24"/>
          <w:szCs w:val="24"/>
        </w:rPr>
        <w:t xml:space="preserve">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 xml:space="preserve">        = (0.86</w:t>
      </w:r>
      <w:r w:rsidRPr="00BB0EA9">
        <w:rPr>
          <w:rFonts w:asciiTheme="majorBidi" w:hAnsiTheme="majorBidi" w:cstheme="majorBidi"/>
          <w:sz w:val="24"/>
          <w:szCs w:val="24"/>
          <w:rtl/>
        </w:rPr>
        <w:t>×</w:t>
      </w:r>
      <w:r w:rsidRPr="00BB0EA9">
        <w:rPr>
          <w:rFonts w:asciiTheme="majorBidi" w:hAnsiTheme="majorBidi" w:cstheme="majorBidi"/>
          <w:sz w:val="24"/>
          <w:szCs w:val="24"/>
        </w:rPr>
        <w:t xml:space="preserve"> 25.74</w:t>
      </w:r>
      <w:r w:rsidRPr="00BB0EA9">
        <w:rPr>
          <w:rFonts w:asciiTheme="majorBidi" w:hAnsiTheme="majorBidi" w:cstheme="majorBidi"/>
          <w:sz w:val="24"/>
          <w:szCs w:val="24"/>
          <w:lang w:bidi="ar-JO"/>
        </w:rPr>
        <w:t xml:space="preserve"> </w:t>
      </w:r>
      <w:r w:rsidRPr="00BB0EA9">
        <w:rPr>
          <w:rFonts w:asciiTheme="majorBidi" w:hAnsiTheme="majorBidi" w:cstheme="majorBidi"/>
          <w:sz w:val="24"/>
          <w:szCs w:val="24"/>
        </w:rPr>
        <w:t>) (24.5-4)</w:t>
      </w:r>
      <w:r w:rsidR="004F149F" w:rsidRPr="00BB0EA9">
        <w:rPr>
          <w:rFonts w:asciiTheme="majorBidi" w:hAnsiTheme="majorBidi" w:cstheme="majorBidi"/>
          <w:sz w:val="24"/>
          <w:szCs w:val="24"/>
        </w:rPr>
        <w:t xml:space="preserve"> =453.79 W</w:t>
      </w:r>
    </w:p>
    <w:p w:rsidR="00874C87" w:rsidRPr="00BB0EA9" w:rsidRDefault="004F149F" w:rsidP="00314BE7">
      <w:pPr>
        <w:ind w:left="567"/>
        <w:rPr>
          <w:rFonts w:asciiTheme="majorBidi" w:hAnsiTheme="majorBidi" w:cstheme="majorBidi"/>
          <w:sz w:val="24"/>
          <w:szCs w:val="24"/>
        </w:rPr>
      </w:pPr>
      <w:r w:rsidRPr="00BB0EA9">
        <w:rPr>
          <w:rFonts w:asciiTheme="majorBidi" w:hAnsiTheme="majorBidi" w:cstheme="majorBidi"/>
          <w:sz w:val="24"/>
          <w:szCs w:val="24"/>
        </w:rPr>
        <w:t xml:space="preserve">  </w:t>
      </w:r>
      <w:r w:rsidR="00874C87" w:rsidRPr="00BB0EA9">
        <w:rPr>
          <w:rFonts w:asciiTheme="majorBidi" w:hAnsiTheme="majorBidi" w:cstheme="majorBidi"/>
          <w:sz w:val="24"/>
          <w:szCs w:val="24"/>
        </w:rPr>
        <w:t xml:space="preserve">There are one space beside the director room1 </w:t>
      </w:r>
      <w:r w:rsidRPr="00BB0EA9">
        <w:rPr>
          <w:rFonts w:asciiTheme="majorBidi" w:hAnsiTheme="majorBidi" w:cstheme="majorBidi"/>
          <w:sz w:val="24"/>
          <w:szCs w:val="24"/>
        </w:rPr>
        <w:t>is</w:t>
      </w:r>
      <w:r w:rsidR="00874C87" w:rsidRPr="00BB0EA9">
        <w:rPr>
          <w:rFonts w:asciiTheme="majorBidi" w:hAnsiTheme="majorBidi" w:cstheme="majorBidi"/>
          <w:sz w:val="24"/>
          <w:szCs w:val="24"/>
        </w:rPr>
        <w:t xml:space="preserve"> unconditioned, so heat loss from unconditioned walls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The unconditioned temperature is calculate by equation (2.</w:t>
      </w:r>
      <w:r w:rsidR="008706F2" w:rsidRPr="00BB0EA9">
        <w:rPr>
          <w:rFonts w:asciiTheme="majorBidi" w:hAnsiTheme="majorBidi" w:cstheme="majorBidi"/>
          <w:sz w:val="24"/>
          <w:szCs w:val="24"/>
        </w:rPr>
        <w:t>6</w:t>
      </w:r>
      <w:r w:rsidRPr="00BB0EA9">
        <w:rPr>
          <w:rFonts w:asciiTheme="majorBidi" w:hAnsiTheme="majorBidi" w:cstheme="majorBidi"/>
          <w:sz w:val="24"/>
          <w:szCs w:val="24"/>
        </w:rPr>
        <w:t>)</w:t>
      </w:r>
      <w:r w:rsidR="00711DE6" w:rsidRPr="00BB0EA9">
        <w:rPr>
          <w:rFonts w:asciiTheme="majorBidi" w:hAnsiTheme="majorBidi" w:cstheme="majorBidi"/>
          <w:sz w:val="24"/>
          <w:szCs w:val="24"/>
        </w:rPr>
        <w:t xml:space="preserve"> :</w:t>
      </w:r>
    </w:p>
    <w:p w:rsidR="00874C87" w:rsidRPr="00BB0EA9" w:rsidRDefault="00874C87" w:rsidP="00E066A8">
      <w:pPr>
        <w:ind w:left="567"/>
        <w:rPr>
          <w:rFonts w:asciiTheme="majorBidi" w:hAnsiTheme="majorBidi" w:cstheme="majorBidi"/>
          <w:sz w:val="24"/>
          <w:szCs w:val="24"/>
          <w:vertAlign w:val="subscript"/>
        </w:rPr>
      </w:pPr>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un.</w:t>
      </w:r>
      <w:r w:rsidRPr="00BB0EA9">
        <w:rPr>
          <w:rFonts w:asciiTheme="majorBidi" w:hAnsiTheme="majorBidi" w:cstheme="majorBidi"/>
          <w:sz w:val="24"/>
          <w:szCs w:val="24"/>
        </w:rPr>
        <w:t xml:space="preserve"> = 0.5 (T</w:t>
      </w:r>
      <w:r w:rsidRPr="00BB0EA9">
        <w:rPr>
          <w:rFonts w:asciiTheme="majorBidi" w:hAnsiTheme="majorBidi" w:cstheme="majorBidi"/>
          <w:sz w:val="24"/>
          <w:szCs w:val="24"/>
          <w:vertAlign w:val="subscript"/>
        </w:rPr>
        <w:t xml:space="preserve">i </w:t>
      </w:r>
      <w:r w:rsidRPr="00BB0EA9">
        <w:rPr>
          <w:rFonts w:asciiTheme="majorBidi" w:hAnsiTheme="majorBidi" w:cstheme="majorBidi"/>
          <w:sz w:val="24"/>
          <w:szCs w:val="24"/>
        </w:rPr>
        <w:t xml:space="preserve"> - T</w:t>
      </w:r>
      <w:r w:rsidRPr="00BB0EA9">
        <w:rPr>
          <w:rFonts w:asciiTheme="majorBidi" w:hAnsiTheme="majorBidi" w:cstheme="majorBidi"/>
          <w:sz w:val="24"/>
          <w:szCs w:val="24"/>
          <w:vertAlign w:val="subscript"/>
        </w:rPr>
        <w:t>o</w:t>
      </w:r>
      <w:r w:rsidRPr="00BB0EA9">
        <w:rPr>
          <w:rFonts w:asciiTheme="majorBidi" w:hAnsiTheme="majorBidi" w:cstheme="majorBidi"/>
          <w:sz w:val="24"/>
          <w:szCs w:val="24"/>
        </w:rPr>
        <w:t>)</w:t>
      </w:r>
    </w:p>
    <w:p w:rsidR="00874C87" w:rsidRPr="00BB0EA9" w:rsidRDefault="00874C87" w:rsidP="00874C87">
      <w:pPr>
        <w:ind w:left="567"/>
        <w:rPr>
          <w:rFonts w:asciiTheme="majorBidi" w:eastAsiaTheme="minorEastAsia" w:hAnsiTheme="majorBidi" w:cstheme="majorBidi"/>
          <w:sz w:val="24"/>
          <w:szCs w:val="24"/>
        </w:rPr>
      </w:pPr>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rPr>
        <w:t>= 0.5 (24.5</w:t>
      </w:r>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rPr>
        <w:t xml:space="preserve"> - 4) = 10</w:t>
      </w:r>
      <m:oMath>
        <m:r>
          <w:rPr>
            <w:rFonts w:ascii="Cambria Math" w:hAnsi="Cambria Math" w:cstheme="majorBidi"/>
            <w:sz w:val="24"/>
            <w:szCs w:val="24"/>
          </w:rPr>
          <m:t xml:space="preserve">.25 </m:t>
        </m:r>
        <m:r>
          <m:rPr>
            <m:sty m:val="b"/>
          </m:rPr>
          <w:rPr>
            <w:rFonts w:ascii="Cambria Math" w:hAnsi="Cambria Math" w:cstheme="majorBidi"/>
            <w:sz w:val="24"/>
            <w:szCs w:val="24"/>
          </w:rPr>
          <m:t>°</m:t>
        </m:r>
        <m:r>
          <m:rPr>
            <m:sty m:val="p"/>
          </m:rPr>
          <w:rPr>
            <w:rFonts w:ascii="Cambria Math" w:hAnsi="Cambria Math" w:cstheme="majorBidi"/>
            <w:sz w:val="24"/>
            <w:szCs w:val="24"/>
          </w:rPr>
          <m:t>C</m:t>
        </m:r>
      </m:oMath>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The unconditioned area is</w:t>
      </w:r>
      <w:r w:rsidR="009C352F"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 </w:t>
      </w:r>
    </w:p>
    <w:p w:rsidR="00874C87" w:rsidRPr="00BB0EA9" w:rsidRDefault="00874C87" w:rsidP="008706F2">
      <w:pPr>
        <w:ind w:left="567"/>
        <w:rPr>
          <w:rFonts w:asciiTheme="majorBidi" w:hAnsiTheme="majorBidi" w:cstheme="majorBidi"/>
          <w:sz w:val="24"/>
          <w:szCs w:val="24"/>
        </w:rPr>
      </w:pPr>
      <w:proofErr w:type="spellStart"/>
      <w:r w:rsidRPr="00BB0EA9">
        <w:rPr>
          <w:rFonts w:asciiTheme="majorBidi" w:hAnsiTheme="majorBidi" w:cstheme="majorBidi"/>
          <w:sz w:val="24"/>
          <w:szCs w:val="24"/>
        </w:rPr>
        <w:t>A</w:t>
      </w:r>
      <w:r w:rsidRPr="00BB0EA9">
        <w:rPr>
          <w:rFonts w:asciiTheme="majorBidi" w:hAnsiTheme="majorBidi" w:cstheme="majorBidi"/>
          <w:sz w:val="24"/>
          <w:szCs w:val="24"/>
          <w:vertAlign w:val="subscript"/>
        </w:rPr>
        <w:t>w,un</w:t>
      </w:r>
      <w:proofErr w:type="spellEnd"/>
      <w:r w:rsidRPr="00BB0EA9">
        <w:rPr>
          <w:rFonts w:asciiTheme="majorBidi" w:hAnsiTheme="majorBidi" w:cstheme="majorBidi"/>
          <w:sz w:val="24"/>
          <w:szCs w:val="24"/>
          <w:vertAlign w:val="subscript"/>
        </w:rPr>
        <w:t>.</w:t>
      </w:r>
      <w:r w:rsidRPr="00BB0EA9">
        <w:rPr>
          <w:rFonts w:asciiTheme="majorBidi" w:hAnsiTheme="majorBidi" w:cstheme="majorBidi"/>
          <w:sz w:val="24"/>
          <w:szCs w:val="24"/>
        </w:rPr>
        <w:t xml:space="preserve"> =(3.82</w:t>
      </w:r>
      <w:r w:rsidRPr="00BB0EA9">
        <w:rPr>
          <w:rFonts w:asciiTheme="majorBidi" w:hAnsiTheme="majorBidi" w:cstheme="majorBidi"/>
          <w:sz w:val="24"/>
          <w:szCs w:val="24"/>
          <w:rtl/>
        </w:rPr>
        <w:t>×</w:t>
      </w:r>
      <w:r w:rsidRPr="00BB0EA9">
        <w:rPr>
          <w:rFonts w:asciiTheme="majorBidi" w:hAnsiTheme="majorBidi" w:cstheme="majorBidi"/>
          <w:sz w:val="24"/>
          <w:szCs w:val="24"/>
        </w:rPr>
        <w:t xml:space="preserve"> 3.0) =11.46m</w:t>
      </w:r>
      <w:r w:rsidRPr="00BB0EA9">
        <w:rPr>
          <w:rFonts w:asciiTheme="majorBidi" w:hAnsiTheme="majorBidi" w:cstheme="majorBidi"/>
          <w:sz w:val="24"/>
          <w:szCs w:val="24"/>
          <w:vertAlign w:val="superscript"/>
        </w:rPr>
        <w:t>2</w:t>
      </w:r>
    </w:p>
    <w:p w:rsidR="00874C87" w:rsidRPr="00BB0EA9" w:rsidRDefault="00372C97" w:rsidP="00874C87">
      <w:pPr>
        <w:ind w:left="567"/>
        <w:rPr>
          <w:rFonts w:asciiTheme="majorBidi"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w,un.</w:t>
      </w:r>
      <w:r w:rsidR="00874C87" w:rsidRPr="00BB0EA9">
        <w:rPr>
          <w:rFonts w:asciiTheme="majorBidi" w:hAnsiTheme="majorBidi" w:cstheme="majorBidi"/>
          <w:sz w:val="24"/>
          <w:szCs w:val="24"/>
        </w:rPr>
        <w:t xml:space="preserve"> = (( </w:t>
      </w:r>
      <w:proofErr w:type="spellStart"/>
      <w:r w:rsidR="00874C87" w:rsidRPr="00BB0EA9">
        <w:rPr>
          <w:rFonts w:asciiTheme="majorBidi" w:hAnsiTheme="majorBidi" w:cstheme="majorBidi"/>
          <w:sz w:val="24"/>
          <w:szCs w:val="24"/>
        </w:rPr>
        <w:t>U</w:t>
      </w:r>
      <w:r w:rsidR="00874C87" w:rsidRPr="00BB0EA9">
        <w:rPr>
          <w:rFonts w:asciiTheme="majorBidi" w:hAnsiTheme="majorBidi" w:cstheme="majorBidi"/>
          <w:sz w:val="24"/>
          <w:szCs w:val="24"/>
          <w:vertAlign w:val="subscript"/>
        </w:rPr>
        <w:t>un</w:t>
      </w:r>
      <w:proofErr w:type="spellEnd"/>
      <w:r w:rsidR="00874C87" w:rsidRPr="00BB0EA9">
        <w:rPr>
          <w:rFonts w:asciiTheme="majorBidi" w:hAnsiTheme="majorBidi" w:cstheme="majorBidi"/>
          <w:sz w:val="24"/>
          <w:szCs w:val="24"/>
          <w:vertAlign w:val="subscript"/>
        </w:rPr>
        <w:t>.</w:t>
      </w:r>
      <w:r w:rsidR="00874C87" w:rsidRPr="00BB0EA9">
        <w:rPr>
          <w:rFonts w:asciiTheme="majorBidi" w:hAnsiTheme="majorBidi" w:cstheme="majorBidi"/>
          <w:sz w:val="24"/>
          <w:szCs w:val="24"/>
        </w:rPr>
        <w:t xml:space="preserve">= </w:t>
      </w:r>
      <w:proofErr w:type="spellStart"/>
      <w:r w:rsidR="00874C87" w:rsidRPr="00BB0EA9">
        <w:rPr>
          <w:rFonts w:asciiTheme="majorBidi" w:hAnsiTheme="majorBidi" w:cstheme="majorBidi"/>
          <w:sz w:val="24"/>
          <w:szCs w:val="24"/>
        </w:rPr>
        <w:t>U</w:t>
      </w:r>
      <w:r w:rsidR="00874C87" w:rsidRPr="00BB0EA9">
        <w:rPr>
          <w:rFonts w:asciiTheme="majorBidi" w:hAnsiTheme="majorBidi" w:cstheme="majorBidi"/>
          <w:sz w:val="24"/>
          <w:szCs w:val="24"/>
          <w:vertAlign w:val="subscript"/>
        </w:rPr>
        <w:t>in</w:t>
      </w:r>
      <w:proofErr w:type="spellEnd"/>
      <w:r w:rsidR="00874C87" w:rsidRPr="00BB0EA9">
        <w:rPr>
          <w:rFonts w:asciiTheme="majorBidi" w:hAnsiTheme="majorBidi" w:cstheme="majorBidi"/>
          <w:sz w:val="24"/>
          <w:szCs w:val="24"/>
          <w:vertAlign w:val="subscript"/>
        </w:rPr>
        <w:t>)</w:t>
      </w:r>
      <w:r w:rsidR="00874C87" w:rsidRPr="00BB0EA9">
        <w:rPr>
          <w:rFonts w:asciiTheme="majorBidi" w:hAnsiTheme="majorBidi" w:cstheme="majorBidi"/>
          <w:sz w:val="24"/>
          <w:szCs w:val="24"/>
        </w:rPr>
        <w:t xml:space="preserve"> </w:t>
      </w:r>
      <w:r w:rsidR="00874C87" w:rsidRPr="00BB0EA9">
        <w:rPr>
          <w:rFonts w:asciiTheme="majorBidi" w:hAnsiTheme="majorBidi" w:cstheme="majorBidi"/>
          <w:sz w:val="24"/>
          <w:szCs w:val="24"/>
          <w:rtl/>
        </w:rPr>
        <w:t>×</w:t>
      </w:r>
      <w:proofErr w:type="spellStart"/>
      <w:r w:rsidR="00874C87" w:rsidRPr="00BB0EA9">
        <w:rPr>
          <w:rFonts w:asciiTheme="majorBidi" w:hAnsiTheme="majorBidi" w:cstheme="majorBidi"/>
          <w:sz w:val="24"/>
          <w:szCs w:val="24"/>
        </w:rPr>
        <w:t>A</w:t>
      </w:r>
      <w:r w:rsidR="00874C87" w:rsidRPr="00BB0EA9">
        <w:rPr>
          <w:rFonts w:asciiTheme="majorBidi" w:hAnsiTheme="majorBidi" w:cstheme="majorBidi"/>
          <w:sz w:val="24"/>
          <w:szCs w:val="24"/>
          <w:vertAlign w:val="subscript"/>
        </w:rPr>
        <w:t>w,un</w:t>
      </w:r>
      <w:proofErr w:type="spellEnd"/>
      <w:r w:rsidR="00874C87" w:rsidRPr="00BB0EA9">
        <w:rPr>
          <w:rFonts w:asciiTheme="majorBidi" w:hAnsiTheme="majorBidi" w:cstheme="majorBidi"/>
          <w:sz w:val="24"/>
          <w:szCs w:val="24"/>
          <w:vertAlign w:val="subscript"/>
        </w:rPr>
        <w:t>.</w:t>
      </w:r>
      <w:r w:rsidR="00874C87" w:rsidRPr="00BB0EA9">
        <w:rPr>
          <w:rFonts w:asciiTheme="majorBidi" w:hAnsiTheme="majorBidi" w:cstheme="majorBidi"/>
          <w:sz w:val="24"/>
          <w:szCs w:val="24"/>
        </w:rPr>
        <w:t>)( T</w:t>
      </w:r>
      <w:r w:rsidR="00874C87" w:rsidRPr="00BB0EA9">
        <w:rPr>
          <w:rFonts w:asciiTheme="majorBidi" w:hAnsiTheme="majorBidi" w:cstheme="majorBidi"/>
          <w:sz w:val="24"/>
          <w:szCs w:val="24"/>
          <w:vertAlign w:val="subscript"/>
        </w:rPr>
        <w:t xml:space="preserve">i </w:t>
      </w:r>
      <w:r w:rsidR="00874C87" w:rsidRPr="00BB0EA9">
        <w:rPr>
          <w:rFonts w:asciiTheme="majorBidi" w:hAnsiTheme="majorBidi" w:cstheme="majorBidi"/>
          <w:sz w:val="24"/>
          <w:szCs w:val="24"/>
        </w:rPr>
        <w:t xml:space="preserve"> - T</w:t>
      </w:r>
      <w:r w:rsidR="00874C87" w:rsidRPr="00BB0EA9">
        <w:rPr>
          <w:rFonts w:asciiTheme="majorBidi" w:hAnsiTheme="majorBidi" w:cstheme="majorBidi"/>
          <w:sz w:val="24"/>
          <w:szCs w:val="24"/>
          <w:vertAlign w:val="subscript"/>
        </w:rPr>
        <w:t>un.</w:t>
      </w:r>
      <w:r w:rsidR="00874C87" w:rsidRPr="00BB0EA9">
        <w:rPr>
          <w:rFonts w:asciiTheme="majorBidi" w:hAnsiTheme="majorBidi" w:cstheme="majorBidi"/>
          <w:sz w:val="24"/>
          <w:szCs w:val="24"/>
        </w:rPr>
        <w:t xml:space="preserve"> ) =  (2.64</w:t>
      </w:r>
      <w:r w:rsidR="00874C87" w:rsidRPr="00BB0EA9">
        <w:rPr>
          <w:rFonts w:asciiTheme="majorBidi" w:hAnsiTheme="majorBidi" w:cstheme="majorBidi"/>
          <w:sz w:val="24"/>
          <w:szCs w:val="24"/>
          <w:rtl/>
          <w:lang w:bidi="ar-JO"/>
        </w:rPr>
        <w:t>×</w:t>
      </w:r>
      <w:r w:rsidR="00874C87" w:rsidRPr="00BB0EA9">
        <w:rPr>
          <w:rFonts w:asciiTheme="majorBidi" w:hAnsiTheme="majorBidi" w:cstheme="majorBidi"/>
          <w:sz w:val="24"/>
          <w:szCs w:val="24"/>
        </w:rPr>
        <w:t xml:space="preserve">11.46)(24.5-10.25) </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sz w:val="24"/>
          <w:szCs w:val="24"/>
        </w:rPr>
        <w:t xml:space="preserve">          = 431.12 W</w:t>
      </w:r>
    </w:p>
    <w:p w:rsidR="00874C87" w:rsidRPr="00BB0EA9" w:rsidRDefault="00874C87" w:rsidP="00874C87">
      <w:pPr>
        <w:ind w:left="426" w:hanging="284"/>
        <w:rPr>
          <w:rFonts w:asciiTheme="majorBidi" w:hAnsiTheme="majorBidi" w:cstheme="majorBidi"/>
          <w:sz w:val="24"/>
          <w:szCs w:val="24"/>
        </w:rPr>
      </w:pPr>
      <w:r w:rsidRPr="00BB0EA9">
        <w:rPr>
          <w:rFonts w:asciiTheme="majorBidi" w:hAnsiTheme="majorBidi" w:cstheme="majorBidi"/>
          <w:sz w:val="24"/>
          <w:szCs w:val="24"/>
        </w:rPr>
        <w:t xml:space="preserve">           Now, the total heat loss from walls is </w:t>
      </w:r>
      <w:r w:rsidR="008706F2" w:rsidRPr="00BB0EA9">
        <w:rPr>
          <w:rFonts w:asciiTheme="majorBidi" w:hAnsiTheme="majorBidi" w:cstheme="majorBidi"/>
          <w:sz w:val="24"/>
          <w:szCs w:val="24"/>
        </w:rPr>
        <w:t>:</w:t>
      </w:r>
    </w:p>
    <w:p w:rsidR="00874C87" w:rsidRPr="00BB0EA9" w:rsidRDefault="00372C97" w:rsidP="007F160F">
      <w:pPr>
        <w:ind w:left="567"/>
        <w:rPr>
          <w:rFonts w:asciiTheme="majorBidi"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 xml:space="preserve">w,tot  </w:t>
      </w:r>
      <w:r w:rsidR="00874C87" w:rsidRPr="00BB0EA9">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 xml:space="preserve">w,ex </w:t>
      </w:r>
      <m:oMath>
        <m:r>
          <m:rPr>
            <m:sty m:val="p"/>
          </m:rPr>
          <w:rPr>
            <w:rFonts w:ascii="Cambria Math" w:hAnsi="Cambria Math" w:cstheme="majorBidi"/>
            <w:sz w:val="24"/>
            <w:szCs w:val="24"/>
          </w:rPr>
          <m:t>+</m:t>
        </m:r>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 xml:space="preserve">w,un.   </w:t>
      </w:r>
      <w:r w:rsidR="00874C87" w:rsidRPr="00BB0EA9">
        <w:rPr>
          <w:rFonts w:asciiTheme="majorBidi" w:hAnsiTheme="majorBidi" w:cstheme="majorBidi"/>
          <w:sz w:val="24"/>
          <w:szCs w:val="24"/>
        </w:rPr>
        <w:t>= 453.97 + 431.12  =  885 W</w:t>
      </w:r>
      <w:r w:rsidR="007F160F" w:rsidRPr="00BB0EA9">
        <w:rPr>
          <w:rFonts w:asciiTheme="majorBidi" w:hAnsiTheme="majorBidi" w:cstheme="majorBidi"/>
          <w:sz w:val="24"/>
          <w:szCs w:val="24"/>
        </w:rPr>
        <w:t xml:space="preserve">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Heat loss through windows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g</w:t>
      </w:r>
      <w:r w:rsidRPr="00BB0EA9">
        <w:rPr>
          <w:rFonts w:asciiTheme="majorBidi" w:hAnsiTheme="majorBidi" w:cstheme="majorBidi"/>
          <w:sz w:val="24"/>
          <w:szCs w:val="24"/>
        </w:rPr>
        <w:t>):</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sz w:val="24"/>
          <w:szCs w:val="24"/>
        </w:rPr>
        <w:t>there are three windows at the two external wall</w:t>
      </w:r>
    </w:p>
    <w:p w:rsidR="00874C87" w:rsidRPr="00BB0EA9" w:rsidRDefault="00372C97" w:rsidP="001C6AFE">
      <w:pPr>
        <w:ind w:left="567"/>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wind.</m:t>
            </m:r>
          </m:sub>
        </m:sSub>
      </m:oMath>
      <w:r w:rsidR="00874C87" w:rsidRPr="00BB0EA9">
        <w:rPr>
          <w:rFonts w:asciiTheme="majorBidi" w:hAnsiTheme="majorBidi" w:cstheme="majorBidi"/>
          <w:sz w:val="24"/>
          <w:szCs w:val="24"/>
        </w:rPr>
        <w:t>=1.5(1.5+1.2+0.8)=5.25m²</w:t>
      </w:r>
    </w:p>
    <w:p w:rsidR="00874C87" w:rsidRPr="00BB0EA9" w:rsidRDefault="00372C97" w:rsidP="00874C87">
      <w:pPr>
        <w:ind w:left="567"/>
        <w:rPr>
          <w:rFonts w:asciiTheme="majorBidi"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g</w:t>
      </w:r>
      <w:r w:rsidR="00874C87" w:rsidRPr="00BB0EA9">
        <w:rPr>
          <w:rFonts w:asciiTheme="majorBidi" w:hAnsiTheme="majorBidi" w:cstheme="majorBidi"/>
          <w:sz w:val="24"/>
          <w:szCs w:val="24"/>
        </w:rPr>
        <w:t xml:space="preserve"> = </w:t>
      </w:r>
      <w:proofErr w:type="spellStart"/>
      <w:r w:rsidR="00874C87" w:rsidRPr="00BB0EA9">
        <w:rPr>
          <w:rFonts w:asciiTheme="majorBidi" w:hAnsiTheme="majorBidi" w:cstheme="majorBidi"/>
          <w:sz w:val="24"/>
          <w:szCs w:val="24"/>
        </w:rPr>
        <w:t>U</w:t>
      </w:r>
      <w:r w:rsidR="00874C87" w:rsidRPr="00BB0EA9">
        <w:rPr>
          <w:rFonts w:asciiTheme="majorBidi" w:hAnsiTheme="majorBidi" w:cstheme="majorBidi"/>
          <w:sz w:val="24"/>
          <w:szCs w:val="24"/>
          <w:vertAlign w:val="subscript"/>
        </w:rPr>
        <w:t>g</w:t>
      </w:r>
      <w:proofErr w:type="spellEnd"/>
      <w:r w:rsidR="00874C87" w:rsidRPr="00BB0EA9">
        <w:rPr>
          <w:rFonts w:asciiTheme="majorBidi" w:hAnsiTheme="majorBidi" w:cstheme="majorBidi"/>
          <w:sz w:val="24"/>
          <w:szCs w:val="24"/>
        </w:rPr>
        <w:t xml:space="preserve"> </w:t>
      </w:r>
      <w:r w:rsidR="00874C87" w:rsidRPr="00BB0EA9">
        <w:rPr>
          <w:rFonts w:asciiTheme="majorBidi" w:eastAsiaTheme="minorEastAsia" w:hAnsiTheme="majorBidi" w:cstheme="majorBidi"/>
          <w:sz w:val="24"/>
          <w:szCs w:val="24"/>
        </w:rPr>
        <w:t>A</w:t>
      </w:r>
      <w:r w:rsidR="00874C87" w:rsidRPr="00BB0EA9">
        <w:rPr>
          <w:rFonts w:asciiTheme="majorBidi" w:eastAsiaTheme="minorEastAsia" w:hAnsiTheme="majorBidi" w:cstheme="majorBidi"/>
          <w:sz w:val="24"/>
          <w:szCs w:val="24"/>
          <w:vertAlign w:val="subscript"/>
        </w:rPr>
        <w:t xml:space="preserve">g </w:t>
      </w:r>
      <w:r w:rsidR="00874C87" w:rsidRPr="00BB0EA9">
        <w:rPr>
          <w:rFonts w:asciiTheme="majorBidi" w:hAnsiTheme="majorBidi" w:cstheme="majorBidi"/>
          <w:sz w:val="24"/>
          <w:szCs w:val="24"/>
        </w:rPr>
        <w:t>(T</w:t>
      </w:r>
      <w:r w:rsidR="00874C87" w:rsidRPr="00BB0EA9">
        <w:rPr>
          <w:rFonts w:asciiTheme="majorBidi" w:hAnsiTheme="majorBidi" w:cstheme="majorBidi"/>
          <w:sz w:val="24"/>
          <w:szCs w:val="24"/>
          <w:vertAlign w:val="subscript"/>
        </w:rPr>
        <w:t xml:space="preserve">i </w:t>
      </w:r>
      <w:r w:rsidR="00874C87" w:rsidRPr="00BB0EA9">
        <w:rPr>
          <w:rFonts w:asciiTheme="majorBidi" w:hAnsiTheme="majorBidi" w:cstheme="majorBidi"/>
          <w:sz w:val="24"/>
          <w:szCs w:val="24"/>
        </w:rPr>
        <w:t xml:space="preserve"> - T</w:t>
      </w:r>
      <w:r w:rsidR="00874C87" w:rsidRPr="00BB0EA9">
        <w:rPr>
          <w:rFonts w:asciiTheme="majorBidi" w:hAnsiTheme="majorBidi" w:cstheme="majorBidi"/>
          <w:sz w:val="24"/>
          <w:szCs w:val="24"/>
          <w:vertAlign w:val="subscript"/>
        </w:rPr>
        <w:t>o</w:t>
      </w:r>
      <w:r w:rsidR="00874C87" w:rsidRPr="00BB0EA9">
        <w:rPr>
          <w:rFonts w:asciiTheme="majorBidi" w:hAnsiTheme="majorBidi" w:cstheme="majorBidi"/>
          <w:sz w:val="24"/>
          <w:szCs w:val="24"/>
        </w:rPr>
        <w:t>)</w:t>
      </w:r>
    </w:p>
    <w:p w:rsidR="00874C87" w:rsidRPr="00BB0EA9" w:rsidRDefault="00874C87" w:rsidP="001C6AFE">
      <w:pPr>
        <w:ind w:left="567"/>
        <w:rPr>
          <w:rFonts w:asciiTheme="majorBidi" w:eastAsiaTheme="minorEastAsia" w:hAnsiTheme="majorBidi" w:cstheme="majorBidi"/>
          <w:sz w:val="24"/>
          <w:szCs w:val="24"/>
        </w:rPr>
      </w:pPr>
      <w:r w:rsidRPr="00BB0EA9">
        <w:rPr>
          <w:rFonts w:asciiTheme="majorBidi" w:hAnsiTheme="majorBidi" w:cstheme="majorBidi"/>
          <w:b/>
          <w:bCs/>
          <w:sz w:val="24"/>
          <w:szCs w:val="24"/>
        </w:rPr>
        <w:t xml:space="preserve">      </w:t>
      </w:r>
      <w:r w:rsidRPr="00BB0EA9">
        <w:rPr>
          <w:rFonts w:asciiTheme="majorBidi" w:hAnsiTheme="majorBidi" w:cstheme="majorBidi"/>
          <w:sz w:val="24"/>
          <w:szCs w:val="24"/>
        </w:rPr>
        <w:t>=(3.5)( 5.25)</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 xml:space="preserve">(24.5-4)   = 376.69 W </w:t>
      </w:r>
      <m:oMath>
        <m:r>
          <w:rPr>
            <w:rFonts w:ascii="Cambria Math" w:hAnsi="Cambria Math" w:cstheme="majorBidi"/>
            <w:sz w:val="24"/>
            <w:szCs w:val="24"/>
          </w:rPr>
          <m:t xml:space="preserve">  </m:t>
        </m:r>
      </m:oMath>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Heat loss through internal door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d</w:t>
      </w:r>
      <w:r w:rsidRPr="00BB0EA9">
        <w:rPr>
          <w:rFonts w:asciiTheme="majorBidi" w:hAnsiTheme="majorBidi" w:cstheme="majorBidi"/>
          <w:sz w:val="24"/>
          <w:szCs w:val="24"/>
        </w:rPr>
        <w:t>) :</w:t>
      </w:r>
    </w:p>
    <w:p w:rsidR="00874C87" w:rsidRPr="00BB0EA9" w:rsidRDefault="00372C97" w:rsidP="00874C87">
      <w:pPr>
        <w:ind w:left="567"/>
        <w:rPr>
          <w:rFonts w:asciiTheme="majorBidi"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d</w:t>
      </w:r>
      <w:r w:rsidR="00874C87" w:rsidRPr="00BB0EA9">
        <w:rPr>
          <w:rFonts w:asciiTheme="majorBidi" w:hAnsiTheme="majorBidi" w:cstheme="majorBidi"/>
          <w:sz w:val="24"/>
          <w:szCs w:val="24"/>
        </w:rPr>
        <w:t xml:space="preserve"> = </w:t>
      </w:r>
      <w:proofErr w:type="spellStart"/>
      <w:r w:rsidR="00874C87" w:rsidRPr="00BB0EA9">
        <w:rPr>
          <w:rFonts w:asciiTheme="majorBidi" w:hAnsiTheme="majorBidi" w:cstheme="majorBidi"/>
          <w:sz w:val="24"/>
          <w:szCs w:val="24"/>
        </w:rPr>
        <w:t>U</w:t>
      </w:r>
      <w:r w:rsidR="00874C87" w:rsidRPr="00BB0EA9">
        <w:rPr>
          <w:rFonts w:asciiTheme="majorBidi" w:hAnsiTheme="majorBidi" w:cstheme="majorBidi"/>
          <w:sz w:val="24"/>
          <w:szCs w:val="24"/>
          <w:vertAlign w:val="subscript"/>
        </w:rPr>
        <w:t>d</w:t>
      </w:r>
      <w:proofErr w:type="spellEnd"/>
      <w:r w:rsidR="00874C87" w:rsidRPr="00BB0EA9">
        <w:rPr>
          <w:rFonts w:asciiTheme="majorBidi" w:hAnsiTheme="majorBidi" w:cstheme="majorBidi"/>
          <w:sz w:val="24"/>
          <w:szCs w:val="24"/>
          <w:vertAlign w:val="subscript"/>
        </w:rPr>
        <w:t xml:space="preserve"> </w:t>
      </w:r>
      <w:r w:rsidR="00874C87" w:rsidRPr="00BB0EA9">
        <w:rPr>
          <w:rFonts w:asciiTheme="majorBidi" w:eastAsiaTheme="minorEastAsia" w:hAnsiTheme="majorBidi" w:cstheme="majorBidi"/>
          <w:sz w:val="24"/>
          <w:szCs w:val="24"/>
        </w:rPr>
        <w:t>A</w:t>
      </w:r>
      <w:r w:rsidR="00874C87" w:rsidRPr="00BB0EA9">
        <w:rPr>
          <w:rFonts w:asciiTheme="majorBidi" w:eastAsiaTheme="minorEastAsia" w:hAnsiTheme="majorBidi" w:cstheme="majorBidi"/>
          <w:sz w:val="24"/>
          <w:szCs w:val="24"/>
          <w:vertAlign w:val="subscript"/>
        </w:rPr>
        <w:t xml:space="preserve">d </w:t>
      </w:r>
      <w:r w:rsidR="00874C87" w:rsidRPr="00BB0EA9">
        <w:rPr>
          <w:rFonts w:asciiTheme="majorBidi" w:hAnsiTheme="majorBidi" w:cstheme="majorBidi"/>
          <w:sz w:val="24"/>
          <w:szCs w:val="24"/>
        </w:rPr>
        <w:t>(T</w:t>
      </w:r>
      <w:r w:rsidR="00874C87" w:rsidRPr="00BB0EA9">
        <w:rPr>
          <w:rFonts w:asciiTheme="majorBidi" w:hAnsiTheme="majorBidi" w:cstheme="majorBidi"/>
          <w:sz w:val="24"/>
          <w:szCs w:val="24"/>
          <w:vertAlign w:val="subscript"/>
        </w:rPr>
        <w:t xml:space="preserve">i </w:t>
      </w:r>
      <w:r w:rsidR="00874C87" w:rsidRPr="00BB0EA9">
        <w:rPr>
          <w:rFonts w:asciiTheme="majorBidi" w:hAnsiTheme="majorBidi" w:cstheme="majorBidi"/>
          <w:sz w:val="24"/>
          <w:szCs w:val="24"/>
        </w:rPr>
        <w:t xml:space="preserve"> - T</w:t>
      </w:r>
      <w:r w:rsidR="00874C87" w:rsidRPr="00BB0EA9">
        <w:rPr>
          <w:rFonts w:asciiTheme="majorBidi" w:hAnsiTheme="majorBidi" w:cstheme="majorBidi"/>
          <w:sz w:val="24"/>
          <w:szCs w:val="24"/>
          <w:vertAlign w:val="subscript"/>
        </w:rPr>
        <w:t>i.</w:t>
      </w:r>
      <w:r w:rsidR="00874C87" w:rsidRPr="00BB0EA9">
        <w:rPr>
          <w:rFonts w:asciiTheme="majorBidi" w:hAnsiTheme="majorBidi" w:cstheme="majorBidi"/>
          <w:sz w:val="24"/>
          <w:szCs w:val="24"/>
        </w:rPr>
        <w:t>)</w:t>
      </w:r>
      <w:r w:rsidR="00874C87" w:rsidRPr="00BB0EA9">
        <w:rPr>
          <w:rFonts w:asciiTheme="majorBidi" w:hAnsiTheme="majorBidi" w:cstheme="majorBidi"/>
          <w:b/>
          <w:bCs/>
          <w:sz w:val="24"/>
          <w:szCs w:val="24"/>
        </w:rPr>
        <w:t xml:space="preserve">    </w:t>
      </w:r>
      <w:r w:rsidR="00874C87" w:rsidRPr="00BB0EA9">
        <w:rPr>
          <w:rFonts w:asciiTheme="majorBidi" w:hAnsiTheme="majorBidi" w:cstheme="majorBidi"/>
          <w:sz w:val="24"/>
          <w:szCs w:val="24"/>
        </w:rPr>
        <w:t>=(2.7)(2</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.9 )(24.5-24.5)</w:t>
      </w:r>
      <w:r w:rsidR="00874C87" w:rsidRPr="00BB0EA9">
        <w:rPr>
          <w:rFonts w:asciiTheme="majorBidi" w:eastAsiaTheme="minorEastAsia" w:hAnsiTheme="majorBidi" w:cstheme="majorBidi"/>
          <w:sz w:val="24"/>
          <w:szCs w:val="24"/>
        </w:rPr>
        <w:tab/>
      </w:r>
      <w:r w:rsidR="00874C87" w:rsidRPr="00BB0EA9">
        <w:rPr>
          <w:rFonts w:asciiTheme="majorBidi" w:hAnsiTheme="majorBidi" w:cstheme="majorBidi"/>
          <w:sz w:val="24"/>
          <w:szCs w:val="24"/>
          <w:rtl/>
        </w:rPr>
        <w:t xml:space="preserve"> </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sz w:val="24"/>
          <w:szCs w:val="24"/>
        </w:rPr>
        <w:lastRenderedPageBreak/>
        <w:t xml:space="preserve">     = 0.0 W with the same temperature </w:t>
      </w:r>
    </w:p>
    <w:p w:rsidR="009C352F" w:rsidRPr="00BB0EA9" w:rsidRDefault="009C352F" w:rsidP="00711DE6">
      <w:pPr>
        <w:spacing w:line="360" w:lineRule="auto"/>
        <w:ind w:left="567"/>
        <w:rPr>
          <w:rFonts w:asciiTheme="majorBidi" w:hAnsiTheme="majorBidi" w:cstheme="majorBidi"/>
          <w:sz w:val="24"/>
          <w:szCs w:val="24"/>
        </w:rPr>
      </w:pPr>
    </w:p>
    <w:p w:rsidR="00874C87" w:rsidRPr="00BB0EA9" w:rsidRDefault="00874C87" w:rsidP="00314BE7">
      <w:pPr>
        <w:spacing w:line="360" w:lineRule="auto"/>
        <w:ind w:left="567"/>
        <w:rPr>
          <w:rFonts w:asciiTheme="majorBidi" w:hAnsiTheme="majorBidi" w:cstheme="majorBidi"/>
          <w:sz w:val="24"/>
          <w:szCs w:val="24"/>
        </w:rPr>
      </w:pPr>
      <w:r w:rsidRPr="00BB0EA9">
        <w:rPr>
          <w:rFonts w:asciiTheme="majorBidi" w:hAnsiTheme="majorBidi" w:cstheme="majorBidi"/>
          <w:sz w:val="24"/>
          <w:szCs w:val="24"/>
        </w:rPr>
        <w:t>Heat loss through floor(</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f</w:t>
      </w:r>
      <w:r w:rsidRPr="00BB0EA9">
        <w:rPr>
          <w:rFonts w:asciiTheme="majorBidi" w:hAnsiTheme="majorBidi" w:cstheme="majorBidi"/>
          <w:sz w:val="24"/>
          <w:szCs w:val="24"/>
        </w:rPr>
        <w:t>) :</w:t>
      </w:r>
    </w:p>
    <w:p w:rsidR="00874C87" w:rsidRPr="00BB0EA9" w:rsidRDefault="00372C97" w:rsidP="00314BE7">
      <w:pPr>
        <w:tabs>
          <w:tab w:val="left" w:pos="1185"/>
          <w:tab w:val="right" w:pos="8640"/>
        </w:tabs>
        <w:spacing w:line="360" w:lineRule="auto"/>
        <w:ind w:left="567"/>
        <w:rPr>
          <w:rFonts w:asciiTheme="majorBidi" w:hAnsiTheme="majorBidi" w:cstheme="majorBidi"/>
          <w:sz w:val="24"/>
          <w:szCs w:val="24"/>
          <w:vertAlign w:val="subscript"/>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f</w:t>
      </w:r>
      <w:r w:rsidR="00874C87" w:rsidRPr="00BB0EA9">
        <w:rPr>
          <w:rFonts w:asciiTheme="majorBidi" w:hAnsiTheme="majorBidi" w:cstheme="majorBidi"/>
          <w:sz w:val="24"/>
          <w:szCs w:val="24"/>
        </w:rPr>
        <w:t xml:space="preserve"> = </w:t>
      </w:r>
      <w:proofErr w:type="spellStart"/>
      <w:r w:rsidR="00874C87" w:rsidRPr="00BB0EA9">
        <w:rPr>
          <w:rFonts w:asciiTheme="majorBidi" w:hAnsiTheme="majorBidi" w:cstheme="majorBidi"/>
          <w:sz w:val="24"/>
          <w:szCs w:val="24"/>
        </w:rPr>
        <w:t>U</w:t>
      </w:r>
      <w:r w:rsidR="00874C87" w:rsidRPr="00BB0EA9">
        <w:rPr>
          <w:rFonts w:asciiTheme="majorBidi" w:hAnsiTheme="majorBidi" w:cstheme="majorBidi"/>
          <w:sz w:val="24"/>
          <w:szCs w:val="24"/>
          <w:vertAlign w:val="subscript"/>
        </w:rPr>
        <w:t>f</w:t>
      </w:r>
      <w:proofErr w:type="spellEnd"/>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vertAlign w:val="subscript"/>
        </w:rPr>
        <w:t xml:space="preserve"> </w:t>
      </w:r>
      <w:proofErr w:type="spellStart"/>
      <w:r w:rsidR="00874C87" w:rsidRPr="00BB0EA9">
        <w:rPr>
          <w:rFonts w:asciiTheme="majorBidi" w:eastAsiaTheme="minorEastAsia" w:hAnsiTheme="majorBidi" w:cstheme="majorBidi"/>
          <w:sz w:val="24"/>
          <w:szCs w:val="24"/>
        </w:rPr>
        <w:t>A</w:t>
      </w:r>
      <w:r w:rsidR="00874C87" w:rsidRPr="00BB0EA9">
        <w:rPr>
          <w:rFonts w:asciiTheme="majorBidi" w:eastAsiaTheme="minorEastAsia" w:hAnsiTheme="majorBidi" w:cstheme="majorBidi"/>
          <w:sz w:val="24"/>
          <w:szCs w:val="24"/>
          <w:vertAlign w:val="subscript"/>
        </w:rPr>
        <w:t>f</w:t>
      </w:r>
      <w:proofErr w:type="spellEnd"/>
      <w:r w:rsidR="00874C87" w:rsidRPr="00BB0EA9">
        <w:rPr>
          <w:rFonts w:asciiTheme="majorBidi" w:eastAsiaTheme="minorEastAsia" w:hAnsiTheme="majorBidi" w:cstheme="majorBidi"/>
          <w:sz w:val="24"/>
          <w:szCs w:val="24"/>
          <w:vertAlign w:val="subscript"/>
        </w:rPr>
        <w:t xml:space="preserve"> </w:t>
      </w:r>
      <w:r w:rsidR="00874C87" w:rsidRPr="00BB0EA9">
        <w:rPr>
          <w:rFonts w:asciiTheme="majorBidi" w:hAnsiTheme="majorBidi" w:cstheme="majorBidi"/>
          <w:sz w:val="24"/>
          <w:szCs w:val="24"/>
        </w:rPr>
        <w:t>(</w:t>
      </w:r>
      <w:proofErr w:type="spellStart"/>
      <w:r w:rsidR="00874C87" w:rsidRPr="00BB0EA9">
        <w:rPr>
          <w:rFonts w:asciiTheme="majorBidi" w:hAnsiTheme="majorBidi" w:cstheme="majorBidi"/>
          <w:sz w:val="24"/>
          <w:szCs w:val="24"/>
        </w:rPr>
        <w:t>T</w:t>
      </w:r>
      <w:r w:rsidR="00874C87" w:rsidRPr="00BB0EA9">
        <w:rPr>
          <w:rFonts w:asciiTheme="majorBidi" w:hAnsiTheme="majorBidi" w:cstheme="majorBidi"/>
          <w:sz w:val="24"/>
          <w:szCs w:val="24"/>
          <w:vertAlign w:val="subscript"/>
        </w:rPr>
        <w:t>adj</w:t>
      </w:r>
      <w:proofErr w:type="spellEnd"/>
      <w:r w:rsidR="00874C87" w:rsidRPr="00BB0EA9">
        <w:rPr>
          <w:rFonts w:asciiTheme="majorBidi" w:hAnsiTheme="majorBidi" w:cstheme="majorBidi"/>
          <w:sz w:val="24"/>
          <w:szCs w:val="24"/>
          <w:vertAlign w:val="subscript"/>
        </w:rPr>
        <w:t xml:space="preserve"> </w:t>
      </w:r>
      <w:r w:rsidR="00874C87" w:rsidRPr="00BB0EA9">
        <w:rPr>
          <w:rFonts w:asciiTheme="majorBidi" w:hAnsiTheme="majorBidi" w:cstheme="majorBidi"/>
          <w:sz w:val="24"/>
          <w:szCs w:val="24"/>
        </w:rPr>
        <w:t xml:space="preserve"> - T</w:t>
      </w:r>
      <w:r w:rsidR="00874C87" w:rsidRPr="00BB0EA9">
        <w:rPr>
          <w:rFonts w:asciiTheme="majorBidi" w:hAnsiTheme="majorBidi" w:cstheme="majorBidi"/>
          <w:sz w:val="24"/>
          <w:szCs w:val="24"/>
          <w:vertAlign w:val="subscript"/>
        </w:rPr>
        <w:t>i.</w:t>
      </w:r>
      <w:r w:rsidR="00874C87" w:rsidRPr="00BB0EA9">
        <w:rPr>
          <w:rFonts w:asciiTheme="majorBidi" w:hAnsiTheme="majorBidi" w:cstheme="majorBidi"/>
          <w:sz w:val="24"/>
          <w:szCs w:val="24"/>
        </w:rPr>
        <w:t>)</w:t>
      </w:r>
      <w:r w:rsidR="00874C87" w:rsidRPr="00BB0EA9">
        <w:rPr>
          <w:rFonts w:asciiTheme="majorBidi" w:eastAsiaTheme="minorEastAsia" w:hAnsiTheme="majorBidi" w:cstheme="majorBidi"/>
          <w:sz w:val="24"/>
          <w:szCs w:val="24"/>
        </w:rPr>
        <w:tab/>
      </w:r>
      <w:r w:rsidR="00874C87" w:rsidRPr="00BB0EA9">
        <w:rPr>
          <w:rFonts w:asciiTheme="majorBidi" w:hAnsiTheme="majorBidi" w:cstheme="majorBidi"/>
          <w:sz w:val="24"/>
          <w:szCs w:val="24"/>
          <w:rtl/>
        </w:rPr>
        <w:t xml:space="preserve">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b/>
          <w:bCs/>
          <w:sz w:val="24"/>
          <w:szCs w:val="24"/>
        </w:rPr>
        <w:t xml:space="preserve">     </w:t>
      </w:r>
      <w:r w:rsidRPr="00BB0EA9">
        <w:rPr>
          <w:rFonts w:asciiTheme="majorBidi" w:hAnsiTheme="majorBidi" w:cstheme="majorBidi"/>
          <w:sz w:val="24"/>
          <w:szCs w:val="24"/>
        </w:rPr>
        <w:t>=(2.14)</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(23.41)</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(29</w:t>
      </w:r>
      <w:r w:rsidR="008706F2" w:rsidRPr="00BB0EA9">
        <w:rPr>
          <w:rFonts w:asciiTheme="majorBidi" w:hAnsiTheme="majorBidi" w:cstheme="majorBidi"/>
          <w:sz w:val="24"/>
          <w:szCs w:val="24"/>
        </w:rPr>
        <w:t xml:space="preserve"> </w:t>
      </w:r>
      <w:r w:rsidRPr="00BB0EA9">
        <w:rPr>
          <w:rFonts w:asciiTheme="majorBidi" w:hAnsiTheme="majorBidi" w:cstheme="majorBidi"/>
          <w:sz w:val="24"/>
          <w:szCs w:val="24"/>
        </w:rPr>
        <w:t>-</w:t>
      </w:r>
      <w:r w:rsidR="008706F2"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24.5) = 225.44 W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 xml:space="preserve">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Heat loss through infiltration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inf</w:t>
      </w:r>
      <w:r w:rsidRPr="00BB0EA9">
        <w:rPr>
          <w:rFonts w:asciiTheme="majorBidi" w:hAnsiTheme="majorBidi" w:cstheme="majorBidi"/>
          <w:sz w:val="24"/>
          <w:szCs w:val="24"/>
        </w:rPr>
        <w:t>)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The total heat load due to infiltration is given by the equation</w:t>
      </w:r>
    </w:p>
    <w:p w:rsidR="00AF0036" w:rsidRPr="00BB0EA9" w:rsidRDefault="00874C87" w:rsidP="00AF0036">
      <w:pPr>
        <w:ind w:left="567"/>
        <w:jc w:val="both"/>
        <w:rPr>
          <w:rFonts w:asciiTheme="majorBidi" w:hAnsiTheme="majorBidi" w:cstheme="majorBidi"/>
          <w:b/>
          <w:bCs/>
          <w:sz w:val="24"/>
          <w:szCs w:val="24"/>
        </w:rPr>
      </w:pPr>
      <w:r w:rsidRPr="00BB0EA9">
        <w:rPr>
          <w:rFonts w:asciiTheme="majorBidi" w:hAnsiTheme="majorBidi" w:cstheme="majorBidi"/>
          <w:sz w:val="28"/>
          <w:szCs w:val="28"/>
        </w:rPr>
        <w:t xml:space="preserve"> </w:t>
      </w:r>
      <m:oMath>
        <m:acc>
          <m:accPr>
            <m:chr m:val="̇"/>
            <m:ctrlPr>
              <w:rPr>
                <w:rFonts w:ascii="Cambria Math" w:hAnsi="Cambria Math" w:cstheme="majorBidi"/>
                <w:i/>
                <w:sz w:val="26"/>
                <w:szCs w:val="26"/>
              </w:rPr>
            </m:ctrlPr>
          </m:accPr>
          <m:e>
            <m:r>
              <w:rPr>
                <w:rFonts w:ascii="Cambria Math" w:hAnsi="Cambria Math" w:cstheme="majorBidi"/>
                <w:sz w:val="26"/>
                <w:szCs w:val="26"/>
              </w:rPr>
              <m:t>Q</m:t>
            </m:r>
          </m:e>
        </m:acc>
      </m:oMath>
      <w:r w:rsidRPr="00BB0EA9">
        <w:rPr>
          <w:rFonts w:asciiTheme="majorBidi" w:hAnsiTheme="majorBidi" w:cstheme="majorBidi"/>
          <w:sz w:val="26"/>
          <w:szCs w:val="26"/>
          <w:vertAlign w:val="subscript"/>
        </w:rPr>
        <w:t xml:space="preserve">inf.,g </w:t>
      </w:r>
      <w:r w:rsidRPr="00BB0EA9">
        <w:rPr>
          <w:rFonts w:asciiTheme="majorBidi" w:hAnsiTheme="majorBidi" w:cstheme="majorBidi"/>
          <w:b/>
          <w:bCs/>
          <w:sz w:val="26"/>
          <w:szCs w:val="26"/>
        </w:rPr>
        <w:t xml:space="preserve">= </w:t>
      </w:r>
      <m:oMath>
        <m:f>
          <m:fPr>
            <m:ctrlPr>
              <w:rPr>
                <w:rFonts w:ascii="Cambria Math" w:hAnsi="Cambria Math" w:cstheme="majorBidi"/>
                <w:i/>
                <w:sz w:val="26"/>
                <w:szCs w:val="26"/>
              </w:rPr>
            </m:ctrlPr>
          </m:fPr>
          <m:num>
            <m:acc>
              <m:accPr>
                <m:chr m:val="̇"/>
                <m:ctrlPr>
                  <w:rPr>
                    <w:rFonts w:ascii="Cambria Math" w:hAnsi="Cambria Math" w:cstheme="majorBidi"/>
                    <w:i/>
                    <w:sz w:val="26"/>
                    <w:szCs w:val="26"/>
                  </w:rPr>
                </m:ctrlPr>
              </m:accPr>
              <m:e>
                <m:r>
                  <w:rPr>
                    <w:rFonts w:ascii="Cambria Math" w:hAnsi="Cambria Math" w:cstheme="majorBidi"/>
                    <w:sz w:val="26"/>
                    <w:szCs w:val="26"/>
                  </w:rPr>
                  <m:t>Vf</m:t>
                </m:r>
              </m:e>
            </m:acc>
          </m:num>
          <m:den>
            <m:r>
              <w:rPr>
                <w:rFonts w:ascii="Cambria Math" w:hAnsi="Cambria Math" w:cstheme="majorBidi"/>
                <w:sz w:val="26"/>
                <w:szCs w:val="26"/>
              </w:rPr>
              <m:t>vo</m:t>
            </m:r>
          </m:den>
        </m:f>
      </m:oMath>
      <w:r w:rsidRPr="00BB0EA9">
        <w:rPr>
          <w:rFonts w:asciiTheme="majorBidi" w:eastAsiaTheme="minorEastAsia" w:hAnsiTheme="majorBidi" w:cstheme="majorBidi"/>
          <w:sz w:val="26"/>
          <w:szCs w:val="26"/>
        </w:rPr>
        <w:t xml:space="preserve"> (h</w:t>
      </w:r>
      <w:r w:rsidRPr="00BB0EA9">
        <w:rPr>
          <w:rFonts w:asciiTheme="majorBidi" w:eastAsiaTheme="minorEastAsia" w:hAnsiTheme="majorBidi" w:cstheme="majorBidi"/>
          <w:sz w:val="26"/>
          <w:szCs w:val="26"/>
          <w:vertAlign w:val="subscript"/>
        </w:rPr>
        <w:t>i</w:t>
      </w:r>
      <w:r w:rsidRPr="00BB0EA9">
        <w:rPr>
          <w:rFonts w:asciiTheme="majorBidi" w:eastAsiaTheme="minorEastAsia" w:hAnsiTheme="majorBidi" w:cstheme="majorBidi"/>
          <w:sz w:val="26"/>
          <w:szCs w:val="26"/>
        </w:rPr>
        <w:t xml:space="preserve"> - h</w:t>
      </w:r>
      <w:r w:rsidRPr="00BB0EA9">
        <w:rPr>
          <w:rFonts w:asciiTheme="majorBidi" w:eastAsiaTheme="minorEastAsia" w:hAnsiTheme="majorBidi" w:cstheme="majorBidi"/>
          <w:sz w:val="26"/>
          <w:szCs w:val="26"/>
          <w:vertAlign w:val="subscript"/>
        </w:rPr>
        <w:t>o</w:t>
      </w:r>
      <w:r w:rsidRPr="00BB0EA9">
        <w:rPr>
          <w:rFonts w:asciiTheme="majorBidi" w:eastAsiaTheme="minorEastAsia" w:hAnsiTheme="majorBidi" w:cstheme="majorBidi"/>
          <w:sz w:val="26"/>
          <w:szCs w:val="26"/>
        </w:rPr>
        <w:t>)</w:t>
      </w:r>
      <w:r w:rsidRPr="00BB0EA9">
        <w:rPr>
          <w:rFonts w:asciiTheme="majorBidi" w:eastAsiaTheme="minorEastAsia" w:hAnsiTheme="majorBidi" w:cstheme="majorBidi"/>
          <w:sz w:val="28"/>
          <w:szCs w:val="28"/>
        </w:rPr>
        <w:t xml:space="preserve"> </w:t>
      </w:r>
      <w:r w:rsidR="006F3CA1" w:rsidRPr="00BB0EA9">
        <w:rPr>
          <w:rFonts w:asciiTheme="majorBidi" w:eastAsiaTheme="minorEastAsia" w:hAnsiTheme="majorBidi" w:cstheme="majorBidi"/>
          <w:sz w:val="24"/>
          <w:szCs w:val="24"/>
        </w:rPr>
        <w:t xml:space="preserve">………………………………………………………(2.10)   </w:t>
      </w:r>
      <w:r w:rsidRPr="00BB0EA9">
        <w:rPr>
          <w:rFonts w:asciiTheme="majorBidi" w:eastAsiaTheme="minorEastAsia" w:hAnsiTheme="majorBidi" w:cstheme="majorBidi"/>
          <w:sz w:val="24"/>
          <w:szCs w:val="24"/>
        </w:rPr>
        <w:tab/>
      </w:r>
      <w:r w:rsidRPr="00BB0EA9">
        <w:rPr>
          <w:rFonts w:asciiTheme="majorBidi" w:eastAsiaTheme="minorEastAsia" w:hAnsiTheme="majorBidi" w:cstheme="majorBidi"/>
          <w:sz w:val="24"/>
          <w:szCs w:val="24"/>
        </w:rPr>
        <w:tab/>
      </w:r>
      <w:r w:rsidR="00AF0036" w:rsidRPr="00BB0EA9">
        <w:rPr>
          <w:rFonts w:asciiTheme="majorBidi" w:hAnsiTheme="majorBidi" w:cstheme="majorBidi"/>
          <w:b/>
          <w:bCs/>
          <w:sz w:val="24"/>
          <w:szCs w:val="24"/>
        </w:rPr>
        <w:t xml:space="preserve">= </w:t>
      </w:r>
      <w:proofErr w:type="spellStart"/>
      <w:r w:rsidR="00AF0036" w:rsidRPr="00BB0EA9">
        <w:rPr>
          <w:rFonts w:asciiTheme="majorBidi" w:hAnsiTheme="majorBidi" w:cstheme="majorBidi"/>
          <w:sz w:val="24"/>
          <w:szCs w:val="24"/>
        </w:rPr>
        <w:t>ρ</w:t>
      </w:r>
      <w:r w:rsidR="00AF0036" w:rsidRPr="00BB0EA9">
        <w:rPr>
          <w:rFonts w:asciiTheme="majorBidi" w:hAnsiTheme="majorBidi" w:cstheme="majorBidi"/>
          <w:sz w:val="24"/>
          <w:szCs w:val="24"/>
          <w:vertAlign w:val="subscript"/>
        </w:rPr>
        <w:t>o</w:t>
      </w:r>
      <w:proofErr w:type="spellEnd"/>
      <w:r w:rsidR="00AF0036" w:rsidRPr="00BB0EA9">
        <w:rPr>
          <w:rFonts w:asciiTheme="majorBidi" w:hAnsiTheme="majorBidi" w:cstheme="majorBidi"/>
          <w:sz w:val="24"/>
          <w:szCs w:val="24"/>
          <w:vertAlign w:val="subscript"/>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00AF0036" w:rsidRPr="00BB0EA9">
        <w:rPr>
          <w:rFonts w:asciiTheme="majorBidi" w:hAnsiTheme="majorBidi" w:cstheme="majorBidi"/>
          <w:b/>
          <w:bCs/>
          <w:sz w:val="24"/>
          <w:szCs w:val="24"/>
        </w:rPr>
        <w:t xml:space="preserve"> </w:t>
      </w:r>
      <w:r w:rsidR="00AF0036" w:rsidRPr="00BB0EA9">
        <w:rPr>
          <w:rFonts w:asciiTheme="majorBidi" w:eastAsiaTheme="minorEastAsia" w:hAnsiTheme="majorBidi" w:cstheme="majorBidi"/>
          <w:sz w:val="24"/>
          <w:szCs w:val="24"/>
        </w:rPr>
        <w:t>(h</w:t>
      </w:r>
      <w:r w:rsidR="00AF0036" w:rsidRPr="00BB0EA9">
        <w:rPr>
          <w:rFonts w:asciiTheme="majorBidi" w:eastAsiaTheme="minorEastAsia" w:hAnsiTheme="majorBidi" w:cstheme="majorBidi"/>
          <w:sz w:val="24"/>
          <w:szCs w:val="24"/>
          <w:vertAlign w:val="subscript"/>
        </w:rPr>
        <w:t>i</w:t>
      </w:r>
      <w:r w:rsidR="00AF0036" w:rsidRPr="00BB0EA9">
        <w:rPr>
          <w:rFonts w:asciiTheme="majorBidi" w:eastAsiaTheme="minorEastAsia" w:hAnsiTheme="majorBidi" w:cstheme="majorBidi"/>
          <w:sz w:val="24"/>
          <w:szCs w:val="24"/>
        </w:rPr>
        <w:t xml:space="preserve"> - h</w:t>
      </w:r>
      <w:r w:rsidR="00AF0036" w:rsidRPr="00BB0EA9">
        <w:rPr>
          <w:rFonts w:asciiTheme="majorBidi" w:eastAsiaTheme="minorEastAsia" w:hAnsiTheme="majorBidi" w:cstheme="majorBidi"/>
          <w:sz w:val="24"/>
          <w:szCs w:val="24"/>
          <w:vertAlign w:val="subscript"/>
        </w:rPr>
        <w:t>o</w:t>
      </w:r>
      <w:r w:rsidR="00AF0036" w:rsidRPr="00BB0EA9">
        <w:rPr>
          <w:rFonts w:asciiTheme="majorBidi" w:eastAsiaTheme="minorEastAsia" w:hAnsiTheme="majorBidi" w:cstheme="majorBidi"/>
          <w:sz w:val="24"/>
          <w:szCs w:val="24"/>
        </w:rPr>
        <w:t>)</w:t>
      </w:r>
      <w:r w:rsidR="00AF0036" w:rsidRPr="00BB0EA9">
        <w:rPr>
          <w:rFonts w:asciiTheme="majorBidi" w:hAnsiTheme="majorBidi" w:cstheme="majorBidi"/>
          <w:b/>
          <w:bCs/>
          <w:sz w:val="24"/>
          <w:szCs w:val="24"/>
        </w:rPr>
        <w:t xml:space="preserve">  , </w:t>
      </w:r>
      <w:r w:rsidR="00AF0036" w:rsidRPr="00BB0EA9">
        <w:rPr>
          <w:rFonts w:asciiTheme="majorBidi" w:hAnsiTheme="majorBidi" w:cstheme="majorBidi"/>
          <w:sz w:val="24"/>
          <w:szCs w:val="24"/>
        </w:rPr>
        <w:t>while</w:t>
      </w:r>
      <w:r w:rsidR="00AF0036" w:rsidRPr="00BB0EA9">
        <w:rPr>
          <w:rFonts w:asciiTheme="majorBidi" w:hAnsiTheme="majorBidi" w:cstheme="majorBidi"/>
          <w:b/>
          <w:bCs/>
          <w:sz w:val="24"/>
          <w:szCs w:val="24"/>
        </w:rPr>
        <w:t xml:space="preserve"> </w:t>
      </w:r>
      <w:proofErr w:type="spellStart"/>
      <w:r w:rsidR="00AF0036" w:rsidRPr="00BB0EA9">
        <w:rPr>
          <w:rFonts w:asciiTheme="majorBidi" w:hAnsiTheme="majorBidi" w:cstheme="majorBidi"/>
          <w:sz w:val="24"/>
          <w:szCs w:val="24"/>
        </w:rPr>
        <w:t>ρ</w:t>
      </w:r>
      <w:r w:rsidR="00AF0036" w:rsidRPr="00BB0EA9">
        <w:rPr>
          <w:rFonts w:asciiTheme="majorBidi" w:hAnsiTheme="majorBidi" w:cstheme="majorBidi"/>
          <w:sz w:val="24"/>
          <w:szCs w:val="24"/>
          <w:vertAlign w:val="subscript"/>
        </w:rPr>
        <w:t>o</w:t>
      </w:r>
      <w:proofErr w:type="spellEnd"/>
      <w:r w:rsidR="00AF0036" w:rsidRPr="00BB0EA9">
        <w:rPr>
          <w:rFonts w:asciiTheme="majorBidi" w:hAnsiTheme="majorBidi" w:cstheme="majorBidi"/>
          <w:b/>
          <w:bCs/>
          <w:sz w:val="24"/>
          <w:szCs w:val="24"/>
        </w:rPr>
        <w:t xml:space="preserve"> =</w:t>
      </w:r>
      <m:oMath>
        <m:r>
          <w:rPr>
            <w:rFonts w:ascii="Cambria Math" w:hAnsi="Cambria Math" w:cstheme="majorBidi"/>
            <w:sz w:val="26"/>
            <w:szCs w:val="26"/>
          </w:rPr>
          <m:t xml:space="preserve"> 1/vo</m:t>
        </m:r>
      </m:oMath>
    </w:p>
    <w:p w:rsidR="00874C87" w:rsidRPr="00BB0EA9" w:rsidRDefault="00874C87" w:rsidP="001C6AFE">
      <w:pPr>
        <w:ind w:left="567"/>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ab/>
      </w:r>
      <w:r w:rsidRPr="00BB0EA9">
        <w:rPr>
          <w:rFonts w:asciiTheme="majorBidi" w:eastAsiaTheme="minorEastAsia" w:hAnsiTheme="majorBidi" w:cstheme="majorBidi"/>
          <w:sz w:val="24"/>
          <w:szCs w:val="24"/>
        </w:rPr>
        <w:tab/>
      </w:r>
      <w:r w:rsidRPr="00BB0EA9">
        <w:rPr>
          <w:rFonts w:asciiTheme="majorBidi" w:eastAsiaTheme="minorEastAsia" w:hAnsiTheme="majorBidi" w:cstheme="majorBidi"/>
          <w:sz w:val="24"/>
          <w:szCs w:val="24"/>
        </w:rPr>
        <w:tab/>
      </w:r>
      <w:r w:rsidRPr="00BB0EA9">
        <w:rPr>
          <w:rFonts w:asciiTheme="majorBidi" w:eastAsiaTheme="minorEastAsia" w:hAnsiTheme="majorBidi" w:cstheme="majorBidi"/>
          <w:sz w:val="24"/>
          <w:szCs w:val="24"/>
        </w:rPr>
        <w:tab/>
      </w:r>
      <w:r w:rsidRPr="00BB0EA9">
        <w:rPr>
          <w:rFonts w:asciiTheme="majorBidi" w:eastAsiaTheme="minorEastAsia" w:hAnsiTheme="majorBidi" w:cstheme="majorBidi"/>
          <w:sz w:val="24"/>
          <w:szCs w:val="24"/>
        </w:rPr>
        <w:tab/>
      </w:r>
      <w:r w:rsidRPr="00BB0EA9">
        <w:rPr>
          <w:rFonts w:asciiTheme="majorBidi" w:eastAsiaTheme="minorEastAsia" w:hAnsiTheme="majorBidi" w:cstheme="majorBidi"/>
          <w:sz w:val="24"/>
          <w:szCs w:val="24"/>
        </w:rPr>
        <w:tab/>
      </w:r>
      <w:r w:rsidRPr="00BB0EA9">
        <w:rPr>
          <w:rFonts w:asciiTheme="majorBidi" w:eastAsiaTheme="minorEastAsia" w:hAnsiTheme="majorBidi" w:cstheme="majorBidi"/>
          <w:sz w:val="24"/>
          <w:szCs w:val="24"/>
        </w:rPr>
        <w:tab/>
        <w:t xml:space="preserve">  </w:t>
      </w:r>
    </w:p>
    <w:p w:rsidR="00874C87" w:rsidRPr="00BB0EA9" w:rsidRDefault="00874C87" w:rsidP="00314BE7">
      <w:pPr>
        <w:ind w:left="567"/>
        <w:rPr>
          <w:rFonts w:asciiTheme="majorBidi" w:hAnsiTheme="majorBidi" w:cstheme="majorBidi"/>
          <w:sz w:val="24"/>
          <w:szCs w:val="24"/>
        </w:rPr>
      </w:pPr>
      <w:r w:rsidRPr="00BB0EA9">
        <w:rPr>
          <w:rFonts w:asciiTheme="majorBidi" w:hAnsiTheme="majorBidi" w:cstheme="majorBidi"/>
          <w:sz w:val="24"/>
          <w:szCs w:val="24"/>
        </w:rPr>
        <w:t xml:space="preserve">Where: </w:t>
      </w:r>
      <w:r w:rsidRPr="00BB0EA9">
        <w:rPr>
          <w:rFonts w:asciiTheme="majorBidi" w:hAnsiTheme="majorBidi" w:cstheme="majorBidi"/>
          <w:iCs/>
          <w:sz w:val="24"/>
          <w:szCs w:val="24"/>
        </w:rPr>
        <w:t xml:space="preserve">                                        </w:t>
      </w:r>
    </w:p>
    <w:p w:rsidR="00874C87" w:rsidRPr="00BB0EA9" w:rsidRDefault="00874C87" w:rsidP="00874C87">
      <w:pPr>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hi: Inside enthalpy of infiltrated air in(kJ/kg)</w:t>
      </w:r>
    </w:p>
    <w:p w:rsidR="00874C87" w:rsidRPr="00BB0EA9" w:rsidRDefault="00874C87" w:rsidP="00874C87">
      <w:pPr>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ho: Outside enthalpy of infiltrated air in (kJ/kg) </w:t>
      </w:r>
    </w:p>
    <w:p w:rsidR="00874C87" w:rsidRPr="00BB0EA9" w:rsidRDefault="00874C87" w:rsidP="00874C87">
      <w:pPr>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Pr="00BB0EA9">
        <w:rPr>
          <w:rFonts w:asciiTheme="majorBidi" w:hAnsiTheme="majorBidi" w:cstheme="majorBidi"/>
          <w:sz w:val="24"/>
          <w:szCs w:val="24"/>
        </w:rPr>
        <w:t xml:space="preserve">: </w:t>
      </w:r>
      <w:r w:rsidRPr="00BB0EA9">
        <w:rPr>
          <w:rFonts w:asciiTheme="majorBidi" w:eastAsiaTheme="minorEastAsia" w:hAnsiTheme="majorBidi" w:cstheme="majorBidi"/>
          <w:sz w:val="24"/>
          <w:szCs w:val="24"/>
        </w:rPr>
        <w:t>The volumetric flow rate of infiltrated air in (m</w:t>
      </w:r>
      <w:r w:rsidRPr="00BB0EA9">
        <w:rPr>
          <w:rFonts w:asciiTheme="majorBidi" w:eastAsiaTheme="minorEastAsia" w:hAnsiTheme="majorBidi" w:cstheme="majorBidi"/>
          <w:sz w:val="24"/>
          <w:szCs w:val="24"/>
          <w:vertAlign w:val="superscript"/>
        </w:rPr>
        <w:t>3</w:t>
      </w:r>
      <w:r w:rsidRPr="00BB0EA9">
        <w:rPr>
          <w:rFonts w:asciiTheme="majorBidi" w:eastAsiaTheme="minorEastAsia" w:hAnsiTheme="majorBidi" w:cstheme="majorBidi"/>
          <w:sz w:val="24"/>
          <w:szCs w:val="24"/>
        </w:rPr>
        <w:t>/s)</w:t>
      </w:r>
    </w:p>
    <w:p w:rsidR="00874C87" w:rsidRPr="00BB0EA9" w:rsidRDefault="00874C87" w:rsidP="00874C87">
      <w:pPr>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r>
          <w:rPr>
            <w:rFonts w:ascii="Cambria Math" w:hAnsi="Cambria Math" w:cstheme="majorBidi"/>
            <w:sz w:val="24"/>
            <w:szCs w:val="24"/>
          </w:rPr>
          <m:t>vo</m:t>
        </m:r>
      </m:oMath>
      <w:r w:rsidRPr="00BB0EA9">
        <w:rPr>
          <w:rFonts w:asciiTheme="majorBidi" w:eastAsiaTheme="minorEastAsia" w:hAnsiTheme="majorBidi" w:cstheme="majorBidi"/>
          <w:sz w:val="24"/>
          <w:szCs w:val="24"/>
        </w:rPr>
        <w:t xml:space="preserve"> </w:t>
      </w:r>
      <w:r w:rsidRPr="00BB0EA9">
        <w:rPr>
          <w:rFonts w:ascii="Cambria Math" w:eastAsiaTheme="minorEastAsia" w:hAnsi="Cambria Math" w:cs="Cambria Math"/>
          <w:sz w:val="24"/>
          <w:szCs w:val="24"/>
        </w:rPr>
        <w:t>∶</w:t>
      </w:r>
      <w:r w:rsidRPr="00BB0EA9">
        <w:rPr>
          <w:rFonts w:asciiTheme="majorBidi" w:eastAsiaTheme="minorEastAsia" w:hAnsiTheme="majorBidi" w:cstheme="majorBidi"/>
          <w:sz w:val="24"/>
          <w:szCs w:val="24"/>
        </w:rPr>
        <w:t xml:space="preserve"> Specific volume in(m</w:t>
      </w:r>
      <w:r w:rsidRPr="00BB0EA9">
        <w:rPr>
          <w:rFonts w:asciiTheme="majorBidi" w:eastAsiaTheme="minorEastAsia" w:hAnsiTheme="majorBidi" w:cstheme="majorBidi"/>
          <w:sz w:val="24"/>
          <w:szCs w:val="24"/>
          <w:vertAlign w:val="superscript"/>
        </w:rPr>
        <w:t>3</w:t>
      </w:r>
      <w:r w:rsidRPr="00BB0EA9">
        <w:rPr>
          <w:rFonts w:asciiTheme="majorBidi" w:eastAsiaTheme="minorEastAsia" w:hAnsiTheme="majorBidi" w:cstheme="majorBidi"/>
          <w:sz w:val="24"/>
          <w:szCs w:val="24"/>
        </w:rPr>
        <w:t xml:space="preserve">/kg) </w:t>
      </w:r>
    </w:p>
    <w:p w:rsidR="00874C87" w:rsidRPr="00BB0EA9" w:rsidRDefault="00874C87" w:rsidP="00874C87">
      <w:pPr>
        <w:spacing w:line="360" w:lineRule="auto"/>
        <w:rPr>
          <w:rFonts w:asciiTheme="majorBidi" w:eastAsiaTheme="minorEastAsia" w:hAnsiTheme="majorBidi" w:cstheme="majorBidi"/>
          <w:sz w:val="24"/>
          <w:szCs w:val="24"/>
        </w:rPr>
      </w:pPr>
      <m:oMath>
        <m:r>
          <w:rPr>
            <w:rFonts w:ascii="Cambria Math" w:hAnsi="Cambria Math" w:cstheme="majorBidi"/>
            <w:sz w:val="24"/>
            <w:szCs w:val="24"/>
          </w:rPr>
          <m:t xml:space="preserve">                 </m:t>
        </m:r>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Pr="00BB0EA9">
        <w:rPr>
          <w:rFonts w:asciiTheme="majorBidi" w:hAnsiTheme="majorBidi" w:cstheme="majorBidi"/>
          <w:sz w:val="24"/>
          <w:szCs w:val="24"/>
        </w:rPr>
        <w:t xml:space="preserve"> = K × L  [0.613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1</m:t>
            </m:r>
          </m:sub>
        </m:sSub>
      </m:oMath>
      <w:r w:rsidRPr="00BB0EA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2</m:t>
            </m:r>
          </m:sub>
        </m:sSub>
      </m:oMath>
      <w:r w:rsidRPr="00BB0EA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O</m:t>
            </m:r>
          </m:sub>
        </m:sSub>
      </m:oMath>
      <w:r w:rsidRPr="00BB0EA9">
        <w:rPr>
          <w:rFonts w:asciiTheme="majorBidi" w:hAnsiTheme="majorBidi" w:cstheme="majorBidi"/>
          <w:sz w:val="24"/>
          <w:szCs w:val="24"/>
        </w:rPr>
        <w:t>)</w:t>
      </w:r>
      <w:r w:rsidRPr="00BB0EA9">
        <w:rPr>
          <w:rFonts w:asciiTheme="majorBidi" w:hAnsiTheme="majorBidi" w:cstheme="majorBidi"/>
          <w:sz w:val="24"/>
          <w:szCs w:val="24"/>
          <w:vertAlign w:val="superscript"/>
        </w:rPr>
        <w:t>2</w:t>
      </w:r>
      <w:r w:rsidRPr="00BB0EA9">
        <w:rPr>
          <w:rFonts w:asciiTheme="majorBidi" w:hAnsiTheme="majorBidi" w:cstheme="majorBidi"/>
          <w:sz w:val="24"/>
          <w:szCs w:val="24"/>
        </w:rPr>
        <w:t xml:space="preserve"> ]</w:t>
      </w:r>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vertAlign w:val="superscript"/>
        </w:rPr>
        <w:t>2/3</w:t>
      </w:r>
      <w:r w:rsidRPr="00BB0EA9">
        <w:rPr>
          <w:rFonts w:asciiTheme="majorBidi" w:hAnsiTheme="majorBidi" w:cstheme="majorBidi"/>
          <w:sz w:val="24"/>
          <w:szCs w:val="24"/>
          <w:vertAlign w:val="subscript"/>
        </w:rPr>
        <w:t xml:space="preserve">                                                                                                                             </w:t>
      </w:r>
    </w:p>
    <w:p w:rsidR="00874C87" w:rsidRPr="00BB0EA9" w:rsidRDefault="00874C87" w:rsidP="00BE5079">
      <w:pPr>
        <w:tabs>
          <w:tab w:val="left" w:pos="2235"/>
        </w:tabs>
        <w:spacing w:line="360" w:lineRule="auto"/>
        <w:ind w:left="567"/>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Where :</w:t>
      </w:r>
      <w:r w:rsidRPr="00BB0EA9">
        <w:rPr>
          <w:rFonts w:asciiTheme="majorBidi" w:eastAsiaTheme="minorEastAsia" w:hAnsiTheme="majorBidi" w:cstheme="majorBidi"/>
          <w:sz w:val="24"/>
          <w:szCs w:val="24"/>
        </w:rPr>
        <w:tab/>
      </w:r>
    </w:p>
    <w:p w:rsidR="00874C87" w:rsidRPr="00BB0EA9" w:rsidRDefault="00874C87" w:rsidP="009C352F">
      <w:pPr>
        <w:spacing w:line="360" w:lineRule="auto"/>
        <w:ind w:left="709" w:hanging="283"/>
        <w:jc w:val="both"/>
        <w:rPr>
          <w:rFonts w:asciiTheme="majorBidi" w:hAnsiTheme="majorBidi" w:cstheme="majorBidi"/>
          <w:sz w:val="24"/>
          <w:szCs w:val="24"/>
        </w:rPr>
      </w:pPr>
      <w:r w:rsidRPr="00BB0EA9">
        <w:rPr>
          <w:rFonts w:asciiTheme="majorBidi" w:hAnsiTheme="majorBidi" w:cstheme="majorBidi"/>
          <w:sz w:val="24"/>
          <w:szCs w:val="24"/>
        </w:rPr>
        <w:t xml:space="preserve">                  K = the infiltration air coefficient. </w:t>
      </w:r>
    </w:p>
    <w:p w:rsidR="00874C87" w:rsidRPr="00BB0EA9" w:rsidRDefault="00874C87" w:rsidP="009C352F">
      <w:pPr>
        <w:spacing w:line="360" w:lineRule="auto"/>
        <w:ind w:left="709" w:hanging="283"/>
        <w:jc w:val="both"/>
        <w:rPr>
          <w:rFonts w:asciiTheme="majorBidi" w:hAnsiTheme="majorBidi" w:cstheme="majorBidi"/>
          <w:sz w:val="24"/>
          <w:szCs w:val="24"/>
        </w:rPr>
      </w:pPr>
      <w:r w:rsidRPr="00BB0EA9">
        <w:rPr>
          <w:rFonts w:asciiTheme="majorBidi" w:hAnsiTheme="majorBidi" w:cstheme="majorBidi"/>
          <w:sz w:val="24"/>
          <w:szCs w:val="24"/>
        </w:rPr>
        <w:t xml:space="preserve">                  L: the crack length in meter.    </w:t>
      </w:r>
    </w:p>
    <w:p w:rsidR="00874C87" w:rsidRPr="00BB0EA9" w:rsidRDefault="00874C87" w:rsidP="009C352F">
      <w:pPr>
        <w:spacing w:line="360" w:lineRule="auto"/>
        <w:ind w:left="709" w:hanging="283"/>
        <w:jc w:val="both"/>
        <w:rPr>
          <w:rFonts w:asciiTheme="majorBidi" w:hAnsiTheme="majorBidi" w:cstheme="majorBidi"/>
          <w:sz w:val="24"/>
          <w:szCs w:val="24"/>
        </w:rPr>
      </w:pPr>
      <w:r w:rsidRPr="00BB0EA9">
        <w:rPr>
          <w:rFonts w:asciiTheme="majorBidi" w:eastAsiaTheme="minorEastAsia"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 xml:space="preserve"> S</m:t>
            </m:r>
          </m:e>
          <m:sub>
            <m:r>
              <w:rPr>
                <w:rFonts w:ascii="Cambria Math" w:hAnsi="Cambria Math" w:cstheme="majorBidi"/>
                <w:sz w:val="24"/>
                <w:szCs w:val="24"/>
              </w:rPr>
              <m:t>1</m:t>
            </m:r>
          </m:sub>
        </m:sSub>
      </m:oMath>
      <w:r w:rsidRPr="00BB0EA9">
        <w:rPr>
          <w:rFonts w:asciiTheme="majorBidi" w:eastAsiaTheme="minorEastAsia" w:hAnsiTheme="majorBidi" w:cstheme="majorBidi"/>
          <w:sz w:val="24"/>
          <w:szCs w:val="24"/>
        </w:rPr>
        <w:t xml:space="preserve">: factor that depends on the topography of the location of the building          </w:t>
      </w:r>
      <w:r w:rsidRPr="00BB0EA9">
        <w:rPr>
          <w:rFonts w:asciiTheme="majorBidi" w:hAnsiTheme="majorBidi" w:cstheme="majorBidi"/>
          <w:sz w:val="24"/>
          <w:szCs w:val="24"/>
        </w:rPr>
        <w:t xml:space="preserve">           </w:t>
      </w:r>
    </w:p>
    <w:p w:rsidR="00874C87" w:rsidRPr="00BB0EA9" w:rsidRDefault="00874C87" w:rsidP="009C352F">
      <w:pPr>
        <w:spacing w:line="360" w:lineRule="auto"/>
        <w:ind w:left="709" w:hanging="283"/>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2</m:t>
            </m:r>
          </m:sub>
        </m:sSub>
      </m:oMath>
      <w:r w:rsidRPr="00BB0EA9">
        <w:rPr>
          <w:rFonts w:asciiTheme="majorBidi" w:eastAsiaTheme="minorEastAsia" w:hAnsiTheme="majorBidi" w:cstheme="majorBidi"/>
          <w:sz w:val="24"/>
          <w:szCs w:val="24"/>
        </w:rPr>
        <w:t>: coefficient that depends on the height of the building.</w:t>
      </w:r>
    </w:p>
    <w:p w:rsidR="00874C87" w:rsidRPr="00BB0EA9" w:rsidRDefault="00874C87" w:rsidP="009C352F">
      <w:pPr>
        <w:spacing w:line="360" w:lineRule="auto"/>
        <w:ind w:left="709" w:hanging="283"/>
        <w:jc w:val="both"/>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O</m:t>
            </m:r>
          </m:sub>
        </m:sSub>
      </m:oMath>
      <w:r w:rsidRPr="00BB0EA9">
        <w:rPr>
          <w:rFonts w:asciiTheme="majorBidi" w:eastAsiaTheme="minorEastAsia" w:hAnsiTheme="majorBidi" w:cstheme="majorBidi"/>
          <w:sz w:val="24"/>
          <w:szCs w:val="24"/>
        </w:rPr>
        <w:t>: measured wind speed (m/s)</w:t>
      </w:r>
    </w:p>
    <w:p w:rsidR="00874C87" w:rsidRPr="00BB0EA9" w:rsidRDefault="00874C87" w:rsidP="00BE5079">
      <w:pPr>
        <w:spacing w:line="360" w:lineRule="auto"/>
        <w:ind w:left="567"/>
        <w:jc w:val="both"/>
        <w:rPr>
          <w:rFonts w:asciiTheme="majorBidi" w:hAnsiTheme="majorBidi" w:cstheme="majorBidi"/>
          <w:sz w:val="24"/>
          <w:szCs w:val="24"/>
        </w:rPr>
      </w:pPr>
      <w:r w:rsidRPr="00BB0EA9">
        <w:rPr>
          <w:rFonts w:asciiTheme="majorBidi" w:hAnsiTheme="majorBidi" w:cstheme="majorBidi"/>
          <w:sz w:val="24"/>
          <w:szCs w:val="24"/>
        </w:rPr>
        <w:lastRenderedPageBreak/>
        <w:t xml:space="preserve">The value of K,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1</m:t>
            </m:r>
          </m:sub>
        </m:sSub>
      </m:oMath>
      <w:r w:rsidRPr="00BB0EA9">
        <w:rPr>
          <w:rFonts w:asciiTheme="majorBidi" w:eastAsiaTheme="minorEastAsia" w:hAnsiTheme="majorBidi" w:cstheme="majorBidi"/>
          <w:sz w:val="24"/>
          <w:szCs w:val="24"/>
        </w:rPr>
        <w:t xml:space="preserve"> and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2</m:t>
            </m:r>
          </m:sub>
        </m:sSub>
      </m:oMath>
      <w:r w:rsidRPr="00BB0EA9">
        <w:rPr>
          <w:rFonts w:asciiTheme="majorBidi" w:eastAsiaTheme="minorEastAsia" w:hAnsiTheme="majorBidi" w:cstheme="majorBidi"/>
          <w:sz w:val="24"/>
          <w:szCs w:val="24"/>
        </w:rPr>
        <w:t xml:space="preserve"> is obtained from</w:t>
      </w:r>
      <w:r w:rsidR="007E3D9A" w:rsidRPr="00BB0EA9">
        <w:rPr>
          <w:rFonts w:asciiTheme="majorBidi" w:eastAsiaTheme="minorEastAsia" w:hAnsiTheme="majorBidi" w:cstheme="majorBidi"/>
          <w:sz w:val="24"/>
          <w:szCs w:val="24"/>
        </w:rPr>
        <w:t xml:space="preserve"> Appendix </w:t>
      </w:r>
      <w:r w:rsidR="009C352F" w:rsidRPr="00BB0EA9">
        <w:rPr>
          <w:rFonts w:asciiTheme="majorBidi" w:eastAsiaTheme="minorEastAsia" w:hAnsiTheme="majorBidi" w:cstheme="majorBidi"/>
          <w:sz w:val="24"/>
          <w:szCs w:val="24"/>
        </w:rPr>
        <w:t xml:space="preserve">A </w:t>
      </w:r>
      <w:r w:rsidR="008706F2" w:rsidRPr="00BB0EA9">
        <w:rPr>
          <w:rFonts w:asciiTheme="majorBidi" w:eastAsiaTheme="minorEastAsia" w:hAnsiTheme="majorBidi" w:cstheme="majorBidi"/>
          <w:sz w:val="24"/>
          <w:szCs w:val="24"/>
        </w:rPr>
        <w:t xml:space="preserve">of </w:t>
      </w:r>
      <w:r w:rsidR="007E3D9A" w:rsidRPr="00BB0EA9">
        <w:rPr>
          <w:rFonts w:asciiTheme="majorBidi" w:eastAsiaTheme="minorEastAsia" w:hAnsiTheme="majorBidi" w:cstheme="majorBidi"/>
          <w:sz w:val="24"/>
          <w:szCs w:val="24"/>
        </w:rPr>
        <w:t>T</w:t>
      </w:r>
      <w:r w:rsidRPr="00BB0EA9">
        <w:rPr>
          <w:rFonts w:asciiTheme="majorBidi" w:eastAsiaTheme="minorEastAsia" w:hAnsiTheme="majorBidi" w:cstheme="majorBidi"/>
          <w:sz w:val="24"/>
          <w:szCs w:val="24"/>
        </w:rPr>
        <w:t xml:space="preserve">ables </w:t>
      </w:r>
      <w:r w:rsidRPr="00BB0EA9">
        <w:rPr>
          <w:rFonts w:asciiTheme="majorBidi" w:hAnsiTheme="majorBidi" w:cstheme="majorBidi"/>
          <w:sz w:val="24"/>
          <w:szCs w:val="24"/>
        </w:rPr>
        <w:t>(2.6), (2.7) and (2.8) respectively. K =0.43 ,</w:t>
      </w:r>
      <m:oMath>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1</m:t>
            </m:r>
          </m:sub>
        </m:sSub>
      </m:oMath>
      <w:r w:rsidRPr="00BB0EA9">
        <w:rPr>
          <w:rFonts w:asciiTheme="majorBidi" w:eastAsiaTheme="minorEastAsia" w:hAnsiTheme="majorBidi" w:cstheme="majorBidi"/>
          <w:sz w:val="24"/>
          <w:szCs w:val="24"/>
        </w:rPr>
        <w:t xml:space="preserve"> =1  ,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2</m:t>
            </m:r>
          </m:sub>
        </m:sSub>
      </m:oMath>
      <w:r w:rsidRPr="00BB0EA9">
        <w:rPr>
          <w:rFonts w:asciiTheme="majorBidi" w:eastAsiaTheme="minorEastAsia" w:hAnsiTheme="majorBidi" w:cstheme="majorBidi"/>
          <w:sz w:val="24"/>
          <w:szCs w:val="24"/>
        </w:rPr>
        <w:t xml:space="preserve"> =0.79</w:t>
      </w:r>
      <w:r w:rsidRPr="00BB0EA9">
        <w:rPr>
          <w:rFonts w:asciiTheme="majorBidi" w:hAnsiTheme="majorBidi" w:cstheme="majorBidi"/>
          <w:sz w:val="24"/>
          <w:szCs w:val="24"/>
        </w:rPr>
        <w:t xml:space="preserve">  ,</w:t>
      </w:r>
      <m:oMath>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O</m:t>
            </m:r>
          </m:sub>
        </m:sSub>
      </m:oMath>
      <w:r w:rsidRPr="00BB0EA9">
        <w:rPr>
          <w:rFonts w:asciiTheme="majorBidi" w:eastAsiaTheme="minorEastAsia" w:hAnsiTheme="majorBidi" w:cstheme="majorBidi"/>
          <w:sz w:val="24"/>
          <w:szCs w:val="24"/>
        </w:rPr>
        <w:t xml:space="preserve">= 1.4 (m/s) </w:t>
      </w:r>
      <w:r w:rsidRPr="00BB0EA9">
        <w:rPr>
          <w:rFonts w:asciiTheme="majorBidi" w:hAnsiTheme="majorBidi" w:cstheme="majorBidi"/>
          <w:sz w:val="24"/>
          <w:szCs w:val="24"/>
        </w:rPr>
        <w:t xml:space="preserve">from Palestinian code </w:t>
      </w:r>
      <w:r w:rsidR="007E3D9A" w:rsidRPr="00BB0EA9">
        <w:rPr>
          <w:rFonts w:asciiTheme="majorBidi" w:hAnsiTheme="majorBidi" w:cstheme="majorBidi"/>
          <w:sz w:val="24"/>
          <w:szCs w:val="24"/>
        </w:rPr>
        <w:t>.</w:t>
      </w:r>
    </w:p>
    <w:p w:rsidR="00874C87" w:rsidRPr="00BB0EA9" w:rsidRDefault="00874C87" w:rsidP="00874C87">
      <w:pPr>
        <w:spacing w:line="360" w:lineRule="auto"/>
        <w:jc w:val="center"/>
        <w:rPr>
          <w:rFonts w:asciiTheme="majorBidi" w:hAnsiTheme="majorBidi" w:cstheme="majorBidi"/>
          <w:sz w:val="24"/>
          <w:szCs w:val="24"/>
        </w:rPr>
      </w:pPr>
      <w:r w:rsidRPr="00BB0EA9">
        <w:rPr>
          <w:rFonts w:asciiTheme="majorBidi" w:hAnsiTheme="majorBidi" w:cstheme="majorBidi"/>
          <w:noProof/>
          <w:sz w:val="24"/>
          <w:szCs w:val="24"/>
        </w:rPr>
        <w:drawing>
          <wp:inline distT="0" distB="0" distL="0" distR="0" wp14:anchorId="28395D20" wp14:editId="3BB65FA1">
            <wp:extent cx="1524000" cy="1429167"/>
            <wp:effectExtent l="19050" t="0" r="0" b="0"/>
            <wp:docPr id="402"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lum contrast="10000"/>
                      <a:extLst>
                        <a:ext uri="{28A0092B-C50C-407E-A947-70E740481C1C}">
                          <a14:useLocalDpi xmlns:a14="http://schemas.microsoft.com/office/drawing/2010/main" val="0"/>
                        </a:ext>
                      </a:extLst>
                    </a:blip>
                    <a:srcRect/>
                    <a:stretch>
                      <a:fillRect/>
                    </a:stretch>
                  </pic:blipFill>
                  <pic:spPr bwMode="auto">
                    <a:xfrm>
                      <a:off x="0" y="0"/>
                      <a:ext cx="1523804" cy="1428983"/>
                    </a:xfrm>
                    <a:prstGeom prst="rect">
                      <a:avLst/>
                    </a:prstGeom>
                    <a:noFill/>
                    <a:ln>
                      <a:noFill/>
                    </a:ln>
                  </pic:spPr>
                </pic:pic>
              </a:graphicData>
            </a:graphic>
          </wp:inline>
        </w:drawing>
      </w:r>
    </w:p>
    <w:p w:rsidR="00874C87" w:rsidRPr="00BB0EA9" w:rsidRDefault="00874C87" w:rsidP="002D3399">
      <w:pPr>
        <w:spacing w:line="360" w:lineRule="auto"/>
        <w:ind w:left="567"/>
        <w:jc w:val="center"/>
        <w:rPr>
          <w:rFonts w:asciiTheme="majorBidi" w:hAnsiTheme="majorBidi" w:cstheme="majorBidi"/>
          <w:b/>
          <w:bCs/>
          <w:sz w:val="24"/>
          <w:szCs w:val="24"/>
        </w:rPr>
      </w:pPr>
      <w:r w:rsidRPr="00BB0EA9">
        <w:rPr>
          <w:rFonts w:asciiTheme="majorBidi" w:hAnsiTheme="majorBidi" w:cstheme="majorBidi"/>
          <w:b/>
          <w:bCs/>
          <w:sz w:val="24"/>
          <w:szCs w:val="24"/>
        </w:rPr>
        <w:t>Figure (2.</w:t>
      </w:r>
      <w:r w:rsidR="002D3399" w:rsidRPr="00BB0EA9">
        <w:rPr>
          <w:rFonts w:asciiTheme="majorBidi" w:hAnsiTheme="majorBidi" w:cstheme="majorBidi"/>
          <w:b/>
          <w:bCs/>
          <w:sz w:val="24"/>
          <w:szCs w:val="24"/>
        </w:rPr>
        <w:t>3</w:t>
      </w:r>
      <w:r w:rsidRPr="00BB0EA9">
        <w:rPr>
          <w:rFonts w:asciiTheme="majorBidi" w:hAnsiTheme="majorBidi" w:cstheme="majorBidi"/>
          <w:b/>
          <w:bCs/>
          <w:sz w:val="24"/>
          <w:szCs w:val="24"/>
        </w:rPr>
        <w:t>): One sample of  Sliding window</w:t>
      </w:r>
    </w:p>
    <w:p w:rsidR="00874C87" w:rsidRPr="00BB0EA9" w:rsidRDefault="009C352F" w:rsidP="008706F2">
      <w:pPr>
        <w:spacing w:line="360" w:lineRule="auto"/>
        <w:ind w:left="567"/>
        <w:rPr>
          <w:rFonts w:asciiTheme="majorBidi" w:hAnsiTheme="majorBidi" w:cstheme="majorBidi"/>
          <w:sz w:val="24"/>
          <w:szCs w:val="24"/>
        </w:rPr>
      </w:pPr>
      <w:r w:rsidRPr="00BB0EA9">
        <w:rPr>
          <w:rFonts w:asciiTheme="majorBidi" w:hAnsiTheme="majorBidi" w:cstheme="majorBidi"/>
          <w:sz w:val="24"/>
          <w:szCs w:val="24"/>
        </w:rPr>
        <w:t>T</w:t>
      </w:r>
      <w:r w:rsidR="00874C87" w:rsidRPr="00BB0EA9">
        <w:rPr>
          <w:rFonts w:asciiTheme="majorBidi" w:hAnsiTheme="majorBidi" w:cstheme="majorBidi"/>
          <w:sz w:val="24"/>
          <w:szCs w:val="24"/>
        </w:rPr>
        <w:t>he window is sliding as shown in Figure (2.</w:t>
      </w:r>
      <w:r w:rsidR="007E3D9A" w:rsidRPr="00BB0EA9">
        <w:rPr>
          <w:rFonts w:asciiTheme="majorBidi" w:hAnsiTheme="majorBidi" w:cstheme="majorBidi"/>
          <w:sz w:val="24"/>
          <w:szCs w:val="24"/>
        </w:rPr>
        <w:t>3</w:t>
      </w:r>
      <w:r w:rsidR="00874C87" w:rsidRPr="00BB0EA9">
        <w:rPr>
          <w:rFonts w:asciiTheme="majorBidi" w:hAnsiTheme="majorBidi" w:cstheme="majorBidi"/>
          <w:sz w:val="24"/>
          <w:szCs w:val="24"/>
        </w:rPr>
        <w:t>) ,then L for three windows with different dimension:</w:t>
      </w:r>
      <w:r w:rsidR="00874C87" w:rsidRPr="00BB0EA9">
        <w:rPr>
          <w:rFonts w:asciiTheme="majorBidi" w:hAnsiTheme="majorBidi" w:cstheme="majorBidi"/>
          <w:sz w:val="24"/>
          <w:szCs w:val="24"/>
        </w:rPr>
        <w:br/>
        <w:t>L = [ (2</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1. 5) + (3</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1.5)]+ [ (2</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1. 2) + (3</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1.5)]+ [ (2</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0.8) + (3</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1.5)]  = 20.5 m</w:t>
      </w:r>
    </w:p>
    <w:p w:rsidR="00874C87" w:rsidRPr="00BB0EA9" w:rsidRDefault="00874C87" w:rsidP="00874C87">
      <w:pPr>
        <w:spacing w:line="360" w:lineRule="auto"/>
        <w:ind w:left="567"/>
        <w:rPr>
          <w:rFonts w:asciiTheme="majorBidi" w:hAnsiTheme="majorBidi" w:cstheme="majorBidi"/>
          <w:sz w:val="24"/>
          <w:szCs w:val="24"/>
        </w:rPr>
      </w:pPr>
      <w:r w:rsidRPr="00BB0EA9">
        <w:rPr>
          <w:rFonts w:asciiTheme="majorBidi" w:hAnsiTheme="majorBidi" w:cstheme="majorBidi"/>
          <w:sz w:val="24"/>
          <w:szCs w:val="24"/>
        </w:rPr>
        <w:t xml:space="preserve">Therefore ; </w:t>
      </w:r>
      <w:r w:rsidRPr="00BB0EA9">
        <w:rPr>
          <w:rFonts w:asciiTheme="majorBidi" w:hAnsiTheme="majorBidi" w:cstheme="majorBidi"/>
          <w:sz w:val="24"/>
          <w:szCs w:val="24"/>
        </w:rPr>
        <w:br/>
      </w: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Pr="00BB0EA9">
        <w:rPr>
          <w:rFonts w:asciiTheme="majorBidi" w:hAnsiTheme="majorBidi" w:cstheme="majorBidi"/>
          <w:sz w:val="24"/>
          <w:szCs w:val="24"/>
        </w:rPr>
        <w:t xml:space="preserve"> = (0.43) (20.5) </w:t>
      </w:r>
      <w:r w:rsidRPr="00BB0EA9">
        <w:rPr>
          <w:rFonts w:asciiTheme="majorBidi" w:hAnsiTheme="majorBidi" w:cstheme="majorBidi"/>
          <w:b/>
          <w:bCs/>
          <w:sz w:val="32"/>
          <w:szCs w:val="32"/>
        </w:rPr>
        <w:t>[</w:t>
      </w:r>
      <w:r w:rsidRPr="00BB0EA9">
        <w:rPr>
          <w:rFonts w:asciiTheme="majorBidi" w:hAnsiTheme="majorBidi" w:cstheme="majorBidi"/>
          <w:sz w:val="24"/>
          <w:szCs w:val="24"/>
        </w:rPr>
        <w:t>0.613( 1.0 × 0.79 × 1.4)</w:t>
      </w:r>
      <w:r w:rsidRPr="00BB0EA9">
        <w:rPr>
          <w:rFonts w:asciiTheme="majorBidi" w:hAnsiTheme="majorBidi" w:cstheme="majorBidi"/>
          <w:sz w:val="24"/>
          <w:szCs w:val="24"/>
          <w:vertAlign w:val="superscript"/>
        </w:rPr>
        <w:t xml:space="preserve">2  </w:t>
      </w:r>
      <w:r w:rsidRPr="00BB0EA9">
        <w:rPr>
          <w:rFonts w:asciiTheme="majorBidi" w:hAnsiTheme="majorBidi" w:cstheme="majorBidi"/>
          <w:b/>
          <w:bCs/>
          <w:sz w:val="32"/>
          <w:szCs w:val="32"/>
        </w:rPr>
        <w:t>]</w:t>
      </w:r>
      <w:r w:rsidRPr="00BB0EA9">
        <w:rPr>
          <w:rFonts w:asciiTheme="majorBidi" w:hAnsiTheme="majorBidi" w:cstheme="majorBidi"/>
          <w:sz w:val="24"/>
          <w:szCs w:val="24"/>
        </w:rPr>
        <w:t xml:space="preserve"> </w:t>
      </w:r>
      <w:r w:rsidRPr="00BB0EA9">
        <w:rPr>
          <w:rFonts w:asciiTheme="majorBidi" w:hAnsiTheme="majorBidi" w:cstheme="majorBidi"/>
          <w:sz w:val="24"/>
          <w:szCs w:val="24"/>
          <w:vertAlign w:val="superscript"/>
        </w:rPr>
        <w:t>2/3</w:t>
      </w:r>
      <w:r w:rsidRPr="00BB0EA9">
        <w:rPr>
          <w:rFonts w:asciiTheme="majorBidi" w:hAnsiTheme="majorBidi" w:cstheme="majorBidi"/>
          <w:sz w:val="24"/>
          <w:szCs w:val="24"/>
        </w:rPr>
        <w:t xml:space="preserve">                        </w:t>
      </w:r>
    </w:p>
    <w:p w:rsidR="00874C87" w:rsidRPr="00BB0EA9" w:rsidRDefault="00874C87" w:rsidP="00874C87">
      <w:pPr>
        <w:spacing w:line="360" w:lineRule="auto"/>
        <w:ind w:left="567"/>
        <w:rPr>
          <w:rFonts w:asciiTheme="majorBidi" w:hAnsiTheme="majorBidi" w:cstheme="majorBidi"/>
          <w:sz w:val="24"/>
          <w:szCs w:val="24"/>
        </w:rPr>
      </w:pPr>
      <w:r w:rsidRPr="00BB0EA9">
        <w:rPr>
          <w:rFonts w:asciiTheme="majorBidi" w:hAnsiTheme="majorBidi" w:cstheme="majorBidi"/>
          <w:sz w:val="24"/>
          <w:szCs w:val="24"/>
          <w:vertAlign w:val="superscript"/>
        </w:rPr>
        <w:t xml:space="preserve"> </w:t>
      </w:r>
      <w:r w:rsidRPr="00BB0EA9">
        <w:rPr>
          <w:rFonts w:asciiTheme="majorBidi" w:hAnsiTheme="majorBidi" w:cstheme="majorBidi"/>
          <w:sz w:val="24"/>
          <w:szCs w:val="24"/>
        </w:rPr>
        <w:t xml:space="preserve">     = 7.2756 m</w:t>
      </w:r>
      <w:r w:rsidRPr="00BB0EA9">
        <w:rPr>
          <w:rFonts w:asciiTheme="majorBidi" w:hAnsiTheme="majorBidi" w:cstheme="majorBidi"/>
          <w:sz w:val="24"/>
          <w:szCs w:val="24"/>
          <w:vertAlign w:val="superscript"/>
        </w:rPr>
        <w:t>3</w:t>
      </w:r>
      <w:r w:rsidRPr="00BB0EA9">
        <w:rPr>
          <w:rFonts w:asciiTheme="majorBidi" w:hAnsiTheme="majorBidi" w:cstheme="majorBidi"/>
          <w:sz w:val="24"/>
          <w:szCs w:val="24"/>
        </w:rPr>
        <w:t>/h = 2.021</w:t>
      </w:r>
      <w:r w:rsidRPr="00BB0EA9">
        <w:rPr>
          <w:rFonts w:asciiTheme="majorBidi" w:hAnsiTheme="majorBidi" w:cstheme="majorBidi"/>
          <w:sz w:val="24"/>
          <w:szCs w:val="24"/>
          <w:rtl/>
        </w:rPr>
        <w:t>×</w:t>
      </w:r>
      <w:r w:rsidRPr="00BB0EA9">
        <w:rPr>
          <w:rFonts w:asciiTheme="majorBidi" w:hAnsiTheme="majorBidi" w:cstheme="majorBidi"/>
          <w:sz w:val="24"/>
          <w:szCs w:val="24"/>
        </w:rPr>
        <w:t xml:space="preserve"> 10</w:t>
      </w:r>
      <w:r w:rsidRPr="00BB0EA9">
        <w:rPr>
          <w:rFonts w:asciiTheme="majorBidi" w:hAnsiTheme="majorBidi" w:cstheme="majorBidi"/>
          <w:sz w:val="24"/>
          <w:szCs w:val="24"/>
          <w:vertAlign w:val="superscript"/>
        </w:rPr>
        <w:t>-3</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 xml:space="preserve"> m</w:t>
      </w:r>
      <w:r w:rsidRPr="00BB0EA9">
        <w:rPr>
          <w:rFonts w:asciiTheme="majorBidi" w:hAnsiTheme="majorBidi" w:cstheme="majorBidi"/>
          <w:sz w:val="24"/>
          <w:szCs w:val="24"/>
          <w:vertAlign w:val="superscript"/>
        </w:rPr>
        <w:t>3</w:t>
      </w:r>
      <w:r w:rsidRPr="00BB0EA9">
        <w:rPr>
          <w:rFonts w:asciiTheme="majorBidi" w:hAnsiTheme="majorBidi" w:cstheme="majorBidi"/>
          <w:sz w:val="24"/>
          <w:szCs w:val="24"/>
        </w:rPr>
        <w:t>/s</w:t>
      </w:r>
    </w:p>
    <w:p w:rsidR="00874C87" w:rsidRPr="00BB0EA9" w:rsidRDefault="00874C87" w:rsidP="00AF0036">
      <w:pPr>
        <w:spacing w:line="360" w:lineRule="auto"/>
        <w:ind w:left="567"/>
        <w:rPr>
          <w:rFonts w:asciiTheme="majorBidi" w:hAnsiTheme="majorBidi" w:cstheme="majorBidi"/>
          <w:sz w:val="24"/>
          <w:szCs w:val="24"/>
        </w:rPr>
      </w:pPr>
      <w:r w:rsidRPr="00BB0EA9">
        <w:rPr>
          <w:rFonts w:asciiTheme="majorBidi" w:eastAsiaTheme="minorEastAsia" w:hAnsiTheme="majorBidi" w:cstheme="majorBidi"/>
          <w:sz w:val="24"/>
          <w:szCs w:val="24"/>
        </w:rPr>
        <w:t>From the psychometric</w:t>
      </w:r>
      <w:r w:rsidR="00AF0036" w:rsidRPr="00BB0EA9">
        <w:rPr>
          <w:rFonts w:asciiTheme="majorBidi" w:eastAsiaTheme="minorEastAsia" w:hAnsiTheme="majorBidi" w:cstheme="majorBidi"/>
          <w:sz w:val="24"/>
          <w:szCs w:val="24"/>
        </w:rPr>
        <w:t xml:space="preserve"> figure (2.1) human comfort chart </w:t>
      </w:r>
      <w:r w:rsidRPr="00BB0EA9">
        <w:rPr>
          <w:rFonts w:asciiTheme="majorBidi" w:eastAsiaTheme="minorEastAsia" w:hAnsiTheme="majorBidi" w:cstheme="majorBidi"/>
          <w:sz w:val="24"/>
          <w:szCs w:val="24"/>
        </w:rPr>
        <w:t>can obtain the following moist air properties that correspond to the given inside and outside design condition</w:t>
      </w:r>
      <w:r w:rsidR="007E3D9A" w:rsidRPr="00BB0EA9">
        <w:rPr>
          <w:rFonts w:asciiTheme="majorBidi" w:eastAsiaTheme="minorEastAsia" w:hAnsiTheme="majorBidi" w:cstheme="majorBidi"/>
          <w:sz w:val="24"/>
          <w:szCs w:val="24"/>
        </w:rPr>
        <w:t>s</w:t>
      </w:r>
      <w:r w:rsidR="00AF0036"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 </w:t>
      </w:r>
      <w:r w:rsidRPr="00BB0EA9">
        <w:rPr>
          <w:rFonts w:asciiTheme="majorBidi" w:hAnsiTheme="majorBidi" w:cstheme="majorBidi"/>
          <w:sz w:val="24"/>
          <w:szCs w:val="24"/>
        </w:rPr>
        <w:br/>
      </w:r>
      <w:proofErr w:type="spellStart"/>
      <w:r w:rsidRPr="00BB0EA9">
        <w:rPr>
          <w:rFonts w:asciiTheme="majorBidi" w:hAnsiTheme="majorBidi" w:cstheme="majorBidi"/>
          <w:i/>
          <w:iCs/>
          <w:sz w:val="24"/>
          <w:szCs w:val="24"/>
        </w:rPr>
        <w:t>v</w:t>
      </w:r>
      <w:r w:rsidRPr="00BB0EA9">
        <w:rPr>
          <w:rFonts w:asciiTheme="majorBidi" w:hAnsiTheme="majorBidi" w:cstheme="majorBidi"/>
          <w:sz w:val="24"/>
          <w:szCs w:val="24"/>
          <w:vertAlign w:val="subscript"/>
        </w:rPr>
        <w:t>o</w:t>
      </w:r>
      <w:proofErr w:type="spellEnd"/>
      <w:r w:rsidRPr="00BB0EA9">
        <w:rPr>
          <w:rFonts w:asciiTheme="majorBidi" w:hAnsiTheme="majorBidi" w:cstheme="majorBidi"/>
          <w:sz w:val="24"/>
          <w:szCs w:val="24"/>
        </w:rPr>
        <w:t xml:space="preserve"> = 0.79 m</w:t>
      </w:r>
      <w:r w:rsidRPr="00BB0EA9">
        <w:rPr>
          <w:rFonts w:asciiTheme="majorBidi" w:hAnsiTheme="majorBidi" w:cstheme="majorBidi"/>
          <w:sz w:val="24"/>
          <w:szCs w:val="24"/>
          <w:vertAlign w:val="superscript"/>
        </w:rPr>
        <w:t>3</w:t>
      </w:r>
      <w:r w:rsidRPr="00BB0EA9">
        <w:rPr>
          <w:rFonts w:asciiTheme="majorBidi" w:hAnsiTheme="majorBidi" w:cstheme="majorBidi"/>
          <w:sz w:val="24"/>
          <w:szCs w:val="24"/>
        </w:rPr>
        <w:t>/kg  ,</w:t>
      </w:r>
      <m:oMath>
        <m:r>
          <w:rPr>
            <w:rFonts w:ascii="Cambria Math" w:hAnsi="Cambria Math" w:cstheme="majorBidi"/>
            <w:sz w:val="24"/>
            <w:szCs w:val="24"/>
          </w:rPr>
          <m:t xml:space="preserve"> </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m:t>
            </m:r>
          </m:sub>
        </m:sSub>
      </m:oMath>
      <w:r w:rsidRPr="00BB0EA9">
        <w:rPr>
          <w:rFonts w:asciiTheme="majorBidi" w:hAnsiTheme="majorBidi" w:cstheme="majorBidi"/>
          <w:sz w:val="24"/>
          <w:szCs w:val="24"/>
        </w:rPr>
        <w:t xml:space="preserve"> = 42 kJ/kg  , </w:t>
      </w:r>
      <m:oMath>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o</m:t>
            </m:r>
          </m:sub>
        </m:sSub>
      </m:oMath>
      <w:r w:rsidRPr="00BB0EA9">
        <w:rPr>
          <w:rFonts w:asciiTheme="majorBidi" w:hAnsiTheme="majorBidi" w:cstheme="majorBidi"/>
          <w:sz w:val="24"/>
          <w:szCs w:val="24"/>
        </w:rPr>
        <w:t xml:space="preserve"> = 13kJ/kg </w:t>
      </w:r>
    </w:p>
    <w:p w:rsidR="00874C87" w:rsidRPr="00BB0EA9" w:rsidRDefault="00874C87" w:rsidP="00874C87">
      <w:pPr>
        <w:spacing w:line="360" w:lineRule="auto"/>
        <w:ind w:left="567"/>
        <w:rPr>
          <w:rFonts w:asciiTheme="majorBidi" w:hAnsiTheme="majorBidi" w:cstheme="majorBidi"/>
          <w:sz w:val="24"/>
          <w:szCs w:val="24"/>
          <w:vertAlign w:val="superscript"/>
        </w:rPr>
      </w:pPr>
      <w:proofErr w:type="spellStart"/>
      <w:r w:rsidRPr="00BB0EA9">
        <w:rPr>
          <w:rFonts w:asciiTheme="majorBidi" w:hAnsiTheme="majorBidi" w:cstheme="majorBidi"/>
          <w:sz w:val="24"/>
          <w:szCs w:val="24"/>
        </w:rPr>
        <w:t>ρ</w:t>
      </w:r>
      <w:r w:rsidRPr="00BB0EA9">
        <w:rPr>
          <w:rFonts w:asciiTheme="majorBidi" w:hAnsiTheme="majorBidi" w:cstheme="majorBidi"/>
          <w:sz w:val="24"/>
          <w:szCs w:val="24"/>
          <w:vertAlign w:val="subscript"/>
        </w:rPr>
        <w:t>o</w:t>
      </w:r>
      <w:proofErr w:type="spellEnd"/>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rPr>
        <w:t xml:space="preserve"> = 1/</w:t>
      </w:r>
      <w:r w:rsidRPr="00BB0EA9">
        <w:rPr>
          <w:rFonts w:asciiTheme="majorBidi" w:hAnsiTheme="majorBidi" w:cstheme="majorBidi"/>
          <w:i/>
          <w:iCs/>
          <w:sz w:val="24"/>
          <w:szCs w:val="24"/>
        </w:rPr>
        <w:t xml:space="preserve"> </w:t>
      </w:r>
      <w:proofErr w:type="spellStart"/>
      <w:r w:rsidRPr="00BB0EA9">
        <w:rPr>
          <w:rFonts w:asciiTheme="majorBidi" w:hAnsiTheme="majorBidi" w:cstheme="majorBidi"/>
          <w:i/>
          <w:iCs/>
          <w:sz w:val="24"/>
          <w:szCs w:val="24"/>
        </w:rPr>
        <w:t>v</w:t>
      </w:r>
      <w:r w:rsidRPr="00BB0EA9">
        <w:rPr>
          <w:rFonts w:asciiTheme="majorBidi" w:hAnsiTheme="majorBidi" w:cstheme="majorBidi"/>
          <w:sz w:val="24"/>
          <w:szCs w:val="24"/>
          <w:vertAlign w:val="subscript"/>
        </w:rPr>
        <w:t>o</w:t>
      </w:r>
      <w:proofErr w:type="spellEnd"/>
      <w:r w:rsidRPr="00BB0EA9">
        <w:rPr>
          <w:rFonts w:asciiTheme="majorBidi" w:hAnsiTheme="majorBidi" w:cstheme="majorBidi"/>
          <w:sz w:val="24"/>
          <w:szCs w:val="24"/>
        </w:rPr>
        <w:t xml:space="preserve"> = 1.27 kg / m</w:t>
      </w:r>
      <w:r w:rsidRPr="00BB0EA9">
        <w:rPr>
          <w:rFonts w:asciiTheme="majorBidi" w:hAnsiTheme="majorBidi" w:cstheme="majorBidi"/>
          <w:sz w:val="24"/>
          <w:szCs w:val="24"/>
          <w:vertAlign w:val="superscript"/>
        </w:rPr>
        <w:t>3</w:t>
      </w:r>
    </w:p>
    <w:p w:rsidR="00874C87" w:rsidRPr="00BB0EA9" w:rsidRDefault="00874C87" w:rsidP="006F3CA1">
      <w:pPr>
        <w:spacing w:line="360" w:lineRule="auto"/>
        <w:ind w:left="567"/>
        <w:rPr>
          <w:rFonts w:asciiTheme="majorBidi" w:eastAsiaTheme="minorEastAsia" w:hAnsiTheme="majorBidi" w:cstheme="majorBidi"/>
          <w:sz w:val="24"/>
          <w:szCs w:val="24"/>
        </w:rPr>
      </w:pPr>
      <w:r w:rsidRPr="00BB0EA9">
        <w:rPr>
          <w:rFonts w:asciiTheme="majorBidi" w:hAnsiTheme="majorBidi" w:cstheme="majorBidi"/>
          <w:sz w:val="24"/>
          <w:szCs w:val="24"/>
        </w:rPr>
        <w:t xml:space="preserve">The total heat loss due to infiltration is calculated by equation </w:t>
      </w:r>
      <w:r w:rsidRPr="00BB0EA9">
        <w:rPr>
          <w:rFonts w:asciiTheme="majorBidi" w:eastAsiaTheme="minorEastAsia" w:hAnsiTheme="majorBidi" w:cstheme="majorBidi"/>
          <w:sz w:val="24"/>
          <w:szCs w:val="24"/>
        </w:rPr>
        <w:t>(2.1</w:t>
      </w:r>
      <w:r w:rsidR="006F3CA1" w:rsidRPr="00BB0EA9">
        <w:rPr>
          <w:rFonts w:asciiTheme="majorBidi" w:eastAsiaTheme="minorEastAsia" w:hAnsiTheme="majorBidi" w:cstheme="majorBidi"/>
          <w:sz w:val="24"/>
          <w:szCs w:val="24"/>
        </w:rPr>
        <w:t>0</w:t>
      </w:r>
      <w:r w:rsidRPr="00BB0EA9">
        <w:rPr>
          <w:rFonts w:asciiTheme="majorBidi" w:eastAsiaTheme="minorEastAsia" w:hAnsiTheme="majorBidi" w:cstheme="majorBidi"/>
          <w:sz w:val="24"/>
          <w:szCs w:val="24"/>
        </w:rPr>
        <w:t>) as follows:</w:t>
      </w:r>
    </w:p>
    <w:p w:rsidR="00874C87" w:rsidRPr="00BB0EA9" w:rsidRDefault="00874C87" w:rsidP="00874C87">
      <w:pPr>
        <w:spacing w:line="360" w:lineRule="auto"/>
        <w:ind w:left="567"/>
        <w:rPr>
          <w:rFonts w:asciiTheme="majorBidi" w:hAnsiTheme="majorBidi" w:cstheme="majorBidi"/>
          <w:sz w:val="24"/>
          <w:szCs w:val="24"/>
        </w:rPr>
      </w:pPr>
      <w:r w:rsidRPr="00BB0EA9">
        <w:rPr>
          <w:rFonts w:asciiTheme="majorBidi" w:eastAsiaTheme="minorEastAsia" w:hAnsiTheme="majorBidi" w:cstheme="majorBidi"/>
          <w:sz w:val="24"/>
          <w:szCs w:val="24"/>
        </w:rPr>
        <w:t>Through window</w:t>
      </w:r>
      <w:r w:rsidR="00464C8A" w:rsidRPr="00BB0EA9">
        <w:rPr>
          <w:rFonts w:asciiTheme="majorBidi" w:hAnsiTheme="majorBidi" w:cstheme="majorBidi"/>
          <w:sz w:val="24"/>
          <w:szCs w:val="24"/>
        </w:rPr>
        <w:t xml:space="preserve"> :</w:t>
      </w:r>
    </w:p>
    <w:p w:rsidR="00874C87" w:rsidRPr="00BB0EA9" w:rsidRDefault="00372C97" w:rsidP="00874C87">
      <w:pPr>
        <w:ind w:left="567"/>
        <w:rPr>
          <w:rFonts w:asciiTheme="majorBidi" w:hAnsiTheme="majorBidi" w:cstheme="majorBidi"/>
          <w:b/>
          <w:bCs/>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00874C87" w:rsidRPr="00BB0EA9">
        <w:rPr>
          <w:rFonts w:asciiTheme="majorBidi" w:hAnsiTheme="majorBidi" w:cstheme="majorBidi"/>
          <w:sz w:val="24"/>
          <w:szCs w:val="24"/>
          <w:vertAlign w:val="subscript"/>
        </w:rPr>
        <w:t xml:space="preserve">inf.,g </w:t>
      </w:r>
      <w:r w:rsidR="00874C87" w:rsidRPr="00BB0EA9">
        <w:rPr>
          <w:rFonts w:asciiTheme="majorBidi" w:hAnsiTheme="majorBidi" w:cstheme="majorBidi"/>
          <w:b/>
          <w:bCs/>
          <w:sz w:val="24"/>
          <w:szCs w:val="24"/>
        </w:rPr>
        <w:t xml:space="preserve">= </w:t>
      </w:r>
      <w:proofErr w:type="spellStart"/>
      <w:r w:rsidR="00874C87" w:rsidRPr="00BB0EA9">
        <w:rPr>
          <w:rFonts w:asciiTheme="majorBidi" w:hAnsiTheme="majorBidi" w:cstheme="majorBidi"/>
          <w:sz w:val="24"/>
          <w:szCs w:val="24"/>
        </w:rPr>
        <w:t>ρ</w:t>
      </w:r>
      <w:r w:rsidR="00874C87" w:rsidRPr="00BB0EA9">
        <w:rPr>
          <w:rFonts w:asciiTheme="majorBidi" w:hAnsiTheme="majorBidi" w:cstheme="majorBidi"/>
          <w:sz w:val="24"/>
          <w:szCs w:val="24"/>
          <w:vertAlign w:val="subscript"/>
        </w:rPr>
        <w:t>o</w:t>
      </w:r>
      <w:proofErr w:type="spellEnd"/>
      <w:r w:rsidR="00874C87" w:rsidRPr="00BB0EA9">
        <w:rPr>
          <w:rFonts w:asciiTheme="majorBidi" w:hAnsiTheme="majorBidi" w:cstheme="majorBidi"/>
          <w:sz w:val="24"/>
          <w:szCs w:val="24"/>
          <w:vertAlign w:val="subscript"/>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00874C87" w:rsidRPr="00BB0EA9">
        <w:rPr>
          <w:rFonts w:asciiTheme="majorBidi" w:hAnsiTheme="majorBidi" w:cstheme="majorBidi"/>
          <w:b/>
          <w:bCs/>
          <w:sz w:val="24"/>
          <w:szCs w:val="24"/>
        </w:rPr>
        <w:t xml:space="preserve"> </w:t>
      </w:r>
      <w:r w:rsidR="00874C87" w:rsidRPr="00BB0EA9">
        <w:rPr>
          <w:rFonts w:asciiTheme="majorBidi" w:eastAsiaTheme="minorEastAsia" w:hAnsiTheme="majorBidi" w:cstheme="majorBidi"/>
          <w:sz w:val="24"/>
          <w:szCs w:val="24"/>
        </w:rPr>
        <w:t>(h</w:t>
      </w:r>
      <w:r w:rsidR="00874C87" w:rsidRPr="00BB0EA9">
        <w:rPr>
          <w:rFonts w:asciiTheme="majorBidi" w:eastAsiaTheme="minorEastAsia" w:hAnsiTheme="majorBidi" w:cstheme="majorBidi"/>
          <w:sz w:val="24"/>
          <w:szCs w:val="24"/>
          <w:vertAlign w:val="subscript"/>
        </w:rPr>
        <w:t>i</w:t>
      </w:r>
      <w:r w:rsidR="00874C87" w:rsidRPr="00BB0EA9">
        <w:rPr>
          <w:rFonts w:asciiTheme="majorBidi" w:eastAsiaTheme="minorEastAsia" w:hAnsiTheme="majorBidi" w:cstheme="majorBidi"/>
          <w:sz w:val="24"/>
          <w:szCs w:val="24"/>
        </w:rPr>
        <w:t xml:space="preserve"> - h</w:t>
      </w:r>
      <w:r w:rsidR="00874C87" w:rsidRPr="00BB0EA9">
        <w:rPr>
          <w:rFonts w:asciiTheme="majorBidi" w:eastAsiaTheme="minorEastAsia" w:hAnsiTheme="majorBidi" w:cstheme="majorBidi"/>
          <w:sz w:val="24"/>
          <w:szCs w:val="24"/>
          <w:vertAlign w:val="subscript"/>
        </w:rPr>
        <w:t>o</w:t>
      </w:r>
      <w:r w:rsidR="00874C87" w:rsidRPr="00BB0EA9">
        <w:rPr>
          <w:rFonts w:asciiTheme="majorBidi" w:eastAsiaTheme="minorEastAsia" w:hAnsiTheme="majorBidi" w:cstheme="majorBidi"/>
          <w:sz w:val="24"/>
          <w:szCs w:val="24"/>
        </w:rPr>
        <w:t>)</w:t>
      </w:r>
    </w:p>
    <w:p w:rsidR="00874C87" w:rsidRPr="00BB0EA9" w:rsidRDefault="00874C87" w:rsidP="00AF0036">
      <w:pPr>
        <w:ind w:left="567"/>
        <w:rPr>
          <w:rFonts w:asciiTheme="majorBidi" w:hAnsiTheme="majorBidi" w:cstheme="majorBidi"/>
          <w:sz w:val="24"/>
          <w:szCs w:val="24"/>
        </w:rPr>
      </w:pPr>
      <w:r w:rsidRPr="00BB0EA9">
        <w:rPr>
          <w:rFonts w:asciiTheme="majorBidi" w:hAnsiTheme="majorBidi" w:cstheme="majorBidi"/>
          <w:b/>
          <w:bCs/>
          <w:sz w:val="24"/>
          <w:szCs w:val="24"/>
        </w:rPr>
        <w:t xml:space="preserve">          </w:t>
      </w:r>
      <w:r w:rsidRPr="00BB0EA9">
        <w:rPr>
          <w:rFonts w:asciiTheme="majorBidi" w:hAnsiTheme="majorBidi" w:cstheme="majorBidi"/>
          <w:sz w:val="24"/>
          <w:szCs w:val="24"/>
        </w:rPr>
        <w:t>= (1.27)( 2.021</w:t>
      </w:r>
      <w:r w:rsidRPr="00BB0EA9">
        <w:rPr>
          <w:rFonts w:asciiTheme="majorBidi" w:hAnsiTheme="majorBidi" w:cstheme="majorBidi"/>
          <w:sz w:val="24"/>
          <w:szCs w:val="24"/>
          <w:rtl/>
        </w:rPr>
        <w:t>×</w:t>
      </w:r>
      <w:r w:rsidRPr="00BB0EA9">
        <w:rPr>
          <w:rFonts w:asciiTheme="majorBidi" w:hAnsiTheme="majorBidi" w:cstheme="majorBidi"/>
          <w:sz w:val="24"/>
          <w:szCs w:val="24"/>
        </w:rPr>
        <w:t xml:space="preserve"> 10</w:t>
      </w:r>
      <w:r w:rsidRPr="00BB0EA9">
        <w:rPr>
          <w:rFonts w:asciiTheme="majorBidi" w:hAnsiTheme="majorBidi" w:cstheme="majorBidi"/>
          <w:sz w:val="24"/>
          <w:szCs w:val="24"/>
          <w:vertAlign w:val="superscript"/>
        </w:rPr>
        <w:t>-3</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)( 42 – 13)</w:t>
      </w:r>
      <w:r w:rsidR="00464C8A" w:rsidRPr="00BB0EA9">
        <w:rPr>
          <w:rFonts w:asciiTheme="majorBidi" w:hAnsiTheme="majorBidi" w:cstheme="majorBidi"/>
          <w:b/>
          <w:bCs/>
          <w:sz w:val="24"/>
          <w:szCs w:val="24"/>
        </w:rPr>
        <w:t xml:space="preserve">  </w:t>
      </w:r>
      <w:r w:rsidR="00464C8A" w:rsidRPr="00BB0EA9">
        <w:rPr>
          <w:rFonts w:asciiTheme="majorBidi" w:hAnsiTheme="majorBidi" w:cstheme="majorBidi"/>
          <w:sz w:val="24"/>
          <w:szCs w:val="24"/>
        </w:rPr>
        <w:t>= 0.0744kW= 74.43 W</w:t>
      </w:r>
    </w:p>
    <w:p w:rsidR="00874C87" w:rsidRPr="00BB0EA9" w:rsidRDefault="00874C87" w:rsidP="00AF0036">
      <w:pPr>
        <w:ind w:left="567"/>
        <w:rPr>
          <w:rFonts w:asciiTheme="majorBidi" w:hAnsiTheme="majorBidi" w:cstheme="majorBidi"/>
          <w:sz w:val="24"/>
          <w:szCs w:val="24"/>
        </w:rPr>
      </w:pPr>
      <w:r w:rsidRPr="00BB0EA9">
        <w:rPr>
          <w:rFonts w:asciiTheme="majorBidi" w:eastAsiaTheme="minorEastAsia"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inf.,tot</w:t>
      </w:r>
      <w:r w:rsidRPr="00BB0EA9">
        <w:rPr>
          <w:rFonts w:asciiTheme="majorBidi" w:hAnsiTheme="majorBidi" w:cstheme="majorBidi"/>
          <w:sz w:val="24"/>
          <w:szCs w:val="24"/>
        </w:rPr>
        <w:t xml:space="preserve"> </w:t>
      </w:r>
      <w:r w:rsidRPr="00BB0EA9">
        <w:rPr>
          <w:rFonts w:asciiTheme="majorBidi" w:eastAsiaTheme="minorEastAsia" w:hAnsiTheme="majorBidi" w:cstheme="majorBidi"/>
          <w:sz w:val="24"/>
          <w:szCs w:val="24"/>
        </w:rPr>
        <w:t>=</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inf.,g</w:t>
      </w:r>
      <w:r w:rsidR="00464C8A" w:rsidRPr="00BB0EA9">
        <w:rPr>
          <w:rFonts w:asciiTheme="majorBidi" w:hAnsiTheme="majorBidi" w:cstheme="majorBidi"/>
          <w:sz w:val="24"/>
          <w:szCs w:val="24"/>
        </w:rPr>
        <w:t xml:space="preserve">  = 74.43 W</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sz w:val="24"/>
          <w:szCs w:val="24"/>
        </w:rPr>
        <w:t>The total heat loss from the director room 1 is</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noProof/>
          <w:sz w:val="24"/>
          <w:szCs w:val="24"/>
        </w:rPr>
        <w:lastRenderedPageBreak/>
        <w:t xml:space="preserve">  </w:t>
      </w:r>
      <w:r w:rsidRPr="00BB0EA9">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 xml:space="preserve">tot </w:t>
      </w:r>
      <w:r w:rsidRPr="00BB0EA9">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w,tot</w:t>
      </w:r>
      <w:r w:rsidRPr="00BB0EA9">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c</w:t>
      </w:r>
      <w:r w:rsidRPr="00BB0EA9">
        <w:rPr>
          <w:rFonts w:asciiTheme="majorBidi" w:hAnsiTheme="majorBidi" w:cstheme="majorBidi"/>
          <w:sz w:val="24"/>
          <w:szCs w:val="24"/>
        </w:rPr>
        <w:t xml:space="preserve"> +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g</w:t>
      </w:r>
      <w:r w:rsidRPr="00BB0EA9">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d</w:t>
      </w:r>
      <w:r w:rsidRPr="00BB0EA9">
        <w:rPr>
          <w:rFonts w:asciiTheme="majorBidi" w:hAnsiTheme="majorBidi" w:cstheme="majorBidi"/>
          <w:sz w:val="24"/>
          <w:szCs w:val="24"/>
        </w:rPr>
        <w:t xml:space="preserve"> +</w:t>
      </w:r>
      <m:oMath>
        <m:r>
          <w:rPr>
            <w:rFonts w:ascii="Cambria Math" w:hAnsi="Cambria Math" w:cstheme="majorBidi"/>
            <w:sz w:val="24"/>
            <w:szCs w:val="24"/>
          </w:rPr>
          <m:t xml:space="preserve"> </m:t>
        </m:r>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inf.</w:t>
      </w:r>
      <w:r w:rsidRPr="00BB0EA9">
        <w:rPr>
          <w:rFonts w:asciiTheme="majorBidi" w:hAnsiTheme="majorBidi" w:cstheme="majorBidi"/>
          <w:sz w:val="24"/>
          <w:szCs w:val="24"/>
        </w:rPr>
        <w:t xml:space="preserve"> </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sz w:val="24"/>
          <w:szCs w:val="24"/>
        </w:rPr>
        <w:t xml:space="preserve">           = 885 + 428.22+225.44+ 376.69  + 74.43</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sz w:val="24"/>
          <w:szCs w:val="24"/>
        </w:rPr>
        <w:t xml:space="preserve">           =1989.78 W</w:t>
      </w:r>
    </w:p>
    <w:p w:rsidR="00874C87" w:rsidRPr="00BB0EA9" w:rsidRDefault="00874C87" w:rsidP="00BE5079">
      <w:pPr>
        <w:ind w:left="567"/>
        <w:rPr>
          <w:rFonts w:asciiTheme="majorBidi" w:hAnsiTheme="majorBidi" w:cstheme="majorBidi"/>
          <w:b/>
          <w:bCs/>
          <w:sz w:val="24"/>
          <w:szCs w:val="24"/>
        </w:rPr>
      </w:pPr>
      <w:r w:rsidRPr="00BB0EA9">
        <w:rPr>
          <w:rFonts w:asciiTheme="majorBidi" w:hAnsiTheme="majorBidi" w:cstheme="majorBidi"/>
          <w:sz w:val="24"/>
          <w:szCs w:val="24"/>
        </w:rPr>
        <w:t xml:space="preserve">  Take </w:t>
      </w:r>
      <w:r w:rsidR="006F3CA1" w:rsidRPr="00BB0EA9">
        <w:rPr>
          <w:rFonts w:asciiTheme="majorBidi" w:hAnsiTheme="majorBidi" w:cstheme="majorBidi"/>
          <w:sz w:val="24"/>
          <w:szCs w:val="24"/>
        </w:rPr>
        <w:t>the</w:t>
      </w:r>
      <w:r w:rsidRPr="00BB0EA9">
        <w:rPr>
          <w:rFonts w:asciiTheme="majorBidi" w:hAnsiTheme="majorBidi" w:cstheme="majorBidi"/>
          <w:sz w:val="24"/>
          <w:szCs w:val="24"/>
        </w:rPr>
        <w:t xml:space="preserve"> safety factor of 10 % for each space of the residence to cover the miscellaneous and emergency heating loads then :  </w:t>
      </w:r>
    </w:p>
    <w:p w:rsidR="00874C87" w:rsidRPr="00BB0EA9" w:rsidRDefault="00874C87" w:rsidP="00874C87">
      <w:pPr>
        <w:ind w:left="567"/>
        <w:rPr>
          <w:rFonts w:asciiTheme="majorBidi" w:hAnsiTheme="majorBidi" w:cstheme="majorBidi"/>
          <w:sz w:val="24"/>
          <w:szCs w:val="24"/>
        </w:rPr>
      </w:pPr>
      <w:r w:rsidRPr="00BB0EA9">
        <w:rPr>
          <w:rFonts w:asciiTheme="majorBidi" w:hAnsiTheme="majorBidi" w:cstheme="majorBidi"/>
          <w:b/>
          <w:bCs/>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 xml:space="preserve">tot </w:t>
      </w:r>
      <w:r w:rsidRPr="00BB0EA9">
        <w:rPr>
          <w:rFonts w:asciiTheme="majorBidi" w:hAnsiTheme="majorBidi" w:cstheme="majorBidi"/>
          <w:sz w:val="24"/>
          <w:szCs w:val="24"/>
        </w:rPr>
        <w:t>= 1989.78</w:t>
      </w:r>
      <w:r w:rsidRPr="00BB0EA9">
        <w:rPr>
          <w:rFonts w:asciiTheme="majorBidi" w:hAnsiTheme="majorBidi" w:cstheme="majorBidi"/>
          <w:sz w:val="24"/>
          <w:szCs w:val="24"/>
          <w:rtl/>
        </w:rPr>
        <w:t>×</w:t>
      </w:r>
      <w:r w:rsidRPr="00BB0EA9">
        <w:rPr>
          <w:rFonts w:asciiTheme="majorBidi" w:hAnsiTheme="majorBidi" w:cstheme="majorBidi"/>
          <w:sz w:val="24"/>
          <w:szCs w:val="24"/>
        </w:rPr>
        <w:t xml:space="preserve"> 1.1</w:t>
      </w:r>
      <w:r w:rsidRPr="00BB0EA9">
        <w:rPr>
          <w:rFonts w:asciiTheme="majorBidi" w:hAnsiTheme="majorBidi" w:cstheme="majorBidi"/>
          <w:b/>
          <w:bCs/>
          <w:sz w:val="24"/>
          <w:szCs w:val="24"/>
        </w:rPr>
        <w:t xml:space="preserve"> </w:t>
      </w:r>
      <w:r w:rsidRPr="00BB0EA9">
        <w:rPr>
          <w:rFonts w:asciiTheme="majorBidi" w:hAnsiTheme="majorBidi" w:cstheme="majorBidi"/>
          <w:sz w:val="24"/>
          <w:szCs w:val="24"/>
        </w:rPr>
        <w:t>= 2188.76 [W]=2.19 [kW]</w:t>
      </w:r>
    </w:p>
    <w:p w:rsidR="00874C87" w:rsidRPr="00BB0EA9" w:rsidRDefault="00874C87" w:rsidP="00874C87">
      <w:pPr>
        <w:ind w:left="567"/>
        <w:rPr>
          <w:rFonts w:asciiTheme="majorBidi" w:hAnsiTheme="majorBidi" w:cstheme="majorBidi"/>
          <w:sz w:val="24"/>
          <w:szCs w:val="24"/>
        </w:rPr>
      </w:pPr>
    </w:p>
    <w:p w:rsidR="00874C87" w:rsidRPr="00BB0EA9" w:rsidRDefault="00874C87" w:rsidP="00BE5079">
      <w:pPr>
        <w:ind w:left="567"/>
        <w:rPr>
          <w:rFonts w:asciiTheme="majorBidi" w:hAnsiTheme="majorBidi" w:cstheme="majorBidi"/>
          <w:b/>
          <w:bCs/>
          <w:sz w:val="24"/>
          <w:szCs w:val="24"/>
        </w:rPr>
      </w:pPr>
      <w:r w:rsidRPr="00BB0EA9">
        <w:rPr>
          <w:rFonts w:asciiTheme="majorBidi" w:hAnsiTheme="majorBidi" w:cstheme="majorBidi"/>
          <w:b/>
          <w:bCs/>
          <w:sz w:val="24"/>
          <w:szCs w:val="24"/>
        </w:rPr>
        <w:t xml:space="preserve">Sample Room( 1):                                             </w:t>
      </w:r>
    </w:p>
    <w:p w:rsidR="00874C87" w:rsidRPr="00BB0EA9" w:rsidRDefault="00874C87" w:rsidP="00BE5079">
      <w:pPr>
        <w:spacing w:line="240" w:lineRule="auto"/>
        <w:ind w:left="567"/>
        <w:rPr>
          <w:rFonts w:asciiTheme="majorBidi" w:hAnsiTheme="majorBidi" w:cstheme="majorBidi"/>
          <w:b/>
          <w:bCs/>
          <w:sz w:val="24"/>
          <w:szCs w:val="24"/>
        </w:rPr>
      </w:pPr>
      <w:r w:rsidRPr="00BB0EA9">
        <w:rPr>
          <w:rFonts w:asciiTheme="majorBidi" w:hAnsiTheme="majorBidi" w:cstheme="majorBidi"/>
          <w:b/>
          <w:bCs/>
          <w:sz w:val="24"/>
          <w:szCs w:val="24"/>
        </w:rPr>
        <w:t>Inside Design Condition :        T</w:t>
      </w:r>
      <w:r w:rsidRPr="00BB0EA9">
        <w:rPr>
          <w:rFonts w:asciiTheme="majorBidi" w:hAnsiTheme="majorBidi" w:cstheme="majorBidi"/>
          <w:b/>
          <w:bCs/>
          <w:sz w:val="24"/>
          <w:szCs w:val="24"/>
          <w:vertAlign w:val="subscript"/>
        </w:rPr>
        <w:t>i</w:t>
      </w:r>
      <w:r w:rsidRPr="00BB0EA9">
        <w:rPr>
          <w:rFonts w:asciiTheme="majorBidi" w:hAnsiTheme="majorBidi" w:cstheme="majorBidi"/>
          <w:b/>
          <w:bCs/>
          <w:sz w:val="24"/>
          <w:szCs w:val="24"/>
        </w:rPr>
        <w:t xml:space="preserve"> = 24.5C ,  </w:t>
      </w:r>
      <w:proofErr w:type="spellStart"/>
      <w:r w:rsidRPr="00BB0EA9">
        <w:rPr>
          <w:rFonts w:asciiTheme="majorBidi" w:hAnsiTheme="majorBidi" w:cstheme="majorBidi"/>
          <w:b/>
          <w:bCs/>
          <w:sz w:val="24"/>
          <w:szCs w:val="24"/>
        </w:rPr>
        <w:t>φ</w:t>
      </w:r>
      <w:r w:rsidRPr="00BB0EA9">
        <w:rPr>
          <w:rFonts w:asciiTheme="majorBidi" w:hAnsiTheme="majorBidi" w:cstheme="majorBidi"/>
          <w:b/>
          <w:bCs/>
          <w:sz w:val="24"/>
          <w:szCs w:val="24"/>
          <w:vertAlign w:val="subscript"/>
        </w:rPr>
        <w:t>i</w:t>
      </w:r>
      <w:proofErr w:type="spellEnd"/>
      <w:r w:rsidRPr="00BB0EA9">
        <w:rPr>
          <w:rFonts w:asciiTheme="majorBidi" w:hAnsiTheme="majorBidi" w:cstheme="majorBidi"/>
          <w:b/>
          <w:bCs/>
          <w:sz w:val="24"/>
          <w:szCs w:val="24"/>
        </w:rPr>
        <w:t xml:space="preserve"> = 35%</w:t>
      </w:r>
      <w:r w:rsidRPr="00BB0EA9">
        <w:rPr>
          <w:rFonts w:asciiTheme="majorBidi" w:hAnsiTheme="majorBidi" w:cstheme="majorBidi"/>
          <w:b/>
          <w:bCs/>
          <w:sz w:val="24"/>
          <w:szCs w:val="24"/>
        </w:rPr>
        <w:br/>
        <w:t xml:space="preserve">                                                  </w:t>
      </w:r>
    </w:p>
    <w:p w:rsidR="00874C87" w:rsidRPr="00BB0EA9" w:rsidRDefault="00874C87" w:rsidP="00BE5079">
      <w:pPr>
        <w:spacing w:line="240" w:lineRule="auto"/>
        <w:ind w:left="567"/>
        <w:rPr>
          <w:rFonts w:asciiTheme="majorBidi" w:hAnsiTheme="majorBidi" w:cstheme="majorBidi"/>
          <w:b/>
          <w:bCs/>
          <w:sz w:val="24"/>
          <w:szCs w:val="24"/>
        </w:rPr>
      </w:pPr>
      <w:r w:rsidRPr="00BB0EA9">
        <w:rPr>
          <w:rFonts w:asciiTheme="majorBidi" w:hAnsiTheme="majorBidi" w:cstheme="majorBidi"/>
          <w:b/>
          <w:bCs/>
          <w:sz w:val="24"/>
          <w:szCs w:val="24"/>
        </w:rPr>
        <w:t>Outside Design Condition :     T</w:t>
      </w:r>
      <w:r w:rsidRPr="00BB0EA9">
        <w:rPr>
          <w:rFonts w:asciiTheme="majorBidi" w:hAnsiTheme="majorBidi" w:cstheme="majorBidi"/>
          <w:b/>
          <w:bCs/>
          <w:sz w:val="24"/>
          <w:szCs w:val="24"/>
          <w:vertAlign w:val="subscript"/>
        </w:rPr>
        <w:t xml:space="preserve">o </w:t>
      </w:r>
      <w:r w:rsidRPr="00BB0EA9">
        <w:rPr>
          <w:rFonts w:asciiTheme="majorBidi" w:hAnsiTheme="majorBidi" w:cstheme="majorBidi"/>
          <w:b/>
          <w:bCs/>
          <w:sz w:val="24"/>
          <w:szCs w:val="24"/>
        </w:rPr>
        <w:t xml:space="preserve">= 4 C  ,    </w:t>
      </w:r>
      <w:proofErr w:type="spellStart"/>
      <w:r w:rsidRPr="00BB0EA9">
        <w:rPr>
          <w:rFonts w:asciiTheme="majorBidi" w:hAnsiTheme="majorBidi" w:cstheme="majorBidi"/>
          <w:b/>
          <w:bCs/>
          <w:sz w:val="24"/>
          <w:szCs w:val="24"/>
        </w:rPr>
        <w:t>φ</w:t>
      </w:r>
      <w:r w:rsidRPr="00BB0EA9">
        <w:rPr>
          <w:rFonts w:asciiTheme="majorBidi" w:hAnsiTheme="majorBidi" w:cstheme="majorBidi"/>
          <w:b/>
          <w:bCs/>
          <w:sz w:val="24"/>
          <w:szCs w:val="24"/>
          <w:vertAlign w:val="subscript"/>
        </w:rPr>
        <w:t>o</w:t>
      </w:r>
      <w:proofErr w:type="spellEnd"/>
      <w:r w:rsidRPr="00BB0EA9">
        <w:rPr>
          <w:rFonts w:asciiTheme="majorBidi" w:hAnsiTheme="majorBidi" w:cstheme="majorBidi"/>
          <w:b/>
          <w:bCs/>
          <w:sz w:val="24"/>
          <w:szCs w:val="24"/>
        </w:rPr>
        <w:t xml:space="preserve"> = 72% </w:t>
      </w:r>
    </w:p>
    <w:p w:rsidR="00577A4B" w:rsidRPr="00BB0EA9" w:rsidRDefault="00577A4B" w:rsidP="00874C87">
      <w:pPr>
        <w:spacing w:line="240" w:lineRule="auto"/>
        <w:rPr>
          <w:rFonts w:asciiTheme="majorBidi" w:hAnsiTheme="majorBidi" w:cstheme="majorBidi"/>
          <w:b/>
          <w:bCs/>
          <w:sz w:val="24"/>
          <w:szCs w:val="24"/>
        </w:rPr>
      </w:pPr>
    </w:p>
    <w:tbl>
      <w:tblPr>
        <w:tblStyle w:val="a5"/>
        <w:tblW w:w="0" w:type="auto"/>
        <w:jc w:val="center"/>
        <w:tblLook w:val="04A0" w:firstRow="1" w:lastRow="0" w:firstColumn="1" w:lastColumn="0" w:noHBand="0" w:noVBand="1"/>
      </w:tblPr>
      <w:tblGrid>
        <w:gridCol w:w="1290"/>
        <w:gridCol w:w="1751"/>
        <w:gridCol w:w="1276"/>
        <w:gridCol w:w="1489"/>
        <w:gridCol w:w="75"/>
        <w:gridCol w:w="940"/>
      </w:tblGrid>
      <w:tr w:rsidR="00464C8A" w:rsidRPr="00BB0EA9" w:rsidTr="00577A4B">
        <w:trPr>
          <w:trHeight w:val="105"/>
          <w:jc w:val="center"/>
        </w:trPr>
        <w:tc>
          <w:tcPr>
            <w:tcW w:w="6821" w:type="dxa"/>
            <w:gridSpan w:val="6"/>
            <w:tcBorders>
              <w:top w:val="nil"/>
              <w:left w:val="nil"/>
              <w:bottom w:val="nil"/>
              <w:right w:val="nil"/>
            </w:tcBorders>
            <w:noWrap/>
            <w:hideMark/>
          </w:tcPr>
          <w:p w:rsidR="00464C8A" w:rsidRPr="00BB0EA9" w:rsidRDefault="00A23E10" w:rsidP="00464C8A">
            <w:pPr>
              <w:jc w:val="center"/>
              <w:rPr>
                <w:rFonts w:asciiTheme="majorBidi" w:hAnsiTheme="majorBidi" w:cstheme="majorBidi"/>
                <w:b/>
                <w:bCs/>
                <w:sz w:val="24"/>
                <w:szCs w:val="24"/>
              </w:rPr>
            </w:pPr>
            <w:r w:rsidRPr="00BB0EA9">
              <w:rPr>
                <w:rFonts w:asciiTheme="majorBidi" w:hAnsiTheme="majorBidi" w:cstheme="majorBidi"/>
                <w:b/>
                <w:bCs/>
                <w:sz w:val="24"/>
                <w:szCs w:val="24"/>
              </w:rPr>
              <w:t xml:space="preserve">                 </w:t>
            </w:r>
            <w:r w:rsidR="00464C8A" w:rsidRPr="00BB0EA9">
              <w:rPr>
                <w:rFonts w:asciiTheme="majorBidi" w:hAnsiTheme="majorBidi" w:cstheme="majorBidi"/>
                <w:b/>
                <w:bCs/>
                <w:sz w:val="24"/>
                <w:szCs w:val="24"/>
              </w:rPr>
              <w:t>Table (2.5) Summary of heating loads calculations: </w:t>
            </w:r>
          </w:p>
          <w:p w:rsidR="007A7147" w:rsidRPr="00BB0EA9" w:rsidRDefault="007A7147" w:rsidP="00464C8A">
            <w:pPr>
              <w:jc w:val="center"/>
              <w:rPr>
                <w:rFonts w:asciiTheme="majorBidi" w:hAnsiTheme="majorBidi" w:cstheme="majorBidi"/>
                <w:b/>
                <w:bCs/>
                <w:sz w:val="12"/>
                <w:szCs w:val="12"/>
              </w:rPr>
            </w:pPr>
          </w:p>
        </w:tc>
      </w:tr>
      <w:tr w:rsidR="00464C8A" w:rsidRPr="00BB0EA9" w:rsidTr="00314BE7">
        <w:trPr>
          <w:trHeight w:val="362"/>
          <w:jc w:val="center"/>
        </w:trPr>
        <w:tc>
          <w:tcPr>
            <w:tcW w:w="1290" w:type="dxa"/>
            <w:tcBorders>
              <w:top w:val="nil"/>
              <w:left w:val="nil"/>
              <w:bottom w:val="nil"/>
              <w:right w:val="single" w:sz="4" w:space="0" w:color="auto"/>
            </w:tcBorders>
            <w:hideMark/>
          </w:tcPr>
          <w:p w:rsidR="00464C8A" w:rsidRPr="00BB0EA9" w:rsidRDefault="00464C8A" w:rsidP="00464C8A">
            <w:pPr>
              <w:jc w:val="center"/>
              <w:rPr>
                <w:rFonts w:asciiTheme="majorBidi" w:hAnsiTheme="majorBidi" w:cstheme="majorBidi"/>
                <w:sz w:val="24"/>
                <w:szCs w:val="24"/>
              </w:rPr>
            </w:pPr>
          </w:p>
        </w:tc>
        <w:tc>
          <w:tcPr>
            <w:tcW w:w="1751"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Area (m</w:t>
            </w:r>
            <w:r w:rsidRPr="00BB0EA9">
              <w:rPr>
                <w:rFonts w:asciiTheme="majorBidi" w:hAnsiTheme="majorBidi" w:cstheme="majorBidi"/>
                <w:sz w:val="24"/>
                <w:szCs w:val="24"/>
                <w:vertAlign w:val="superscript"/>
              </w:rPr>
              <w:t>2</w:t>
            </w:r>
            <w:r w:rsidRPr="00BB0EA9">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U (W/m</w:t>
            </w:r>
            <w:r w:rsidRPr="00BB0EA9">
              <w:rPr>
                <w:rFonts w:asciiTheme="majorBidi" w:hAnsiTheme="majorBidi" w:cstheme="majorBidi"/>
                <w:sz w:val="24"/>
                <w:szCs w:val="24"/>
                <w:vertAlign w:val="superscript"/>
              </w:rPr>
              <w:t>2</w:t>
            </w:r>
            <w:r w:rsidRPr="00BB0EA9">
              <w:rPr>
                <w:rFonts w:asciiTheme="majorBidi" w:hAnsiTheme="majorBidi" w:cstheme="majorBidi"/>
                <w:sz w:val="24"/>
                <w:szCs w:val="24"/>
              </w:rPr>
              <w:t>.°C)</w:t>
            </w:r>
          </w:p>
        </w:tc>
        <w:tc>
          <w:tcPr>
            <w:tcW w:w="1564" w:type="dxa"/>
            <w:gridSpan w:val="2"/>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i</w:t>
            </w:r>
            <w:r w:rsidRPr="00BB0EA9">
              <w:rPr>
                <w:rFonts w:asciiTheme="majorBidi" w:hAnsiTheme="majorBidi" w:cstheme="majorBidi"/>
                <w:sz w:val="24"/>
                <w:szCs w:val="24"/>
              </w:rPr>
              <w:t xml:space="preserve"> – T</w:t>
            </w:r>
            <w:r w:rsidRPr="00BB0EA9">
              <w:rPr>
                <w:rFonts w:asciiTheme="majorBidi" w:hAnsiTheme="majorBidi" w:cstheme="majorBidi"/>
                <w:sz w:val="24"/>
                <w:szCs w:val="24"/>
                <w:vertAlign w:val="subscript"/>
              </w:rPr>
              <w:t>o</w:t>
            </w:r>
            <w:r w:rsidRPr="00BB0EA9">
              <w:rPr>
                <w:rFonts w:asciiTheme="majorBidi" w:hAnsiTheme="majorBidi" w:cstheme="majorBidi"/>
                <w:sz w:val="24"/>
                <w:szCs w:val="24"/>
              </w:rPr>
              <w:t>) °C</w:t>
            </w:r>
          </w:p>
        </w:tc>
        <w:tc>
          <w:tcPr>
            <w:tcW w:w="940"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proofErr w:type="spellStart"/>
            <w:r w:rsidRPr="00BB0EA9">
              <w:rPr>
                <w:rFonts w:asciiTheme="majorBidi" w:hAnsiTheme="majorBidi" w:cstheme="majorBidi"/>
                <w:sz w:val="24"/>
                <w:szCs w:val="24"/>
              </w:rPr>
              <w:t>Q</w:t>
            </w:r>
            <w:r w:rsidRPr="00BB0EA9">
              <w:rPr>
                <w:rFonts w:asciiTheme="majorBidi" w:hAnsiTheme="majorBidi" w:cstheme="majorBidi"/>
                <w:sz w:val="24"/>
                <w:szCs w:val="24"/>
                <w:vertAlign w:val="subscript"/>
              </w:rPr>
              <w:t>Loss</w:t>
            </w:r>
            <w:proofErr w:type="spellEnd"/>
            <w:r w:rsidRPr="00BB0EA9">
              <w:rPr>
                <w:rFonts w:asciiTheme="majorBidi" w:hAnsiTheme="majorBidi" w:cstheme="majorBidi"/>
                <w:sz w:val="24"/>
                <w:szCs w:val="24"/>
              </w:rPr>
              <w:t xml:space="preserve"> (W)</w:t>
            </w:r>
          </w:p>
        </w:tc>
      </w:tr>
      <w:tr w:rsidR="00464C8A" w:rsidRPr="00BB0EA9" w:rsidTr="00577A4B">
        <w:trPr>
          <w:trHeight w:val="116"/>
          <w:jc w:val="center"/>
        </w:trPr>
        <w:tc>
          <w:tcPr>
            <w:tcW w:w="6821" w:type="dxa"/>
            <w:gridSpan w:val="6"/>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Walls</w:t>
            </w:r>
          </w:p>
        </w:tc>
      </w:tr>
      <w:tr w:rsidR="00464C8A" w:rsidRPr="00BB0EA9" w:rsidTr="00577A4B">
        <w:trPr>
          <w:trHeight w:val="250"/>
          <w:jc w:val="center"/>
        </w:trPr>
        <w:tc>
          <w:tcPr>
            <w:tcW w:w="1290" w:type="dxa"/>
            <w:hideMark/>
          </w:tcPr>
          <w:p w:rsidR="00464C8A" w:rsidRPr="00BB0EA9" w:rsidRDefault="00464C8A" w:rsidP="00464C8A">
            <w:pPr>
              <w:jc w:val="center"/>
              <w:rPr>
                <w:rFonts w:asciiTheme="majorBidi" w:hAnsiTheme="majorBidi" w:cstheme="majorBidi"/>
                <w:sz w:val="24"/>
                <w:szCs w:val="24"/>
              </w:rPr>
            </w:pPr>
            <w:proofErr w:type="spellStart"/>
            <w:r w:rsidRPr="00BB0EA9">
              <w:rPr>
                <w:rFonts w:asciiTheme="majorBidi" w:hAnsiTheme="majorBidi" w:cstheme="majorBidi"/>
                <w:sz w:val="24"/>
                <w:szCs w:val="24"/>
              </w:rPr>
              <w:t>Wall</w:t>
            </w:r>
            <w:r w:rsidRPr="00BB0EA9">
              <w:rPr>
                <w:rFonts w:asciiTheme="majorBidi" w:hAnsiTheme="majorBidi" w:cstheme="majorBidi"/>
                <w:sz w:val="24"/>
                <w:szCs w:val="24"/>
                <w:vertAlign w:val="subscript"/>
              </w:rPr>
              <w:t>in</w:t>
            </w:r>
            <w:proofErr w:type="spellEnd"/>
            <w:r w:rsidRPr="00BB0EA9">
              <w:rPr>
                <w:rFonts w:asciiTheme="majorBidi" w:hAnsiTheme="majorBidi" w:cstheme="majorBidi"/>
                <w:sz w:val="24"/>
                <w:szCs w:val="24"/>
              </w:rPr>
              <w:t xml:space="preserve"> , un con.</w:t>
            </w:r>
          </w:p>
        </w:tc>
        <w:tc>
          <w:tcPr>
            <w:tcW w:w="1751"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11.46</w:t>
            </w:r>
          </w:p>
        </w:tc>
        <w:tc>
          <w:tcPr>
            <w:tcW w:w="1276"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2.64</w:t>
            </w:r>
          </w:p>
        </w:tc>
        <w:tc>
          <w:tcPr>
            <w:tcW w:w="1489"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(24.5-10.25) =14.25</w:t>
            </w:r>
          </w:p>
        </w:tc>
        <w:tc>
          <w:tcPr>
            <w:tcW w:w="1015" w:type="dxa"/>
            <w:gridSpan w:val="2"/>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432.12</w:t>
            </w:r>
          </w:p>
        </w:tc>
      </w:tr>
      <w:tr w:rsidR="00464C8A" w:rsidRPr="00BB0EA9" w:rsidTr="00577A4B">
        <w:trPr>
          <w:trHeight w:val="138"/>
          <w:jc w:val="center"/>
        </w:trPr>
        <w:tc>
          <w:tcPr>
            <w:tcW w:w="1290"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 xml:space="preserve">Wall </w:t>
            </w:r>
            <w:r w:rsidRPr="00BB0EA9">
              <w:rPr>
                <w:rFonts w:asciiTheme="majorBidi" w:hAnsiTheme="majorBidi" w:cstheme="majorBidi"/>
                <w:sz w:val="24"/>
                <w:szCs w:val="24"/>
                <w:vertAlign w:val="subscript"/>
              </w:rPr>
              <w:t>out</w:t>
            </w:r>
          </w:p>
        </w:tc>
        <w:tc>
          <w:tcPr>
            <w:tcW w:w="1751"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25.74</w:t>
            </w:r>
          </w:p>
        </w:tc>
        <w:tc>
          <w:tcPr>
            <w:tcW w:w="1276"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0.86</w:t>
            </w:r>
          </w:p>
        </w:tc>
        <w:tc>
          <w:tcPr>
            <w:tcW w:w="1489"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(24.5-4) = 20.5</w:t>
            </w:r>
          </w:p>
        </w:tc>
        <w:tc>
          <w:tcPr>
            <w:tcW w:w="1015" w:type="dxa"/>
            <w:gridSpan w:val="2"/>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453.79</w:t>
            </w:r>
          </w:p>
        </w:tc>
      </w:tr>
      <w:tr w:rsidR="00464C8A" w:rsidRPr="00BB0EA9" w:rsidTr="00577A4B">
        <w:trPr>
          <w:trHeight w:val="227"/>
          <w:jc w:val="center"/>
        </w:trPr>
        <w:tc>
          <w:tcPr>
            <w:tcW w:w="1290" w:type="dxa"/>
            <w:vMerge w:val="restart"/>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Ceiling</w:t>
            </w:r>
          </w:p>
        </w:tc>
        <w:tc>
          <w:tcPr>
            <w:tcW w:w="1751" w:type="dxa"/>
            <w:hideMark/>
          </w:tcPr>
          <w:p w:rsidR="00464C8A" w:rsidRPr="00BB0EA9" w:rsidRDefault="00464C8A" w:rsidP="00464C8A">
            <w:pPr>
              <w:jc w:val="center"/>
              <w:rPr>
                <w:rFonts w:asciiTheme="majorBidi" w:hAnsiTheme="majorBidi" w:cstheme="majorBidi"/>
                <w:sz w:val="24"/>
                <w:szCs w:val="24"/>
              </w:rPr>
            </w:pPr>
            <w:proofErr w:type="spellStart"/>
            <w:r w:rsidRPr="00BB0EA9">
              <w:rPr>
                <w:rFonts w:asciiTheme="majorBidi" w:hAnsiTheme="majorBidi" w:cstheme="majorBidi"/>
                <w:sz w:val="24"/>
                <w:szCs w:val="24"/>
              </w:rPr>
              <w:t>Aceiling</w:t>
            </w:r>
            <w:proofErr w:type="spellEnd"/>
            <w:r w:rsidRPr="00BB0EA9">
              <w:rPr>
                <w:rFonts w:asciiTheme="majorBidi" w:hAnsiTheme="majorBidi" w:cstheme="majorBidi"/>
                <w:sz w:val="24"/>
                <w:szCs w:val="24"/>
              </w:rPr>
              <w:t xml:space="preserve">=23.41 </w:t>
            </w:r>
            <w:r w:rsidR="00A23E10" w:rsidRPr="00BB0EA9">
              <w:rPr>
                <w:rFonts w:asciiTheme="majorBidi" w:hAnsiTheme="majorBidi" w:cstheme="majorBidi"/>
                <w:sz w:val="24"/>
                <w:szCs w:val="24"/>
              </w:rPr>
              <w:t>(</w:t>
            </w:r>
            <w:r w:rsidRPr="00BB0EA9">
              <w:rPr>
                <w:rFonts w:asciiTheme="majorBidi" w:hAnsiTheme="majorBidi" w:cstheme="majorBidi"/>
                <w:sz w:val="24"/>
                <w:szCs w:val="24"/>
              </w:rPr>
              <w:t>m²</w:t>
            </w:r>
            <w:r w:rsidR="00A23E10" w:rsidRPr="00BB0EA9">
              <w:rPr>
                <w:rFonts w:asciiTheme="majorBidi" w:hAnsiTheme="majorBidi" w:cstheme="majorBidi"/>
                <w:sz w:val="24"/>
                <w:szCs w:val="24"/>
              </w:rPr>
              <w:t>)</w:t>
            </w:r>
          </w:p>
        </w:tc>
        <w:tc>
          <w:tcPr>
            <w:tcW w:w="1276"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U1=0.89</w:t>
            </w:r>
          </w:p>
        </w:tc>
        <w:tc>
          <w:tcPr>
            <w:tcW w:w="1489" w:type="dxa"/>
            <w:vMerge w:val="restart"/>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(24.5-4) = 20.5</w:t>
            </w:r>
          </w:p>
        </w:tc>
        <w:tc>
          <w:tcPr>
            <w:tcW w:w="1015" w:type="dxa"/>
            <w:gridSpan w:val="2"/>
            <w:vMerge w:val="restart"/>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428.22</w:t>
            </w:r>
          </w:p>
        </w:tc>
      </w:tr>
      <w:tr w:rsidR="00464C8A" w:rsidRPr="00BB0EA9" w:rsidTr="00577A4B">
        <w:trPr>
          <w:trHeight w:val="227"/>
          <w:jc w:val="center"/>
        </w:trPr>
        <w:tc>
          <w:tcPr>
            <w:tcW w:w="1290" w:type="dxa"/>
            <w:vMerge/>
            <w:hideMark/>
          </w:tcPr>
          <w:p w:rsidR="00464C8A" w:rsidRPr="00BB0EA9" w:rsidRDefault="00464C8A" w:rsidP="00464C8A">
            <w:pPr>
              <w:jc w:val="center"/>
              <w:rPr>
                <w:rFonts w:asciiTheme="majorBidi" w:hAnsiTheme="majorBidi" w:cstheme="majorBidi"/>
                <w:sz w:val="24"/>
                <w:szCs w:val="24"/>
              </w:rPr>
            </w:pPr>
          </w:p>
        </w:tc>
        <w:tc>
          <w:tcPr>
            <w:tcW w:w="1751"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A1=18.7m²</w:t>
            </w:r>
          </w:p>
        </w:tc>
        <w:tc>
          <w:tcPr>
            <w:tcW w:w="1276"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U2=0.97</w:t>
            </w:r>
          </w:p>
        </w:tc>
        <w:tc>
          <w:tcPr>
            <w:tcW w:w="1489" w:type="dxa"/>
            <w:vMerge/>
            <w:hideMark/>
          </w:tcPr>
          <w:p w:rsidR="00464C8A" w:rsidRPr="00BB0EA9" w:rsidRDefault="00464C8A" w:rsidP="00464C8A">
            <w:pPr>
              <w:jc w:val="center"/>
              <w:rPr>
                <w:rFonts w:asciiTheme="majorBidi" w:hAnsiTheme="majorBidi" w:cstheme="majorBidi"/>
                <w:sz w:val="24"/>
                <w:szCs w:val="24"/>
              </w:rPr>
            </w:pPr>
          </w:p>
        </w:tc>
        <w:tc>
          <w:tcPr>
            <w:tcW w:w="1015" w:type="dxa"/>
            <w:gridSpan w:val="2"/>
            <w:vMerge/>
            <w:hideMark/>
          </w:tcPr>
          <w:p w:rsidR="00464C8A" w:rsidRPr="00BB0EA9" w:rsidRDefault="00464C8A" w:rsidP="00464C8A">
            <w:pPr>
              <w:jc w:val="center"/>
              <w:rPr>
                <w:rFonts w:asciiTheme="majorBidi" w:hAnsiTheme="majorBidi" w:cstheme="majorBidi"/>
                <w:sz w:val="24"/>
                <w:szCs w:val="24"/>
              </w:rPr>
            </w:pPr>
          </w:p>
        </w:tc>
      </w:tr>
      <w:tr w:rsidR="00464C8A" w:rsidRPr="00BB0EA9" w:rsidTr="00577A4B">
        <w:trPr>
          <w:trHeight w:val="227"/>
          <w:jc w:val="center"/>
        </w:trPr>
        <w:tc>
          <w:tcPr>
            <w:tcW w:w="1290" w:type="dxa"/>
            <w:vMerge/>
            <w:hideMark/>
          </w:tcPr>
          <w:p w:rsidR="00464C8A" w:rsidRPr="00BB0EA9" w:rsidRDefault="00464C8A" w:rsidP="00464C8A">
            <w:pPr>
              <w:jc w:val="center"/>
              <w:rPr>
                <w:rFonts w:asciiTheme="majorBidi" w:hAnsiTheme="majorBidi" w:cstheme="majorBidi"/>
                <w:sz w:val="24"/>
                <w:szCs w:val="24"/>
              </w:rPr>
            </w:pPr>
          </w:p>
        </w:tc>
        <w:tc>
          <w:tcPr>
            <w:tcW w:w="1751"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A2=4.68m²</w:t>
            </w:r>
          </w:p>
        </w:tc>
        <w:tc>
          <w:tcPr>
            <w:tcW w:w="1276" w:type="dxa"/>
            <w:hideMark/>
          </w:tcPr>
          <w:p w:rsidR="00464C8A" w:rsidRPr="00BB0EA9" w:rsidRDefault="00464C8A" w:rsidP="00464C8A">
            <w:pPr>
              <w:jc w:val="center"/>
              <w:rPr>
                <w:rFonts w:asciiTheme="majorBidi" w:hAnsiTheme="majorBidi" w:cstheme="majorBidi"/>
                <w:sz w:val="24"/>
                <w:szCs w:val="24"/>
              </w:rPr>
            </w:pPr>
          </w:p>
        </w:tc>
        <w:tc>
          <w:tcPr>
            <w:tcW w:w="1489" w:type="dxa"/>
            <w:vMerge/>
            <w:hideMark/>
          </w:tcPr>
          <w:p w:rsidR="00464C8A" w:rsidRPr="00BB0EA9" w:rsidRDefault="00464C8A" w:rsidP="00464C8A">
            <w:pPr>
              <w:jc w:val="center"/>
              <w:rPr>
                <w:rFonts w:asciiTheme="majorBidi" w:hAnsiTheme="majorBidi" w:cstheme="majorBidi"/>
                <w:sz w:val="24"/>
                <w:szCs w:val="24"/>
              </w:rPr>
            </w:pPr>
          </w:p>
        </w:tc>
        <w:tc>
          <w:tcPr>
            <w:tcW w:w="1015" w:type="dxa"/>
            <w:gridSpan w:val="2"/>
            <w:vMerge/>
            <w:hideMark/>
          </w:tcPr>
          <w:p w:rsidR="00464C8A" w:rsidRPr="00BB0EA9" w:rsidRDefault="00464C8A" w:rsidP="00464C8A">
            <w:pPr>
              <w:jc w:val="center"/>
              <w:rPr>
                <w:rFonts w:asciiTheme="majorBidi" w:hAnsiTheme="majorBidi" w:cstheme="majorBidi"/>
                <w:sz w:val="24"/>
                <w:szCs w:val="24"/>
              </w:rPr>
            </w:pPr>
          </w:p>
        </w:tc>
      </w:tr>
      <w:tr w:rsidR="00464C8A" w:rsidRPr="00BB0EA9" w:rsidTr="00577A4B">
        <w:trPr>
          <w:trHeight w:val="116"/>
          <w:jc w:val="center"/>
        </w:trPr>
        <w:tc>
          <w:tcPr>
            <w:tcW w:w="1290"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Floor</w:t>
            </w:r>
          </w:p>
        </w:tc>
        <w:tc>
          <w:tcPr>
            <w:tcW w:w="1751"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23.41</w:t>
            </w:r>
          </w:p>
        </w:tc>
        <w:tc>
          <w:tcPr>
            <w:tcW w:w="1276"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2.14</w:t>
            </w:r>
          </w:p>
        </w:tc>
        <w:tc>
          <w:tcPr>
            <w:tcW w:w="1489"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(29-24.5) = 4.5</w:t>
            </w:r>
          </w:p>
        </w:tc>
        <w:tc>
          <w:tcPr>
            <w:tcW w:w="1015" w:type="dxa"/>
            <w:gridSpan w:val="2"/>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225.44</w:t>
            </w:r>
          </w:p>
        </w:tc>
      </w:tr>
      <w:tr w:rsidR="00464C8A" w:rsidRPr="00BB0EA9" w:rsidTr="00577A4B">
        <w:trPr>
          <w:trHeight w:val="116"/>
          <w:jc w:val="center"/>
        </w:trPr>
        <w:tc>
          <w:tcPr>
            <w:tcW w:w="1290"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Windows</w:t>
            </w:r>
          </w:p>
        </w:tc>
        <w:tc>
          <w:tcPr>
            <w:tcW w:w="1751"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5.25</w:t>
            </w:r>
          </w:p>
        </w:tc>
        <w:tc>
          <w:tcPr>
            <w:tcW w:w="1276"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3.5</w:t>
            </w:r>
          </w:p>
        </w:tc>
        <w:tc>
          <w:tcPr>
            <w:tcW w:w="1489"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(24-4) = 20</w:t>
            </w:r>
          </w:p>
        </w:tc>
        <w:tc>
          <w:tcPr>
            <w:tcW w:w="1015" w:type="dxa"/>
            <w:gridSpan w:val="2"/>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376.69</w:t>
            </w:r>
          </w:p>
        </w:tc>
      </w:tr>
      <w:tr w:rsidR="00464C8A" w:rsidRPr="00BB0EA9" w:rsidTr="00577A4B">
        <w:trPr>
          <w:trHeight w:val="116"/>
          <w:jc w:val="center"/>
        </w:trPr>
        <w:tc>
          <w:tcPr>
            <w:tcW w:w="6821" w:type="dxa"/>
            <w:gridSpan w:val="6"/>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Doors</w:t>
            </w:r>
          </w:p>
        </w:tc>
      </w:tr>
      <w:tr w:rsidR="00464C8A" w:rsidRPr="00BB0EA9" w:rsidTr="00577A4B">
        <w:trPr>
          <w:trHeight w:val="138"/>
          <w:jc w:val="center"/>
        </w:trPr>
        <w:tc>
          <w:tcPr>
            <w:tcW w:w="1290"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Door</w:t>
            </w:r>
            <w:r w:rsidR="00A23E10" w:rsidRPr="00BB0EA9">
              <w:rPr>
                <w:rFonts w:asciiTheme="majorBidi" w:hAnsiTheme="majorBidi" w:cstheme="majorBidi"/>
                <w:sz w:val="24"/>
                <w:szCs w:val="24"/>
              </w:rPr>
              <w:t xml:space="preserve"> </w:t>
            </w:r>
            <w:r w:rsidRPr="00BB0EA9">
              <w:rPr>
                <w:rFonts w:asciiTheme="majorBidi" w:hAnsiTheme="majorBidi" w:cstheme="majorBidi"/>
                <w:sz w:val="24"/>
                <w:szCs w:val="24"/>
                <w:vertAlign w:val="subscript"/>
              </w:rPr>
              <w:t>in</w:t>
            </w:r>
          </w:p>
        </w:tc>
        <w:tc>
          <w:tcPr>
            <w:tcW w:w="1751"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1.8</w:t>
            </w:r>
          </w:p>
        </w:tc>
        <w:tc>
          <w:tcPr>
            <w:tcW w:w="1276"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2.7</w:t>
            </w:r>
          </w:p>
        </w:tc>
        <w:tc>
          <w:tcPr>
            <w:tcW w:w="1489" w:type="dxa"/>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(24.5-24.5) =0</w:t>
            </w:r>
          </w:p>
        </w:tc>
        <w:tc>
          <w:tcPr>
            <w:tcW w:w="1015" w:type="dxa"/>
            <w:gridSpan w:val="2"/>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tl/>
              </w:rPr>
              <w:t>ــــــ</w:t>
            </w:r>
          </w:p>
        </w:tc>
      </w:tr>
      <w:tr w:rsidR="00464C8A" w:rsidRPr="00BB0EA9" w:rsidTr="00577A4B">
        <w:trPr>
          <w:trHeight w:val="116"/>
          <w:jc w:val="center"/>
        </w:trPr>
        <w:tc>
          <w:tcPr>
            <w:tcW w:w="6821" w:type="dxa"/>
            <w:gridSpan w:val="6"/>
            <w:hideMark/>
          </w:tcPr>
          <w:p w:rsidR="00464C8A" w:rsidRPr="00BB0EA9" w:rsidRDefault="00464C8A" w:rsidP="00464C8A">
            <w:pPr>
              <w:jc w:val="center"/>
              <w:rPr>
                <w:rFonts w:asciiTheme="majorBidi" w:hAnsiTheme="majorBidi" w:cstheme="majorBidi"/>
                <w:sz w:val="24"/>
                <w:szCs w:val="24"/>
                <w:rtl/>
              </w:rPr>
            </w:pPr>
            <w:r w:rsidRPr="00BB0EA9">
              <w:rPr>
                <w:rFonts w:asciiTheme="majorBidi" w:hAnsiTheme="majorBidi" w:cstheme="majorBidi"/>
                <w:sz w:val="24"/>
                <w:szCs w:val="24"/>
              </w:rPr>
              <w:t>Infiltration</w:t>
            </w:r>
          </w:p>
        </w:tc>
      </w:tr>
      <w:tr w:rsidR="00464C8A" w:rsidRPr="00BB0EA9" w:rsidTr="00577A4B">
        <w:trPr>
          <w:trHeight w:val="227"/>
          <w:jc w:val="center"/>
        </w:trPr>
        <w:tc>
          <w:tcPr>
            <w:tcW w:w="1290" w:type="dxa"/>
            <w:tcBorders>
              <w:bottom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Infiltration Windows</w:t>
            </w:r>
          </w:p>
        </w:tc>
        <w:tc>
          <w:tcPr>
            <w:tcW w:w="1751" w:type="dxa"/>
            <w:tcBorders>
              <w:bottom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tl/>
              </w:rPr>
              <w:t>ــــــ</w:t>
            </w:r>
          </w:p>
        </w:tc>
        <w:tc>
          <w:tcPr>
            <w:tcW w:w="1276" w:type="dxa"/>
            <w:tcBorders>
              <w:bottom w:val="single" w:sz="4" w:space="0" w:color="auto"/>
            </w:tcBorders>
            <w:hideMark/>
          </w:tcPr>
          <w:p w:rsidR="00464C8A" w:rsidRPr="00BB0EA9" w:rsidRDefault="00464C8A" w:rsidP="00464C8A">
            <w:pPr>
              <w:jc w:val="center"/>
              <w:rPr>
                <w:rFonts w:asciiTheme="majorBidi" w:hAnsiTheme="majorBidi" w:cstheme="majorBidi"/>
                <w:sz w:val="24"/>
                <w:szCs w:val="24"/>
                <w:rtl/>
              </w:rPr>
            </w:pPr>
            <w:r w:rsidRPr="00BB0EA9">
              <w:rPr>
                <w:rFonts w:asciiTheme="majorBidi" w:hAnsiTheme="majorBidi" w:cstheme="majorBidi"/>
                <w:sz w:val="24"/>
                <w:szCs w:val="24"/>
                <w:rtl/>
              </w:rPr>
              <w:t>ــــــ</w:t>
            </w:r>
          </w:p>
        </w:tc>
        <w:tc>
          <w:tcPr>
            <w:tcW w:w="1489" w:type="dxa"/>
            <w:tcBorders>
              <w:bottom w:val="single" w:sz="4" w:space="0" w:color="auto"/>
            </w:tcBorders>
            <w:hideMark/>
          </w:tcPr>
          <w:p w:rsidR="00464C8A" w:rsidRPr="00BB0EA9" w:rsidRDefault="00464C8A" w:rsidP="00464C8A">
            <w:pPr>
              <w:jc w:val="center"/>
              <w:rPr>
                <w:rFonts w:asciiTheme="majorBidi" w:hAnsiTheme="majorBidi" w:cstheme="majorBidi"/>
                <w:sz w:val="24"/>
                <w:szCs w:val="24"/>
                <w:rtl/>
              </w:rPr>
            </w:pPr>
            <w:r w:rsidRPr="00BB0EA9">
              <w:rPr>
                <w:rFonts w:asciiTheme="majorBidi" w:hAnsiTheme="majorBidi" w:cstheme="majorBidi"/>
                <w:sz w:val="24"/>
                <w:szCs w:val="24"/>
                <w:rtl/>
              </w:rPr>
              <w:t>ــــــ</w:t>
            </w:r>
          </w:p>
        </w:tc>
        <w:tc>
          <w:tcPr>
            <w:tcW w:w="1015" w:type="dxa"/>
            <w:gridSpan w:val="2"/>
            <w:tcBorders>
              <w:bottom w:val="single" w:sz="4" w:space="0" w:color="auto"/>
            </w:tcBorders>
            <w:hideMark/>
          </w:tcPr>
          <w:p w:rsidR="00464C8A" w:rsidRPr="00BB0EA9" w:rsidRDefault="00464C8A" w:rsidP="00464C8A">
            <w:pPr>
              <w:jc w:val="center"/>
              <w:rPr>
                <w:rFonts w:asciiTheme="majorBidi" w:hAnsiTheme="majorBidi" w:cstheme="majorBidi"/>
                <w:sz w:val="24"/>
                <w:szCs w:val="24"/>
                <w:rtl/>
              </w:rPr>
            </w:pPr>
            <w:r w:rsidRPr="00BB0EA9">
              <w:rPr>
                <w:rFonts w:asciiTheme="majorBidi" w:hAnsiTheme="majorBidi" w:cstheme="majorBidi"/>
                <w:sz w:val="24"/>
                <w:szCs w:val="24"/>
              </w:rPr>
              <w:t>74.43</w:t>
            </w:r>
          </w:p>
        </w:tc>
      </w:tr>
      <w:tr w:rsidR="00464C8A" w:rsidRPr="00BB0EA9" w:rsidTr="00577A4B">
        <w:trPr>
          <w:trHeight w:val="227"/>
          <w:jc w:val="center"/>
        </w:trPr>
        <w:tc>
          <w:tcPr>
            <w:tcW w:w="1290"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Infiltration Doors</w:t>
            </w:r>
          </w:p>
        </w:tc>
        <w:tc>
          <w:tcPr>
            <w:tcW w:w="1751"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tl/>
              </w:rPr>
              <w:t>ــــــ</w:t>
            </w:r>
          </w:p>
        </w:tc>
        <w:tc>
          <w:tcPr>
            <w:tcW w:w="1276"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tl/>
              </w:rPr>
            </w:pPr>
            <w:r w:rsidRPr="00BB0EA9">
              <w:rPr>
                <w:rFonts w:asciiTheme="majorBidi" w:hAnsiTheme="majorBidi" w:cstheme="majorBidi"/>
                <w:sz w:val="24"/>
                <w:szCs w:val="24"/>
                <w:rtl/>
              </w:rPr>
              <w:t>ــــــ</w:t>
            </w:r>
          </w:p>
        </w:tc>
        <w:tc>
          <w:tcPr>
            <w:tcW w:w="1489"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tl/>
              </w:rPr>
            </w:pPr>
            <w:r w:rsidRPr="00BB0EA9">
              <w:rPr>
                <w:rFonts w:asciiTheme="majorBidi" w:hAnsiTheme="majorBidi" w:cstheme="majorBidi"/>
                <w:sz w:val="24"/>
                <w:szCs w:val="24"/>
                <w:rtl/>
              </w:rPr>
              <w:t>ــــــ</w:t>
            </w:r>
          </w:p>
        </w:tc>
        <w:tc>
          <w:tcPr>
            <w:tcW w:w="1015" w:type="dxa"/>
            <w:gridSpan w:val="2"/>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tl/>
              </w:rPr>
            </w:pPr>
            <w:r w:rsidRPr="00BB0EA9">
              <w:rPr>
                <w:rFonts w:asciiTheme="majorBidi" w:hAnsiTheme="majorBidi" w:cstheme="majorBidi"/>
                <w:sz w:val="24"/>
                <w:szCs w:val="24"/>
                <w:rtl/>
              </w:rPr>
              <w:t>ــــــ</w:t>
            </w:r>
          </w:p>
        </w:tc>
      </w:tr>
      <w:tr w:rsidR="00A23E10" w:rsidRPr="00BB0EA9" w:rsidTr="00577A4B">
        <w:trPr>
          <w:trHeight w:val="121"/>
          <w:jc w:val="center"/>
        </w:trPr>
        <w:tc>
          <w:tcPr>
            <w:tcW w:w="1290" w:type="dxa"/>
            <w:tcBorders>
              <w:top w:val="single" w:sz="4" w:space="0" w:color="auto"/>
              <w:left w:val="nil"/>
              <w:bottom w:val="nil"/>
              <w:right w:val="single" w:sz="4" w:space="0" w:color="auto"/>
            </w:tcBorders>
            <w:hideMark/>
          </w:tcPr>
          <w:p w:rsidR="00A23E10" w:rsidRPr="00BB0EA9" w:rsidRDefault="00A23E10" w:rsidP="00464C8A">
            <w:pPr>
              <w:jc w:val="center"/>
              <w:rPr>
                <w:rFonts w:asciiTheme="majorBidi" w:hAnsiTheme="majorBidi" w:cstheme="majorBidi"/>
                <w:sz w:val="24"/>
                <w:szCs w:val="24"/>
                <w:rtl/>
              </w:rPr>
            </w:pPr>
          </w:p>
        </w:tc>
        <w:tc>
          <w:tcPr>
            <w:tcW w:w="3027" w:type="dxa"/>
            <w:gridSpan w:val="2"/>
            <w:tcBorders>
              <w:top w:val="single" w:sz="4" w:space="0" w:color="auto"/>
              <w:left w:val="single" w:sz="4" w:space="0" w:color="auto"/>
              <w:bottom w:val="single" w:sz="4" w:space="0" w:color="auto"/>
              <w:right w:val="single" w:sz="4" w:space="0" w:color="auto"/>
            </w:tcBorders>
            <w:hideMark/>
          </w:tcPr>
          <w:p w:rsidR="00A23E10" w:rsidRPr="00BB0EA9" w:rsidRDefault="00A23E10" w:rsidP="00464C8A">
            <w:pPr>
              <w:jc w:val="center"/>
              <w:rPr>
                <w:rFonts w:asciiTheme="majorBidi" w:hAnsiTheme="majorBidi" w:cstheme="majorBidi"/>
                <w:sz w:val="24"/>
                <w:szCs w:val="24"/>
              </w:rPr>
            </w:pPr>
          </w:p>
        </w:tc>
        <w:tc>
          <w:tcPr>
            <w:tcW w:w="1489" w:type="dxa"/>
            <w:tcBorders>
              <w:top w:val="single" w:sz="4" w:space="0" w:color="auto"/>
              <w:left w:val="single" w:sz="4" w:space="0" w:color="auto"/>
              <w:bottom w:val="single" w:sz="4" w:space="0" w:color="auto"/>
              <w:right w:val="single" w:sz="4" w:space="0" w:color="auto"/>
            </w:tcBorders>
            <w:hideMark/>
          </w:tcPr>
          <w:p w:rsidR="00A23E10" w:rsidRPr="00BB0EA9" w:rsidRDefault="00A23E10" w:rsidP="00464C8A">
            <w:pPr>
              <w:jc w:val="center"/>
              <w:rPr>
                <w:rFonts w:asciiTheme="majorBidi" w:hAnsiTheme="majorBidi" w:cstheme="majorBidi"/>
                <w:sz w:val="24"/>
                <w:szCs w:val="24"/>
              </w:rPr>
            </w:pPr>
            <w:r w:rsidRPr="00BB0EA9">
              <w:rPr>
                <w:rFonts w:asciiTheme="majorBidi" w:hAnsiTheme="majorBidi" w:cstheme="majorBidi"/>
                <w:sz w:val="24"/>
                <w:szCs w:val="24"/>
              </w:rPr>
              <w:t>Q</w:t>
            </w:r>
            <w:r w:rsidRPr="00BB0EA9">
              <w:rPr>
                <w:rFonts w:asciiTheme="majorBidi" w:hAnsiTheme="majorBidi" w:cstheme="majorBidi"/>
                <w:sz w:val="24"/>
                <w:szCs w:val="24"/>
                <w:vertAlign w:val="subscript"/>
              </w:rPr>
              <w:t xml:space="preserve"> Loss</w:t>
            </w:r>
            <w:r w:rsidRPr="00BB0EA9">
              <w:rPr>
                <w:rFonts w:asciiTheme="majorBidi" w:hAnsiTheme="majorBidi" w:cstheme="majorBidi"/>
                <w:sz w:val="24"/>
                <w:szCs w:val="24"/>
              </w:rPr>
              <w:t xml:space="preserve"> (W)</w:t>
            </w:r>
          </w:p>
        </w:tc>
        <w:tc>
          <w:tcPr>
            <w:tcW w:w="1015" w:type="dxa"/>
            <w:gridSpan w:val="2"/>
            <w:tcBorders>
              <w:top w:val="single" w:sz="4" w:space="0" w:color="auto"/>
              <w:left w:val="single" w:sz="4" w:space="0" w:color="auto"/>
            </w:tcBorders>
            <w:hideMark/>
          </w:tcPr>
          <w:p w:rsidR="00A23E10" w:rsidRPr="00BB0EA9" w:rsidRDefault="00A23E10" w:rsidP="00464C8A">
            <w:pPr>
              <w:jc w:val="center"/>
              <w:rPr>
                <w:rFonts w:asciiTheme="majorBidi" w:hAnsiTheme="majorBidi" w:cstheme="majorBidi"/>
                <w:sz w:val="24"/>
                <w:szCs w:val="24"/>
              </w:rPr>
            </w:pPr>
            <w:r w:rsidRPr="00BB0EA9">
              <w:rPr>
                <w:rFonts w:asciiTheme="majorBidi" w:hAnsiTheme="majorBidi" w:cstheme="majorBidi"/>
                <w:sz w:val="24"/>
                <w:szCs w:val="24"/>
              </w:rPr>
              <w:t>1989.78</w:t>
            </w:r>
          </w:p>
        </w:tc>
      </w:tr>
      <w:tr w:rsidR="00464C8A" w:rsidRPr="00BB0EA9" w:rsidTr="00577A4B">
        <w:trPr>
          <w:trHeight w:val="340"/>
          <w:jc w:val="center"/>
        </w:trPr>
        <w:tc>
          <w:tcPr>
            <w:tcW w:w="1290" w:type="dxa"/>
            <w:tcBorders>
              <w:top w:val="nil"/>
              <w:left w:val="nil"/>
              <w:bottom w:val="nil"/>
              <w:right w:val="single" w:sz="4" w:space="0" w:color="auto"/>
            </w:tcBorders>
            <w:hideMark/>
          </w:tcPr>
          <w:p w:rsidR="00464C8A" w:rsidRPr="00BB0EA9" w:rsidRDefault="00464C8A" w:rsidP="00464C8A">
            <w:pPr>
              <w:jc w:val="center"/>
              <w:rPr>
                <w:rFonts w:asciiTheme="majorBidi" w:hAnsiTheme="majorBidi" w:cstheme="majorBidi"/>
                <w:sz w:val="24"/>
                <w:szCs w:val="24"/>
              </w:rPr>
            </w:pPr>
          </w:p>
        </w:tc>
        <w:tc>
          <w:tcPr>
            <w:tcW w:w="1751"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Q[W]loss * Safety Factor (10%)</w:t>
            </w:r>
          </w:p>
        </w:tc>
        <w:tc>
          <w:tcPr>
            <w:tcW w:w="1276" w:type="dxa"/>
            <w:tcBorders>
              <w:top w:val="single" w:sz="4" w:space="0" w:color="auto"/>
              <w:left w:val="single" w:sz="4" w:space="0" w:color="auto"/>
              <w:bottom w:val="single" w:sz="4" w:space="0" w:color="auto"/>
              <w:righ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2188.76</w:t>
            </w:r>
          </w:p>
        </w:tc>
        <w:tc>
          <w:tcPr>
            <w:tcW w:w="1489" w:type="dxa"/>
            <w:tcBorders>
              <w:top w:val="single" w:sz="4" w:space="0" w:color="auto"/>
              <w:left w:val="single" w:sz="4" w:space="0" w:color="auto"/>
              <w:bottom w:val="single" w:sz="4" w:space="0" w:color="auto"/>
              <w:right w:val="single" w:sz="4" w:space="0" w:color="auto"/>
            </w:tcBorders>
            <w:hideMark/>
          </w:tcPr>
          <w:p w:rsidR="00464C8A" w:rsidRPr="00BB0EA9" w:rsidRDefault="00A23E10" w:rsidP="00A23E10">
            <w:pPr>
              <w:jc w:val="center"/>
              <w:rPr>
                <w:rFonts w:asciiTheme="majorBidi" w:hAnsiTheme="majorBidi" w:cstheme="majorBidi"/>
                <w:sz w:val="24"/>
                <w:szCs w:val="24"/>
              </w:rPr>
            </w:pPr>
            <m:oMath>
              <m:r>
                <w:rPr>
                  <w:rFonts w:ascii="Cambria Math" w:hAnsi="Cambria Math" w:cstheme="majorBidi"/>
                  <w:sz w:val="24"/>
                  <w:szCs w:val="24"/>
                </w:rPr>
                <m:t>Q loss</m:t>
              </m:r>
            </m:oMath>
            <w:r w:rsidR="00464C8A" w:rsidRPr="00BB0EA9">
              <w:rPr>
                <w:rFonts w:asciiTheme="majorBidi" w:hAnsiTheme="majorBidi" w:cstheme="majorBidi"/>
                <w:sz w:val="24"/>
                <w:szCs w:val="24"/>
              </w:rPr>
              <w:t xml:space="preserve"> [kW]</w:t>
            </w:r>
          </w:p>
        </w:tc>
        <w:tc>
          <w:tcPr>
            <w:tcW w:w="1015" w:type="dxa"/>
            <w:gridSpan w:val="2"/>
            <w:tcBorders>
              <w:left w:val="single" w:sz="4" w:space="0" w:color="auto"/>
            </w:tcBorders>
            <w:hideMark/>
          </w:tcPr>
          <w:p w:rsidR="00464C8A" w:rsidRPr="00BB0EA9" w:rsidRDefault="00464C8A" w:rsidP="00464C8A">
            <w:pPr>
              <w:jc w:val="center"/>
              <w:rPr>
                <w:rFonts w:asciiTheme="majorBidi" w:hAnsiTheme="majorBidi" w:cstheme="majorBidi"/>
                <w:sz w:val="24"/>
                <w:szCs w:val="24"/>
              </w:rPr>
            </w:pPr>
            <w:r w:rsidRPr="00BB0EA9">
              <w:rPr>
                <w:rFonts w:asciiTheme="majorBidi" w:hAnsiTheme="majorBidi" w:cstheme="majorBidi"/>
                <w:sz w:val="24"/>
                <w:szCs w:val="24"/>
              </w:rPr>
              <w:t>2.19</w:t>
            </w:r>
          </w:p>
        </w:tc>
      </w:tr>
    </w:tbl>
    <w:p w:rsidR="00314BE7" w:rsidRPr="00BB0EA9" w:rsidRDefault="00314BE7" w:rsidP="007A7147">
      <w:pPr>
        <w:spacing w:after="160" w:line="259" w:lineRule="auto"/>
        <w:rPr>
          <w:rFonts w:asciiTheme="majorBidi" w:hAnsiTheme="majorBidi" w:cstheme="majorBidi"/>
          <w:b/>
          <w:bCs/>
          <w:sz w:val="24"/>
          <w:szCs w:val="24"/>
          <w:lang w:bidi="ar-JO"/>
        </w:rPr>
      </w:pPr>
    </w:p>
    <w:p w:rsidR="004F149F" w:rsidRPr="00BB0EA9" w:rsidRDefault="004F149F" w:rsidP="00E33E8C">
      <w:pPr>
        <w:pStyle w:val="a3"/>
        <w:bidi w:val="0"/>
        <w:ind w:left="142"/>
        <w:rPr>
          <w:rFonts w:asciiTheme="majorBidi" w:hAnsiTheme="majorBidi" w:cstheme="majorBidi"/>
          <w:b/>
          <w:bCs/>
          <w:i/>
          <w:iCs/>
          <w:sz w:val="28"/>
          <w:szCs w:val="28"/>
        </w:rPr>
      </w:pPr>
      <w:r w:rsidRPr="00BB0EA9">
        <w:rPr>
          <w:rFonts w:asciiTheme="majorBidi" w:hAnsiTheme="majorBidi" w:cstheme="majorBidi"/>
          <w:b/>
          <w:bCs/>
          <w:sz w:val="28"/>
          <w:szCs w:val="28"/>
        </w:rPr>
        <w:lastRenderedPageBreak/>
        <w:t>2.3.2  Sample Calculation for Cooling loads for Director Room 1:</w:t>
      </w:r>
    </w:p>
    <w:p w:rsidR="004F149F" w:rsidRPr="00BB0EA9" w:rsidRDefault="004F149F" w:rsidP="004F149F">
      <w:pPr>
        <w:jc w:val="center"/>
        <w:rPr>
          <w:rFonts w:asciiTheme="majorBidi" w:hAnsiTheme="majorBidi" w:cstheme="majorBidi"/>
          <w:noProof/>
          <w:sz w:val="24"/>
          <w:szCs w:val="24"/>
        </w:rPr>
      </w:pPr>
      <w:r w:rsidRPr="00BB0EA9">
        <w:rPr>
          <w:rFonts w:asciiTheme="majorBidi" w:hAnsiTheme="majorBidi" w:cstheme="majorBidi"/>
          <w:noProof/>
          <w:sz w:val="24"/>
          <w:szCs w:val="24"/>
        </w:rPr>
        <w:object w:dxaOrig="17866" w:dyaOrig="12631">
          <v:shape id="_x0000_i1028" type="#_x0000_t75" style="width:318.75pt;height:195pt" o:ole="">
            <v:imagedata r:id="rId14" o:title=""/>
          </v:shape>
          <o:OLEObject Type="Embed" ProgID="Acrobat.Document.11" ShapeID="_x0000_i1028" DrawAspect="Content" ObjectID="_1586041726" r:id="rId17"/>
        </w:object>
      </w:r>
      <w:r w:rsidRPr="00BB0EA9">
        <w:rPr>
          <w:rFonts w:asciiTheme="majorBidi" w:hAnsiTheme="majorBidi" w:cstheme="majorBidi"/>
          <w:noProof/>
          <w:sz w:val="24"/>
          <w:szCs w:val="24"/>
        </w:rPr>
        <w:drawing>
          <wp:anchor distT="0" distB="0" distL="114300" distR="114300" simplePos="0" relativeHeight="251663360" behindDoc="0" locked="0" layoutInCell="1" allowOverlap="1" wp14:anchorId="5FDDFB00" wp14:editId="61F30E9B">
            <wp:simplePos x="0" y="0"/>
            <wp:positionH relativeFrom="column">
              <wp:posOffset>3743960</wp:posOffset>
            </wp:positionH>
            <wp:positionV relativeFrom="paragraph">
              <wp:posOffset>2063115</wp:posOffset>
            </wp:positionV>
            <wp:extent cx="901700" cy="574040"/>
            <wp:effectExtent l="0" t="0" r="0" b="0"/>
            <wp:wrapNone/>
            <wp:docPr id="403"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901700" cy="574040"/>
                    </a:xfrm>
                    <a:prstGeom prst="rect">
                      <a:avLst/>
                    </a:prstGeom>
                    <a:noFill/>
                    <a:ln w="9525">
                      <a:noFill/>
                      <a:miter lim="800000"/>
                      <a:headEnd/>
                      <a:tailEnd/>
                    </a:ln>
                  </pic:spPr>
                </pic:pic>
              </a:graphicData>
            </a:graphic>
          </wp:anchor>
        </w:drawing>
      </w:r>
      <w:r w:rsidRPr="00BB0EA9">
        <w:rPr>
          <w:rFonts w:asciiTheme="majorBidi" w:hAnsiTheme="majorBidi" w:cstheme="majorBidi"/>
          <w:noProof/>
          <w:sz w:val="24"/>
          <w:szCs w:val="24"/>
        </w:rPr>
        <w:t xml:space="preserve"> </w:t>
      </w:r>
    </w:p>
    <w:p w:rsidR="004F149F" w:rsidRPr="00BB0EA9" w:rsidRDefault="004F149F" w:rsidP="00C924B4">
      <w:pPr>
        <w:jc w:val="center"/>
        <w:rPr>
          <w:rFonts w:asciiTheme="majorBidi" w:hAnsiTheme="majorBidi" w:cstheme="majorBidi"/>
          <w:b/>
          <w:bCs/>
          <w:noProof/>
          <w:sz w:val="24"/>
          <w:szCs w:val="24"/>
        </w:rPr>
      </w:pPr>
      <w:r w:rsidRPr="00BB0EA9">
        <w:rPr>
          <w:rFonts w:asciiTheme="majorBidi" w:hAnsiTheme="majorBidi" w:cstheme="majorBidi"/>
          <w:b/>
          <w:bCs/>
          <w:noProof/>
          <w:sz w:val="24"/>
          <w:szCs w:val="24"/>
        </w:rPr>
        <w:t xml:space="preserve">Figure (2.4) </w:t>
      </w:r>
      <w:r w:rsidR="00C924B4" w:rsidRPr="00BB0EA9">
        <w:rPr>
          <w:rFonts w:asciiTheme="majorBidi" w:hAnsiTheme="majorBidi" w:cstheme="majorBidi"/>
          <w:b/>
          <w:bCs/>
          <w:sz w:val="24"/>
          <w:szCs w:val="24"/>
        </w:rPr>
        <w:t>:The Director  room 1 dimensions</w:t>
      </w:r>
    </w:p>
    <w:p w:rsidR="004F149F" w:rsidRPr="00BB0EA9" w:rsidRDefault="004F149F" w:rsidP="004F149F">
      <w:pPr>
        <w:pStyle w:val="a3"/>
        <w:bidi w:val="0"/>
        <w:ind w:left="426" w:hanging="426"/>
        <w:rPr>
          <w:rFonts w:asciiTheme="majorBidi" w:hAnsiTheme="majorBidi" w:cstheme="majorBidi"/>
          <w:b/>
          <w:bCs/>
          <w:sz w:val="24"/>
          <w:szCs w:val="24"/>
        </w:rPr>
      </w:pPr>
    </w:p>
    <w:p w:rsidR="00874C87" w:rsidRPr="00BB0EA9" w:rsidRDefault="00874C87" w:rsidP="00BE5079">
      <w:pPr>
        <w:ind w:left="567"/>
        <w:rPr>
          <w:rFonts w:asciiTheme="majorBidi" w:hAnsiTheme="majorBidi" w:cstheme="majorBidi"/>
          <w:sz w:val="24"/>
          <w:szCs w:val="24"/>
        </w:rPr>
      </w:pPr>
      <w:r w:rsidRPr="00BB0EA9">
        <w:rPr>
          <w:rFonts w:asciiTheme="majorBidi" w:hAnsiTheme="majorBidi" w:cstheme="majorBidi"/>
          <w:sz w:val="24"/>
          <w:szCs w:val="24"/>
        </w:rPr>
        <w:t xml:space="preserve">CLTD Values </w:t>
      </w:r>
      <w:r w:rsidRPr="00BB0EA9">
        <w:rPr>
          <w:rFonts w:asciiTheme="majorBidi" w:hAnsiTheme="majorBidi" w:cstheme="majorBidi"/>
          <w:sz w:val="24"/>
          <w:szCs w:val="24"/>
          <w:rtl/>
        </w:rPr>
        <w:t xml:space="preserve">: </w:t>
      </w:r>
    </w:p>
    <w:p w:rsidR="00874C87" w:rsidRPr="00BB0EA9" w:rsidRDefault="00372C97" w:rsidP="00BE5079">
      <w:pPr>
        <w:ind w:left="567"/>
        <w:rPr>
          <w:rFonts w:asciiTheme="majorBidi" w:hAnsiTheme="majorBidi" w:cstheme="majorBidi"/>
          <w:sz w:val="24"/>
          <w:szCs w:val="24"/>
        </w:rPr>
      </w:pPr>
      <m:oMath>
        <m:sSub>
          <m:sSubPr>
            <m:ctrlPr>
              <w:rPr>
                <w:rFonts w:ascii="Cambria Math" w:hAnsi="Cambria Math" w:cstheme="majorBidi"/>
                <w:i/>
                <w:sz w:val="24"/>
                <w:szCs w:val="24"/>
              </w:rPr>
            </m:ctrlPr>
          </m:sSubPr>
          <m:e>
            <m:r>
              <m:rPr>
                <m:sty m:val="p"/>
              </m:rPr>
              <w:rPr>
                <w:rFonts w:ascii="Cambria Math" w:hAnsi="Cambria Math" w:cstheme="majorBidi"/>
                <w:sz w:val="24"/>
                <w:szCs w:val="24"/>
              </w:rPr>
              <m:t xml:space="preserve">(CLTD) </m:t>
            </m:r>
          </m:e>
          <m:sub>
            <m:r>
              <m:rPr>
                <m:sty m:val="p"/>
              </m:rPr>
              <w:rPr>
                <w:rFonts w:ascii="Cambria Math" w:hAnsi="Cambria Math" w:cstheme="majorBidi"/>
                <w:sz w:val="24"/>
                <w:szCs w:val="24"/>
              </w:rPr>
              <m:t>corr.</m:t>
            </m:r>
          </m:sub>
        </m:sSub>
      </m:oMath>
      <w:r w:rsidR="00874C87" w:rsidRPr="00BB0EA9">
        <w:rPr>
          <w:rFonts w:asciiTheme="majorBidi" w:hAnsiTheme="majorBidi" w:cstheme="majorBidi"/>
          <w:sz w:val="24"/>
          <w:szCs w:val="24"/>
        </w:rPr>
        <w:t>= (CLTD + LM) k + (25.5 - Tin) + (To,m - 29.4) f</w:t>
      </w:r>
      <w:r w:rsidR="006F3CA1" w:rsidRPr="00BB0EA9">
        <w:rPr>
          <w:rFonts w:asciiTheme="majorBidi" w:hAnsiTheme="majorBidi" w:cstheme="majorBidi"/>
          <w:sz w:val="24"/>
          <w:szCs w:val="24"/>
        </w:rPr>
        <w:t>…….…….(2.11)</w:t>
      </w:r>
      <w:r w:rsidR="00874C87" w:rsidRPr="00BB0EA9">
        <w:rPr>
          <w:rFonts w:asciiTheme="majorBidi" w:hAnsiTheme="majorBidi" w:cstheme="majorBidi"/>
          <w:sz w:val="24"/>
          <w:szCs w:val="24"/>
        </w:rPr>
        <w:t xml:space="preserve"> </w:t>
      </w:r>
    </w:p>
    <w:p w:rsidR="00874C87" w:rsidRPr="00BB0EA9" w:rsidRDefault="00874C87" w:rsidP="00BE5079">
      <w:pPr>
        <w:autoSpaceDE w:val="0"/>
        <w:autoSpaceDN w:val="0"/>
        <w:adjustRightInd w:val="0"/>
        <w:spacing w:after="0" w:line="240" w:lineRule="auto"/>
        <w:ind w:left="567"/>
        <w:rPr>
          <w:rFonts w:asciiTheme="majorBidi" w:hAnsiTheme="majorBidi" w:cstheme="majorBidi"/>
          <w:sz w:val="24"/>
          <w:szCs w:val="24"/>
        </w:rPr>
      </w:pPr>
      <w:r w:rsidRPr="00BB0EA9">
        <w:rPr>
          <w:rFonts w:asciiTheme="majorBidi" w:hAnsiTheme="majorBidi" w:cstheme="majorBidi"/>
          <w:sz w:val="24"/>
          <w:szCs w:val="24"/>
        </w:rPr>
        <w:t>Where:</w:t>
      </w:r>
    </w:p>
    <w:p w:rsidR="00874C87" w:rsidRPr="00BB0EA9" w:rsidRDefault="00874C87" w:rsidP="00BE5079">
      <w:pPr>
        <w:autoSpaceDE w:val="0"/>
        <w:autoSpaceDN w:val="0"/>
        <w:adjustRightInd w:val="0"/>
        <w:spacing w:after="0" w:line="240" w:lineRule="auto"/>
        <w:ind w:left="567"/>
        <w:rPr>
          <w:rFonts w:asciiTheme="majorBidi" w:hAnsiTheme="majorBidi" w:cstheme="majorBidi"/>
          <w:sz w:val="24"/>
          <w:szCs w:val="24"/>
        </w:rPr>
      </w:pPr>
      <w:r w:rsidRPr="00BB0EA9">
        <w:rPr>
          <w:rFonts w:asciiTheme="majorBidi" w:hAnsiTheme="majorBidi" w:cstheme="majorBidi"/>
          <w:sz w:val="24"/>
          <w:szCs w:val="24"/>
        </w:rPr>
        <w:t>CLTD: cooling load temperature difference, ˚C</w:t>
      </w:r>
    </w:p>
    <w:p w:rsidR="00874C87" w:rsidRPr="00BB0EA9" w:rsidRDefault="00874C87" w:rsidP="00BE5079">
      <w:pPr>
        <w:autoSpaceDE w:val="0"/>
        <w:autoSpaceDN w:val="0"/>
        <w:adjustRightInd w:val="0"/>
        <w:spacing w:after="0" w:line="240" w:lineRule="auto"/>
        <w:ind w:left="567"/>
        <w:rPr>
          <w:rFonts w:asciiTheme="majorBidi" w:hAnsiTheme="majorBidi" w:cstheme="majorBidi"/>
          <w:sz w:val="24"/>
          <w:szCs w:val="24"/>
        </w:rPr>
      </w:pPr>
      <w:r w:rsidRPr="00BB0EA9">
        <w:rPr>
          <w:rFonts w:asciiTheme="majorBidi" w:hAnsiTheme="majorBidi" w:cstheme="majorBidi"/>
          <w:sz w:val="24"/>
          <w:szCs w:val="24"/>
        </w:rPr>
        <w:t>LM: latitude correction factor.</w:t>
      </w:r>
    </w:p>
    <w:p w:rsidR="00874C87" w:rsidRPr="00BB0EA9" w:rsidRDefault="00874C87" w:rsidP="00BE5079">
      <w:pPr>
        <w:autoSpaceDE w:val="0"/>
        <w:autoSpaceDN w:val="0"/>
        <w:adjustRightInd w:val="0"/>
        <w:spacing w:after="0" w:line="240" w:lineRule="auto"/>
        <w:ind w:left="567"/>
        <w:rPr>
          <w:rFonts w:asciiTheme="majorBidi" w:hAnsiTheme="majorBidi" w:cstheme="majorBidi"/>
          <w:sz w:val="24"/>
          <w:szCs w:val="24"/>
        </w:rPr>
      </w:pPr>
      <w:r w:rsidRPr="00BB0EA9">
        <w:rPr>
          <w:rFonts w:asciiTheme="majorBidi" w:hAnsiTheme="majorBidi" w:cstheme="majorBidi"/>
          <w:sz w:val="24"/>
          <w:szCs w:val="24"/>
        </w:rPr>
        <w:t>k: color adjustment factor.</w:t>
      </w:r>
    </w:p>
    <w:p w:rsidR="00874C87" w:rsidRPr="00BB0EA9" w:rsidRDefault="00874C87" w:rsidP="00BE5079">
      <w:pPr>
        <w:autoSpaceDE w:val="0"/>
        <w:autoSpaceDN w:val="0"/>
        <w:adjustRightInd w:val="0"/>
        <w:spacing w:after="0" w:line="240" w:lineRule="auto"/>
        <w:ind w:left="567"/>
        <w:rPr>
          <w:rFonts w:asciiTheme="majorBidi" w:hAnsiTheme="majorBidi" w:cstheme="majorBidi"/>
          <w:sz w:val="24"/>
          <w:szCs w:val="24"/>
        </w:rPr>
      </w:pPr>
      <w:r w:rsidRPr="00BB0EA9">
        <w:rPr>
          <w:rFonts w:asciiTheme="majorBidi" w:hAnsiTheme="majorBidi" w:cstheme="majorBidi"/>
          <w:sz w:val="24"/>
          <w:szCs w:val="24"/>
        </w:rPr>
        <w:t>Tin: inside comfort design temperature, ˚C</w:t>
      </w:r>
    </w:p>
    <w:p w:rsidR="00874C87" w:rsidRPr="00BB0EA9" w:rsidRDefault="00874C87" w:rsidP="00BE5079">
      <w:pPr>
        <w:autoSpaceDE w:val="0"/>
        <w:autoSpaceDN w:val="0"/>
        <w:adjustRightInd w:val="0"/>
        <w:spacing w:after="0" w:line="240" w:lineRule="auto"/>
        <w:ind w:left="567"/>
        <w:rPr>
          <w:rFonts w:asciiTheme="majorBidi" w:hAnsiTheme="majorBidi" w:cstheme="majorBidi"/>
          <w:sz w:val="24"/>
          <w:szCs w:val="24"/>
        </w:rPr>
      </w:pPr>
      <w:r w:rsidRPr="00BB0EA9">
        <w:rPr>
          <w:rFonts w:asciiTheme="majorBidi" w:hAnsiTheme="majorBidi" w:cstheme="majorBidi"/>
          <w:sz w:val="24"/>
          <w:szCs w:val="24"/>
        </w:rPr>
        <w:t>f: attic or roof fan factor.</w:t>
      </w:r>
    </w:p>
    <w:p w:rsidR="00874C87" w:rsidRPr="00BB0EA9" w:rsidRDefault="00874C87" w:rsidP="00BE5079">
      <w:pPr>
        <w:ind w:left="567"/>
        <w:rPr>
          <w:rFonts w:asciiTheme="majorBidi" w:hAnsiTheme="majorBidi" w:cstheme="majorBidi"/>
          <w:sz w:val="24"/>
          <w:szCs w:val="24"/>
          <w:rtl/>
        </w:rPr>
      </w:pPr>
      <w:proofErr w:type="spellStart"/>
      <w:r w:rsidRPr="00BB0EA9">
        <w:rPr>
          <w:rFonts w:asciiTheme="majorBidi" w:hAnsiTheme="majorBidi" w:cstheme="majorBidi"/>
          <w:sz w:val="24"/>
          <w:szCs w:val="24"/>
        </w:rPr>
        <w:t>To,m</w:t>
      </w:r>
      <w:proofErr w:type="spellEnd"/>
      <w:r w:rsidRPr="00BB0EA9">
        <w:rPr>
          <w:rFonts w:asciiTheme="majorBidi" w:hAnsiTheme="majorBidi" w:cstheme="majorBidi"/>
          <w:sz w:val="24"/>
          <w:szCs w:val="24"/>
        </w:rPr>
        <w:t xml:space="preserve">: outdoor mean </w:t>
      </w:r>
      <w:proofErr w:type="spellStart"/>
      <w:r w:rsidRPr="00BB0EA9">
        <w:rPr>
          <w:rFonts w:asciiTheme="majorBidi" w:hAnsiTheme="majorBidi" w:cstheme="majorBidi"/>
          <w:sz w:val="24"/>
          <w:szCs w:val="24"/>
        </w:rPr>
        <w:t>temperature,°C</w:t>
      </w:r>
      <w:proofErr w:type="spellEnd"/>
    </w:p>
    <w:p w:rsidR="00874C87" w:rsidRPr="00BB0EA9" w:rsidRDefault="00874C87" w:rsidP="00BE5079">
      <w:pPr>
        <w:ind w:left="567"/>
        <w:rPr>
          <w:rFonts w:asciiTheme="majorBidi" w:hAnsiTheme="majorBidi" w:cstheme="majorBidi"/>
          <w:sz w:val="24"/>
          <w:szCs w:val="24"/>
        </w:rPr>
      </w:pPr>
      <w:r w:rsidRPr="00BB0EA9">
        <w:rPr>
          <w:rFonts w:asciiTheme="majorBidi" w:hAnsiTheme="majorBidi" w:cstheme="majorBidi"/>
          <w:sz w:val="24"/>
          <w:szCs w:val="24"/>
        </w:rPr>
        <w:t>F=1  there is no attic or roof fan</w:t>
      </w:r>
    </w:p>
    <w:p w:rsidR="00874C87" w:rsidRPr="00BB0EA9" w:rsidRDefault="00874C87" w:rsidP="00314BE7">
      <w:pPr>
        <w:ind w:left="567"/>
        <w:jc w:val="both"/>
        <w:rPr>
          <w:rFonts w:asciiTheme="majorBidi" w:hAnsiTheme="majorBidi" w:cstheme="majorBidi"/>
          <w:sz w:val="24"/>
          <w:szCs w:val="24"/>
          <w:rtl/>
        </w:rPr>
      </w:pPr>
      <w:r w:rsidRPr="00BB0EA9">
        <w:rPr>
          <w:rFonts w:asciiTheme="majorBidi" w:hAnsiTheme="majorBidi" w:cstheme="majorBidi"/>
          <w:sz w:val="24"/>
          <w:szCs w:val="24"/>
        </w:rPr>
        <w:t>K=1 for dark color walls</w:t>
      </w:r>
    </w:p>
    <w:p w:rsidR="00874C87" w:rsidRPr="00BB0EA9" w:rsidRDefault="00874C87" w:rsidP="00BE5079">
      <w:pPr>
        <w:ind w:left="567"/>
        <w:rPr>
          <w:rFonts w:asciiTheme="majorBidi" w:hAnsiTheme="majorBidi" w:cstheme="majorBidi"/>
          <w:sz w:val="24"/>
          <w:szCs w:val="24"/>
        </w:rPr>
      </w:pPr>
      <w:r w:rsidRPr="00BB0EA9">
        <w:rPr>
          <w:rFonts w:asciiTheme="majorBidi" w:hAnsiTheme="majorBidi" w:cstheme="majorBidi"/>
          <w:sz w:val="24"/>
          <w:szCs w:val="24"/>
        </w:rPr>
        <w:t xml:space="preserve">The values of </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 xml:space="preserve">LM (latitude correction factor) is obtained from </w:t>
      </w:r>
      <w:r w:rsidR="00314BE7" w:rsidRPr="00BB0EA9">
        <w:rPr>
          <w:rFonts w:asciiTheme="majorBidi" w:hAnsiTheme="majorBidi" w:cstheme="majorBidi"/>
          <w:sz w:val="24"/>
          <w:szCs w:val="24"/>
        </w:rPr>
        <w:t>(</w:t>
      </w:r>
      <w:r w:rsidR="006F3CA1" w:rsidRPr="00BB0EA9">
        <w:rPr>
          <w:rFonts w:asciiTheme="majorBidi" w:hAnsiTheme="majorBidi" w:cstheme="majorBidi"/>
          <w:sz w:val="24"/>
          <w:szCs w:val="24"/>
        </w:rPr>
        <w:t>Appendix A</w:t>
      </w:r>
      <w:r w:rsidR="00314BE7" w:rsidRPr="00BB0EA9">
        <w:rPr>
          <w:rFonts w:asciiTheme="majorBidi" w:hAnsiTheme="majorBidi" w:cstheme="majorBidi"/>
          <w:sz w:val="24"/>
          <w:szCs w:val="24"/>
        </w:rPr>
        <w:t>)</w:t>
      </w:r>
      <w:r w:rsidR="006F3CA1" w:rsidRPr="00BB0EA9">
        <w:rPr>
          <w:rFonts w:asciiTheme="majorBidi" w:hAnsiTheme="majorBidi" w:cstheme="majorBidi"/>
          <w:sz w:val="24"/>
          <w:szCs w:val="24"/>
        </w:rPr>
        <w:t xml:space="preserve"> T</w:t>
      </w:r>
      <w:r w:rsidRPr="00BB0EA9">
        <w:rPr>
          <w:rFonts w:asciiTheme="majorBidi" w:hAnsiTheme="majorBidi" w:cstheme="majorBidi"/>
          <w:sz w:val="24"/>
          <w:szCs w:val="24"/>
        </w:rPr>
        <w:t xml:space="preserve">able </w:t>
      </w:r>
      <w:r w:rsidR="006F3CA1" w:rsidRPr="00BB0EA9">
        <w:rPr>
          <w:rFonts w:asciiTheme="majorBidi" w:hAnsiTheme="majorBidi" w:cstheme="majorBidi"/>
          <w:sz w:val="24"/>
          <w:szCs w:val="24"/>
        </w:rPr>
        <w:t>(2.10) .</w:t>
      </w:r>
    </w:p>
    <w:p w:rsidR="00874C87" w:rsidRPr="00BB0EA9" w:rsidRDefault="00874C87" w:rsidP="00BE5079">
      <w:pPr>
        <w:ind w:left="567"/>
        <w:rPr>
          <w:rFonts w:asciiTheme="majorBidi" w:hAnsiTheme="majorBidi" w:cstheme="majorBidi"/>
          <w:color w:val="000000"/>
          <w:sz w:val="24"/>
          <w:szCs w:val="24"/>
          <w:shd w:val="clear" w:color="auto" w:fill="FFFFFF"/>
        </w:rPr>
      </w:pPr>
      <w:r w:rsidRPr="00BB0EA9">
        <w:rPr>
          <w:rFonts w:asciiTheme="majorBidi" w:hAnsiTheme="majorBidi" w:cstheme="majorBidi"/>
          <w:sz w:val="24"/>
          <w:szCs w:val="24"/>
        </w:rPr>
        <w:t xml:space="preserve">For Hebron city: </w:t>
      </w:r>
      <w:r w:rsidRPr="00BB0EA9">
        <w:rPr>
          <w:rFonts w:asciiTheme="majorBidi" w:hAnsiTheme="majorBidi" w:cstheme="majorBidi"/>
          <w:color w:val="000000"/>
          <w:sz w:val="24"/>
          <w:szCs w:val="24"/>
          <w:shd w:val="clear" w:color="auto" w:fill="FFFFFF"/>
        </w:rPr>
        <w:t>Latitude:</w:t>
      </w:r>
      <w:r w:rsidRPr="00BB0EA9">
        <w:rPr>
          <w:rStyle w:val="apple-converted-space"/>
          <w:rFonts w:asciiTheme="majorBidi" w:hAnsiTheme="majorBidi" w:cstheme="majorBidi"/>
          <w:color w:val="000000"/>
          <w:sz w:val="24"/>
          <w:szCs w:val="24"/>
          <w:shd w:val="clear" w:color="auto" w:fill="FFFFFF"/>
        </w:rPr>
        <w:t> </w:t>
      </w:r>
      <w:r w:rsidRPr="00BB0EA9">
        <w:rPr>
          <w:rFonts w:asciiTheme="majorBidi" w:hAnsiTheme="majorBidi" w:cstheme="majorBidi"/>
          <w:color w:val="000000"/>
          <w:sz w:val="24"/>
          <w:szCs w:val="24"/>
          <w:shd w:val="clear" w:color="auto" w:fill="FFFFFF"/>
        </w:rPr>
        <w:t>31°31′45″ N</w:t>
      </w:r>
    </w:p>
    <w:p w:rsidR="00874C87" w:rsidRPr="00BB0EA9" w:rsidRDefault="00874C87" w:rsidP="00BE5079">
      <w:pPr>
        <w:ind w:left="567"/>
        <w:rPr>
          <w:rFonts w:asciiTheme="majorBidi" w:hAnsiTheme="majorBidi" w:cstheme="majorBidi"/>
          <w:color w:val="000000"/>
          <w:sz w:val="24"/>
          <w:szCs w:val="24"/>
          <w:shd w:val="clear" w:color="auto" w:fill="FFFFFF"/>
          <w:lang w:bidi="ar-MA"/>
        </w:rPr>
      </w:pPr>
      <w:r w:rsidRPr="00BB0EA9">
        <w:rPr>
          <w:rFonts w:asciiTheme="majorBidi" w:hAnsiTheme="majorBidi" w:cstheme="majorBidi"/>
          <w:color w:val="000000"/>
          <w:sz w:val="24"/>
          <w:szCs w:val="24"/>
          <w:shd w:val="clear" w:color="auto" w:fill="FFFFFF"/>
          <w:lang w:bidi="ar-MA"/>
        </w:rPr>
        <w:t>Solar time = 12 hours in summer (from Palestinian code)</w:t>
      </w:r>
    </w:p>
    <w:p w:rsidR="00874C87" w:rsidRPr="00BB0EA9" w:rsidRDefault="00874C87" w:rsidP="00BE5079">
      <w:pPr>
        <w:ind w:left="567"/>
        <w:rPr>
          <w:rFonts w:asciiTheme="majorBidi" w:hAnsiTheme="majorBidi" w:cstheme="majorBidi"/>
          <w:sz w:val="24"/>
          <w:szCs w:val="24"/>
        </w:rPr>
      </w:pPr>
      <w:r w:rsidRPr="00BB0EA9">
        <w:rPr>
          <w:rFonts w:asciiTheme="majorBidi" w:hAnsiTheme="majorBidi" w:cstheme="majorBidi"/>
          <w:color w:val="000000"/>
          <w:sz w:val="24"/>
          <w:szCs w:val="24"/>
          <w:shd w:val="clear" w:color="auto" w:fill="FFFFFF"/>
          <w:lang w:bidi="ar-MA"/>
        </w:rPr>
        <w:t xml:space="preserve">Then the CLTD </w:t>
      </w:r>
      <w:r w:rsidRPr="00BB0EA9">
        <w:rPr>
          <w:rFonts w:asciiTheme="majorBidi" w:hAnsiTheme="majorBidi" w:cstheme="majorBidi"/>
          <w:color w:val="000000"/>
          <w:sz w:val="24"/>
          <w:szCs w:val="24"/>
          <w:shd w:val="clear" w:color="auto" w:fill="FFFFFF"/>
          <w:vertAlign w:val="subscript"/>
          <w:lang w:bidi="ar-MA"/>
        </w:rPr>
        <w:t xml:space="preserve">sunlit roof </w:t>
      </w:r>
      <w:r w:rsidRPr="00BB0EA9">
        <w:rPr>
          <w:rFonts w:asciiTheme="majorBidi" w:hAnsiTheme="majorBidi" w:cstheme="majorBidi"/>
          <w:sz w:val="24"/>
          <w:szCs w:val="24"/>
          <w:lang w:bidi="ar-MA"/>
        </w:rPr>
        <w:t xml:space="preserve">=13 </w:t>
      </w:r>
      <w:r w:rsidRPr="00BB0EA9">
        <w:rPr>
          <w:rFonts w:asciiTheme="majorBidi" w:hAnsiTheme="majorBidi" w:cstheme="majorBidi"/>
          <w:color w:val="545454"/>
          <w:sz w:val="24"/>
          <w:szCs w:val="24"/>
          <w:shd w:val="clear" w:color="auto" w:fill="FFFFFF"/>
        </w:rPr>
        <w:t>°</w:t>
      </w:r>
    </w:p>
    <w:p w:rsidR="00874C87" w:rsidRPr="00BB0EA9" w:rsidRDefault="00874C87" w:rsidP="00BE5079">
      <w:pPr>
        <w:ind w:left="567"/>
        <w:rPr>
          <w:rFonts w:asciiTheme="majorBidi" w:hAnsiTheme="majorBidi" w:cstheme="majorBidi"/>
          <w:sz w:val="24"/>
          <w:szCs w:val="24"/>
        </w:rPr>
      </w:pPr>
      <w:r w:rsidRPr="00BB0EA9">
        <w:rPr>
          <w:rFonts w:asciiTheme="majorBidi" w:hAnsiTheme="majorBidi" w:cstheme="majorBidi"/>
          <w:sz w:val="24"/>
          <w:szCs w:val="24"/>
        </w:rPr>
        <w:t xml:space="preserve">DR = </w:t>
      </w:r>
      <w:proofErr w:type="spellStart"/>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ave,max</w:t>
      </w:r>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ave,min</w:t>
      </w:r>
      <w:proofErr w:type="spellEnd"/>
      <w:r w:rsidRPr="00BB0EA9">
        <w:rPr>
          <w:rFonts w:asciiTheme="majorBidi" w:hAnsiTheme="majorBidi" w:cstheme="majorBidi"/>
          <w:sz w:val="24"/>
          <w:szCs w:val="24"/>
        </w:rPr>
        <w:t xml:space="preserve">  = </w:t>
      </w:r>
      <w:r w:rsidR="001C6AFE" w:rsidRPr="00BB0EA9">
        <w:rPr>
          <w:rFonts w:asciiTheme="majorBidi" w:hAnsiTheme="majorBidi" w:cstheme="majorBidi"/>
          <w:sz w:val="24"/>
          <w:szCs w:val="24"/>
        </w:rPr>
        <w:t>(</w:t>
      </w:r>
      <w:r w:rsidR="00183D65" w:rsidRPr="00BB0EA9">
        <w:rPr>
          <w:rFonts w:asciiTheme="majorBidi" w:hAnsiTheme="majorBidi" w:cstheme="majorBidi"/>
          <w:sz w:val="24"/>
          <w:szCs w:val="24"/>
        </w:rPr>
        <w:t>29.1-17.7</w:t>
      </w:r>
      <w:r w:rsidR="001C6AFE" w:rsidRPr="00BB0EA9">
        <w:rPr>
          <w:rFonts w:asciiTheme="majorBidi" w:hAnsiTheme="majorBidi" w:cstheme="majorBidi"/>
          <w:sz w:val="24"/>
          <w:szCs w:val="24"/>
        </w:rPr>
        <w:t>)</w:t>
      </w:r>
      <w:r w:rsidR="00183D65" w:rsidRPr="00BB0EA9">
        <w:rPr>
          <w:rFonts w:asciiTheme="majorBidi" w:hAnsiTheme="majorBidi" w:cstheme="majorBidi"/>
          <w:sz w:val="24"/>
          <w:szCs w:val="24"/>
        </w:rPr>
        <w:t>=</w:t>
      </w:r>
      <w:r w:rsidRPr="00BB0EA9">
        <w:rPr>
          <w:rFonts w:asciiTheme="majorBidi" w:hAnsiTheme="majorBidi" w:cstheme="majorBidi"/>
          <w:sz w:val="24"/>
          <w:szCs w:val="24"/>
        </w:rPr>
        <w:t xml:space="preserve">11.4 </w:t>
      </w:r>
      <w:r w:rsidRPr="00BB0EA9">
        <w:rPr>
          <w:rFonts w:asciiTheme="majorBidi" w:hAnsiTheme="majorBidi" w:cstheme="majorBidi"/>
          <w:color w:val="545454"/>
          <w:sz w:val="24"/>
          <w:szCs w:val="24"/>
          <w:shd w:val="clear" w:color="auto" w:fill="FFFFFF"/>
        </w:rPr>
        <w:t>°</w:t>
      </w:r>
      <w:r w:rsidR="001C6AFE" w:rsidRPr="00BB0EA9">
        <w:rPr>
          <w:rFonts w:asciiTheme="majorBidi" w:hAnsiTheme="majorBidi" w:cstheme="majorBidi"/>
          <w:sz w:val="24"/>
          <w:szCs w:val="24"/>
        </w:rPr>
        <w:t>C</w:t>
      </w:r>
    </w:p>
    <w:p w:rsidR="00874C87" w:rsidRPr="00BB0EA9" w:rsidRDefault="00874C87" w:rsidP="00BE5079">
      <w:pPr>
        <w:ind w:left="567"/>
        <w:rPr>
          <w:rFonts w:asciiTheme="majorBidi" w:eastAsiaTheme="minorEastAsia" w:hAnsiTheme="majorBidi" w:cstheme="majorBidi"/>
          <w:sz w:val="24"/>
          <w:szCs w:val="24"/>
        </w:rPr>
      </w:pPr>
      <w:proofErr w:type="spellStart"/>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o,m</w:t>
      </w:r>
      <w:proofErr w:type="spellEnd"/>
      <w:r w:rsidRPr="00BB0EA9">
        <w:rPr>
          <w:rFonts w:asciiTheme="majorBidi" w:hAnsiTheme="majorBidi" w:cstheme="majorBidi"/>
          <w:sz w:val="24"/>
          <w:szCs w:val="24"/>
        </w:rPr>
        <w:t>=  T</w:t>
      </w:r>
      <w:r w:rsidRPr="00BB0EA9">
        <w:rPr>
          <w:rFonts w:asciiTheme="majorBidi" w:hAnsiTheme="majorBidi" w:cstheme="majorBidi"/>
          <w:sz w:val="24"/>
          <w:szCs w:val="24"/>
          <w:vertAlign w:val="subscript"/>
        </w:rPr>
        <w:t>o</w:t>
      </w:r>
      <w:r w:rsidRPr="00BB0EA9">
        <w:rPr>
          <w:rFonts w:asciiTheme="majorBidi" w:hAnsiTheme="majorBidi" w:cstheme="majorBidi"/>
          <w:sz w:val="24"/>
          <w:szCs w:val="24"/>
        </w:rPr>
        <w:t>-</w:t>
      </w:r>
      <m:oMath>
        <m:r>
          <w:rPr>
            <w:rFonts w:ascii="Cambria Math" w:hAnsi="Cambria Math" w:cstheme="majorBidi"/>
            <w:sz w:val="24"/>
            <w:szCs w:val="24"/>
          </w:rPr>
          <m:t xml:space="preserve"> </m:t>
        </m:r>
        <m:f>
          <m:fPr>
            <m:ctrlPr>
              <w:rPr>
                <w:rFonts w:ascii="Cambria Math" w:hAnsi="Cambria Math" w:cstheme="majorBidi"/>
                <w:sz w:val="24"/>
                <w:szCs w:val="24"/>
              </w:rPr>
            </m:ctrlPr>
          </m:fPr>
          <m:num>
            <m:r>
              <w:rPr>
                <w:rFonts w:ascii="Cambria Math" w:hAnsi="Cambria Math" w:cstheme="majorBidi"/>
                <w:sz w:val="24"/>
                <w:szCs w:val="24"/>
              </w:rPr>
              <m:t>DR</m:t>
            </m:r>
          </m:num>
          <m:den>
            <m:r>
              <w:rPr>
                <w:rFonts w:ascii="Cambria Math" w:hAnsi="Cambria Math" w:cstheme="majorBidi"/>
                <w:sz w:val="24"/>
                <w:szCs w:val="24"/>
              </w:rPr>
              <m:t>2</m:t>
            </m:r>
          </m:den>
        </m:f>
      </m:oMath>
      <w:r w:rsidRPr="00BB0EA9">
        <w:rPr>
          <w:rFonts w:asciiTheme="majorBidi" w:eastAsiaTheme="minorEastAsia" w:hAnsiTheme="majorBidi" w:cstheme="majorBidi"/>
          <w:sz w:val="24"/>
          <w:szCs w:val="24"/>
        </w:rPr>
        <w:t xml:space="preserve">  = T</w:t>
      </w:r>
      <w:r w:rsidRPr="00BB0EA9">
        <w:rPr>
          <w:rFonts w:asciiTheme="majorBidi" w:eastAsiaTheme="minorEastAsia" w:hAnsiTheme="majorBidi" w:cstheme="majorBidi"/>
          <w:sz w:val="24"/>
          <w:szCs w:val="24"/>
          <w:vertAlign w:val="subscript"/>
        </w:rPr>
        <w:t>o</w:t>
      </w:r>
      <w:r w:rsidRPr="00BB0EA9">
        <w:rPr>
          <w:rFonts w:asciiTheme="majorBidi" w:eastAsiaTheme="minorEastAsia" w:hAnsiTheme="majorBidi" w:cstheme="majorBidi"/>
          <w:sz w:val="24"/>
          <w:szCs w:val="24"/>
        </w:rPr>
        <w:t>-5.7 =  30</w:t>
      </w:r>
      <w:r w:rsidR="00552383" w:rsidRPr="00BB0EA9">
        <w:rPr>
          <w:rFonts w:asciiTheme="majorBidi" w:eastAsiaTheme="minorEastAsia" w:hAnsiTheme="majorBidi" w:cstheme="majorBidi"/>
          <w:sz w:val="24"/>
          <w:szCs w:val="24"/>
        </w:rPr>
        <w:t xml:space="preserve"> </w:t>
      </w:r>
      <w:r w:rsidRPr="00BB0EA9">
        <w:rPr>
          <w:rFonts w:asciiTheme="majorBidi" w:eastAsiaTheme="minorEastAsia" w:hAnsiTheme="majorBidi" w:cstheme="majorBidi"/>
          <w:sz w:val="24"/>
          <w:szCs w:val="24"/>
        </w:rPr>
        <w:t>-</w:t>
      </w:r>
      <w:r w:rsidR="00552383" w:rsidRPr="00BB0EA9">
        <w:rPr>
          <w:rFonts w:asciiTheme="majorBidi" w:eastAsiaTheme="minorEastAsia" w:hAnsiTheme="majorBidi" w:cstheme="majorBidi"/>
          <w:sz w:val="24"/>
          <w:szCs w:val="24"/>
        </w:rPr>
        <w:t xml:space="preserve"> </w:t>
      </w:r>
      <w:r w:rsidRPr="00BB0EA9">
        <w:rPr>
          <w:rFonts w:asciiTheme="majorBidi" w:eastAsiaTheme="minorEastAsia" w:hAnsiTheme="majorBidi" w:cstheme="majorBidi"/>
          <w:sz w:val="24"/>
          <w:szCs w:val="24"/>
        </w:rPr>
        <w:t xml:space="preserve">5.7 = 24.3 </w:t>
      </w:r>
      <w:r w:rsidRPr="00BB0EA9">
        <w:rPr>
          <w:rFonts w:asciiTheme="majorBidi" w:hAnsiTheme="majorBidi" w:cstheme="majorBidi"/>
          <w:color w:val="545454"/>
          <w:sz w:val="24"/>
          <w:szCs w:val="24"/>
          <w:shd w:val="clear" w:color="auto" w:fill="FFFFFF"/>
        </w:rPr>
        <w:t>°</w:t>
      </w:r>
      <w:r w:rsidRPr="00BB0EA9">
        <w:rPr>
          <w:rFonts w:asciiTheme="majorBidi" w:hAnsiTheme="majorBidi" w:cstheme="majorBidi"/>
          <w:sz w:val="24"/>
          <w:szCs w:val="24"/>
        </w:rPr>
        <w:t>C</w:t>
      </w:r>
    </w:p>
    <w:p w:rsidR="00A23E10" w:rsidRPr="00BB0EA9" w:rsidRDefault="00A23E10" w:rsidP="00874C87">
      <w:pPr>
        <w:ind w:left="360"/>
        <w:rPr>
          <w:rFonts w:asciiTheme="majorBidi" w:hAnsiTheme="majorBidi" w:cstheme="majorBidi"/>
          <w:sz w:val="24"/>
          <w:szCs w:val="24"/>
        </w:rPr>
      </w:pPr>
    </w:p>
    <w:p w:rsidR="00874C87" w:rsidRPr="00BB0EA9" w:rsidRDefault="00874C87" w:rsidP="00BE5079">
      <w:pPr>
        <w:ind w:left="567"/>
        <w:rPr>
          <w:rFonts w:asciiTheme="majorBidi" w:hAnsiTheme="majorBidi" w:cstheme="majorBidi"/>
          <w:sz w:val="24"/>
          <w:szCs w:val="24"/>
        </w:rPr>
      </w:pPr>
      <w:r w:rsidRPr="00BB0EA9">
        <w:rPr>
          <w:rFonts w:asciiTheme="majorBidi" w:hAnsiTheme="majorBidi" w:cstheme="majorBidi"/>
          <w:sz w:val="24"/>
          <w:szCs w:val="24"/>
        </w:rPr>
        <w:lastRenderedPageBreak/>
        <w:t xml:space="preserve">Where </w:t>
      </w:r>
    </w:p>
    <w:p w:rsidR="00874C87" w:rsidRPr="00BB0EA9" w:rsidRDefault="00874C87" w:rsidP="00BE5079">
      <w:pPr>
        <w:ind w:left="567"/>
        <w:rPr>
          <w:rFonts w:asciiTheme="majorBidi" w:hAnsiTheme="majorBidi" w:cstheme="majorBidi"/>
          <w:sz w:val="24"/>
          <w:szCs w:val="24"/>
        </w:rPr>
      </w:pPr>
      <w:proofErr w:type="spellStart"/>
      <w:r w:rsidRPr="00BB0EA9">
        <w:rPr>
          <w:rFonts w:asciiTheme="majorBidi" w:hAnsiTheme="majorBidi" w:cstheme="majorBidi"/>
          <w:sz w:val="28"/>
          <w:szCs w:val="28"/>
        </w:rPr>
        <w:t>T</w:t>
      </w:r>
      <w:r w:rsidRPr="00BB0EA9">
        <w:rPr>
          <w:rFonts w:asciiTheme="majorBidi" w:hAnsiTheme="majorBidi" w:cstheme="majorBidi"/>
          <w:sz w:val="28"/>
          <w:szCs w:val="28"/>
          <w:vertAlign w:val="subscript"/>
        </w:rPr>
        <w:t>o,m</w:t>
      </w:r>
      <w:proofErr w:type="spellEnd"/>
      <w:r w:rsidRPr="00BB0EA9">
        <w:rPr>
          <w:rFonts w:asciiTheme="majorBidi" w:hAnsiTheme="majorBidi" w:cstheme="majorBidi"/>
          <w:sz w:val="28"/>
          <w:szCs w:val="28"/>
        </w:rPr>
        <w:t xml:space="preserve"> </w:t>
      </w:r>
      <w:r w:rsidRPr="00BB0EA9">
        <w:rPr>
          <w:rFonts w:asciiTheme="majorBidi" w:hAnsiTheme="majorBidi" w:cstheme="majorBidi"/>
          <w:sz w:val="24"/>
          <w:szCs w:val="24"/>
        </w:rPr>
        <w:t>is the outdoor mean temperature</w:t>
      </w:r>
      <w:r w:rsidR="00A23E10" w:rsidRPr="00BB0EA9">
        <w:rPr>
          <w:rFonts w:asciiTheme="majorBidi" w:hAnsiTheme="majorBidi" w:cstheme="majorBidi"/>
          <w:sz w:val="24"/>
          <w:szCs w:val="24"/>
        </w:rPr>
        <w:t>.</w:t>
      </w:r>
    </w:p>
    <w:p w:rsidR="00874C87" w:rsidRPr="00BB0EA9" w:rsidRDefault="00874C87" w:rsidP="00BE5079">
      <w:pPr>
        <w:ind w:left="567"/>
        <w:jc w:val="both"/>
        <w:rPr>
          <w:rFonts w:asciiTheme="majorBidi" w:hAnsiTheme="majorBidi" w:cstheme="majorBidi"/>
          <w:sz w:val="24"/>
          <w:szCs w:val="24"/>
        </w:rPr>
      </w:pPr>
      <w:r w:rsidRPr="00BB0EA9">
        <w:rPr>
          <w:rFonts w:asciiTheme="majorBidi" w:hAnsiTheme="majorBidi" w:cstheme="majorBidi"/>
          <w:sz w:val="24"/>
          <w:szCs w:val="24"/>
        </w:rPr>
        <w:t xml:space="preserve">DR : the daily range temperature which equals to the difference between the average maximum and average minimum daily temperatures for the warmest month of the summer season </w:t>
      </w:r>
      <w:r w:rsidR="00A23E10" w:rsidRPr="00BB0EA9">
        <w:rPr>
          <w:rFonts w:asciiTheme="majorBidi" w:hAnsiTheme="majorBidi" w:cstheme="majorBidi"/>
          <w:sz w:val="24"/>
          <w:szCs w:val="24"/>
        </w:rPr>
        <w:t>.</w:t>
      </w:r>
    </w:p>
    <w:p w:rsidR="00874C87" w:rsidRPr="00BB0EA9" w:rsidRDefault="00874C87" w:rsidP="00163F05">
      <w:pPr>
        <w:ind w:left="567"/>
        <w:rPr>
          <w:rFonts w:asciiTheme="majorBidi" w:hAnsiTheme="majorBidi" w:cstheme="majorBidi"/>
          <w:sz w:val="24"/>
          <w:szCs w:val="24"/>
        </w:rPr>
      </w:pPr>
      <w:proofErr w:type="spellStart"/>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ave</w:t>
      </w:r>
      <w:r w:rsidR="00163F05" w:rsidRPr="00BB0EA9">
        <w:rPr>
          <w:rFonts w:asciiTheme="majorBidi" w:hAnsiTheme="majorBidi" w:cstheme="majorBidi"/>
          <w:sz w:val="24"/>
          <w:szCs w:val="24"/>
          <w:vertAlign w:val="subscript"/>
        </w:rPr>
        <w:t>.</w:t>
      </w:r>
      <w:r w:rsidRPr="00BB0EA9">
        <w:rPr>
          <w:rFonts w:asciiTheme="majorBidi" w:hAnsiTheme="majorBidi" w:cstheme="majorBidi"/>
          <w:sz w:val="24"/>
          <w:szCs w:val="24"/>
          <w:vertAlign w:val="subscript"/>
        </w:rPr>
        <w:t>max</w:t>
      </w:r>
      <w:proofErr w:type="spellEnd"/>
      <w:r w:rsidR="00163F05" w:rsidRPr="00BB0EA9">
        <w:rPr>
          <w:rFonts w:asciiTheme="majorBidi" w:hAnsiTheme="majorBidi" w:cstheme="majorBidi"/>
          <w:sz w:val="24"/>
          <w:szCs w:val="24"/>
          <w:vertAlign w:val="subscript"/>
        </w:rPr>
        <w:t>.</w:t>
      </w:r>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rPr>
        <w:t>= 29.</w:t>
      </w:r>
      <w:r w:rsidR="00183D65" w:rsidRPr="00BB0EA9">
        <w:rPr>
          <w:rFonts w:asciiTheme="majorBidi" w:hAnsiTheme="majorBidi" w:cstheme="majorBidi"/>
          <w:sz w:val="24"/>
          <w:szCs w:val="24"/>
        </w:rPr>
        <w:t>1</w:t>
      </w:r>
      <w:r w:rsidRPr="00BB0EA9">
        <w:rPr>
          <w:rFonts w:asciiTheme="majorBidi" w:hAnsiTheme="majorBidi" w:cstheme="majorBidi"/>
          <w:sz w:val="24"/>
          <w:szCs w:val="24"/>
        </w:rPr>
        <w:t xml:space="preserve"> </w:t>
      </w:r>
      <w:r w:rsidRPr="00BB0EA9">
        <w:rPr>
          <w:rFonts w:asciiTheme="majorBidi" w:hAnsiTheme="majorBidi" w:cstheme="majorBidi"/>
          <w:color w:val="545454"/>
          <w:sz w:val="24"/>
          <w:szCs w:val="24"/>
          <w:shd w:val="clear" w:color="auto" w:fill="FFFFFF"/>
        </w:rPr>
        <w:t>°</w:t>
      </w:r>
      <w:r w:rsidRPr="00BB0EA9">
        <w:rPr>
          <w:rFonts w:asciiTheme="majorBidi" w:hAnsiTheme="majorBidi" w:cstheme="majorBidi"/>
          <w:sz w:val="24"/>
          <w:szCs w:val="24"/>
        </w:rPr>
        <w:t>C</w:t>
      </w:r>
      <w:r w:rsidR="00A23E10" w:rsidRPr="00BB0EA9">
        <w:rPr>
          <w:rFonts w:asciiTheme="majorBidi" w:hAnsiTheme="majorBidi" w:cstheme="majorBidi"/>
          <w:sz w:val="24"/>
          <w:szCs w:val="24"/>
        </w:rPr>
        <w:t xml:space="preserve"> , </w:t>
      </w:r>
      <w:proofErr w:type="spellStart"/>
      <w:r w:rsidR="00A23E10" w:rsidRPr="00BB0EA9">
        <w:rPr>
          <w:rFonts w:asciiTheme="majorBidi" w:hAnsiTheme="majorBidi" w:cstheme="majorBidi"/>
          <w:sz w:val="24"/>
          <w:szCs w:val="24"/>
        </w:rPr>
        <w:t>T</w:t>
      </w:r>
      <w:r w:rsidR="00A23E10" w:rsidRPr="00BB0EA9">
        <w:rPr>
          <w:rFonts w:asciiTheme="majorBidi" w:hAnsiTheme="majorBidi" w:cstheme="majorBidi"/>
          <w:sz w:val="24"/>
          <w:szCs w:val="24"/>
          <w:vertAlign w:val="subscript"/>
        </w:rPr>
        <w:t>ave</w:t>
      </w:r>
      <w:proofErr w:type="spellEnd"/>
      <w:r w:rsidR="00163F05" w:rsidRPr="00BB0EA9">
        <w:rPr>
          <w:rFonts w:asciiTheme="majorBidi" w:hAnsiTheme="majorBidi" w:cstheme="majorBidi"/>
          <w:sz w:val="24"/>
          <w:szCs w:val="24"/>
          <w:vertAlign w:val="subscript"/>
        </w:rPr>
        <w:t xml:space="preserve">. </w:t>
      </w:r>
      <w:r w:rsidR="00A23E10" w:rsidRPr="00BB0EA9">
        <w:rPr>
          <w:rFonts w:asciiTheme="majorBidi" w:hAnsiTheme="majorBidi" w:cstheme="majorBidi"/>
          <w:sz w:val="24"/>
          <w:szCs w:val="24"/>
          <w:vertAlign w:val="subscript"/>
        </w:rPr>
        <w:t>min</w:t>
      </w:r>
      <w:r w:rsidR="00163F05" w:rsidRPr="00BB0EA9">
        <w:rPr>
          <w:rFonts w:asciiTheme="majorBidi" w:hAnsiTheme="majorBidi" w:cstheme="majorBidi"/>
          <w:sz w:val="24"/>
          <w:szCs w:val="24"/>
        </w:rPr>
        <w:t>.</w:t>
      </w:r>
      <w:r w:rsidR="00A23E10" w:rsidRPr="00BB0EA9">
        <w:rPr>
          <w:rFonts w:asciiTheme="majorBidi" w:hAnsiTheme="majorBidi" w:cstheme="majorBidi"/>
          <w:sz w:val="24"/>
          <w:szCs w:val="24"/>
        </w:rPr>
        <w:t xml:space="preserve">  = 17.7  </w:t>
      </w:r>
      <w:r w:rsidR="00A23E10" w:rsidRPr="00BB0EA9">
        <w:rPr>
          <w:rFonts w:asciiTheme="majorBidi" w:hAnsiTheme="majorBidi" w:cstheme="majorBidi"/>
          <w:color w:val="545454"/>
          <w:sz w:val="24"/>
          <w:szCs w:val="24"/>
          <w:shd w:val="clear" w:color="auto" w:fill="FFFFFF"/>
        </w:rPr>
        <w:t>°</w:t>
      </w:r>
      <w:r w:rsidR="00A23E10" w:rsidRPr="00BB0EA9">
        <w:rPr>
          <w:rFonts w:asciiTheme="majorBidi" w:hAnsiTheme="majorBidi" w:cstheme="majorBidi"/>
          <w:sz w:val="24"/>
          <w:szCs w:val="24"/>
        </w:rPr>
        <w:t xml:space="preserve">C   from Palestinian code in July </w:t>
      </w:r>
    </w:p>
    <w:p w:rsidR="001C6AFE" w:rsidRPr="00BB0EA9" w:rsidRDefault="00874C87" w:rsidP="00BE5079">
      <w:pPr>
        <w:ind w:left="567"/>
        <w:jc w:val="both"/>
        <w:rPr>
          <w:rFonts w:asciiTheme="majorBidi" w:hAnsiTheme="majorBidi" w:cstheme="majorBidi"/>
          <w:sz w:val="24"/>
          <w:szCs w:val="24"/>
        </w:rPr>
      </w:pPr>
      <w:r w:rsidRPr="00BB0EA9">
        <w:rPr>
          <w:rFonts w:asciiTheme="majorBidi" w:hAnsiTheme="majorBidi" w:cstheme="majorBidi"/>
          <w:sz w:val="24"/>
          <w:szCs w:val="24"/>
        </w:rPr>
        <w:t xml:space="preserve">Where:  </w:t>
      </w:r>
      <w:proofErr w:type="spellStart"/>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ave,max</w:t>
      </w:r>
      <w:proofErr w:type="spellEnd"/>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rPr>
        <w:t xml:space="preserve">and  </w:t>
      </w:r>
      <w:proofErr w:type="spellStart"/>
      <w:r w:rsidRPr="00BB0EA9">
        <w:rPr>
          <w:rFonts w:asciiTheme="majorBidi" w:hAnsiTheme="majorBidi" w:cstheme="majorBidi"/>
          <w:sz w:val="24"/>
          <w:szCs w:val="24"/>
        </w:rPr>
        <w:t>T</w:t>
      </w:r>
      <w:r w:rsidRPr="00BB0EA9">
        <w:rPr>
          <w:rFonts w:asciiTheme="majorBidi" w:hAnsiTheme="majorBidi" w:cstheme="majorBidi"/>
          <w:sz w:val="24"/>
          <w:szCs w:val="24"/>
          <w:vertAlign w:val="subscript"/>
        </w:rPr>
        <w:t>ave,min</w:t>
      </w:r>
      <w:proofErr w:type="spellEnd"/>
      <w:r w:rsidRPr="00BB0EA9">
        <w:rPr>
          <w:rFonts w:asciiTheme="majorBidi" w:hAnsiTheme="majorBidi" w:cstheme="majorBidi"/>
          <w:sz w:val="24"/>
          <w:szCs w:val="24"/>
        </w:rPr>
        <w:t xml:space="preserve">   is the average maximum and average minimum daily temperatures for the warmest month of the summer season </w:t>
      </w:r>
      <w:r w:rsidR="00183D65" w:rsidRPr="00BB0EA9">
        <w:rPr>
          <w:rFonts w:asciiTheme="majorBidi" w:hAnsiTheme="majorBidi" w:cstheme="majorBidi"/>
          <w:sz w:val="24"/>
          <w:szCs w:val="24"/>
        </w:rPr>
        <w:t>.</w:t>
      </w:r>
    </w:p>
    <w:p w:rsidR="00552383" w:rsidRPr="00BB0EA9" w:rsidRDefault="00552383" w:rsidP="00552383">
      <w:pPr>
        <w:ind w:left="360"/>
        <w:jc w:val="both"/>
        <w:rPr>
          <w:rFonts w:asciiTheme="majorBidi" w:hAnsiTheme="majorBidi" w:cstheme="majorBidi"/>
          <w:sz w:val="6"/>
          <w:szCs w:val="6"/>
        </w:rPr>
      </w:pPr>
    </w:p>
    <w:tbl>
      <w:tblPr>
        <w:tblW w:w="5849" w:type="dxa"/>
        <w:jc w:val="center"/>
        <w:tblLook w:val="04A0" w:firstRow="1" w:lastRow="0" w:firstColumn="1" w:lastColumn="0" w:noHBand="0" w:noVBand="1"/>
      </w:tblPr>
      <w:tblGrid>
        <w:gridCol w:w="2124"/>
        <w:gridCol w:w="1344"/>
        <w:gridCol w:w="1109"/>
        <w:gridCol w:w="1272"/>
      </w:tblGrid>
      <w:tr w:rsidR="00C67616" w:rsidRPr="00BB0EA9" w:rsidTr="001650AE">
        <w:trPr>
          <w:trHeight w:val="737"/>
          <w:jc w:val="center"/>
        </w:trPr>
        <w:tc>
          <w:tcPr>
            <w:tcW w:w="5849" w:type="dxa"/>
            <w:gridSpan w:val="4"/>
            <w:tcBorders>
              <w:bottom w:val="single" w:sz="4" w:space="0" w:color="auto"/>
            </w:tcBorders>
            <w:shd w:val="clear" w:color="auto" w:fill="auto"/>
            <w:vAlign w:val="center"/>
            <w:hideMark/>
          </w:tcPr>
          <w:p w:rsidR="00C67616" w:rsidRPr="00BB0EA9" w:rsidRDefault="00C67616" w:rsidP="009F3874">
            <w:pPr>
              <w:spacing w:after="0" w:line="240" w:lineRule="auto"/>
              <w:jc w:val="both"/>
              <w:rPr>
                <w:rFonts w:asciiTheme="majorBidi" w:hAnsiTheme="majorBidi" w:cstheme="majorBidi"/>
                <w:b/>
                <w:bCs/>
                <w:sz w:val="24"/>
                <w:szCs w:val="24"/>
              </w:rPr>
            </w:pPr>
            <w:r w:rsidRPr="00BB0EA9">
              <w:rPr>
                <w:rFonts w:asciiTheme="majorBidi" w:hAnsiTheme="majorBidi" w:cstheme="majorBidi"/>
                <w:b/>
                <w:bCs/>
                <w:sz w:val="24"/>
                <w:szCs w:val="24"/>
              </w:rPr>
              <w:t>Table (2.6)</w:t>
            </w:r>
            <w:r w:rsidR="009F3874" w:rsidRPr="00BB0EA9">
              <w:rPr>
                <w:rFonts w:asciiTheme="majorBidi" w:hAnsiTheme="majorBidi" w:cstheme="majorBidi"/>
                <w:b/>
                <w:bCs/>
                <w:sz w:val="24"/>
                <w:szCs w:val="24"/>
              </w:rPr>
              <w:t>:</w:t>
            </w:r>
            <w:r w:rsidR="00552383" w:rsidRPr="00BB0EA9">
              <w:rPr>
                <w:rFonts w:asciiTheme="majorBidi" w:hAnsiTheme="majorBidi" w:cstheme="majorBidi"/>
                <w:b/>
                <w:bCs/>
                <w:sz w:val="24"/>
                <w:szCs w:val="24"/>
              </w:rPr>
              <w:t>Value of</w:t>
            </w:r>
            <w:r w:rsidRPr="00BB0EA9">
              <w:rPr>
                <w:rFonts w:asciiTheme="majorBidi" w:hAnsiTheme="majorBidi" w:cstheme="majorBidi"/>
                <w:b/>
                <w:bCs/>
                <w:sz w:val="24"/>
                <w:szCs w:val="24"/>
              </w:rPr>
              <w:t xml:space="preserve"> </w:t>
            </w:r>
            <w:r w:rsidR="0022466B" w:rsidRPr="00BB0EA9">
              <w:rPr>
                <w:rFonts w:asciiTheme="majorBidi" w:hAnsiTheme="majorBidi" w:cstheme="majorBidi"/>
                <w:b/>
                <w:bCs/>
                <w:sz w:val="24"/>
                <w:szCs w:val="24"/>
              </w:rPr>
              <w:t>CLTD corr</w:t>
            </w:r>
            <w:r w:rsidR="009B1AD3" w:rsidRPr="00BB0EA9">
              <w:rPr>
                <w:rFonts w:asciiTheme="majorBidi" w:hAnsiTheme="majorBidi" w:cstheme="majorBidi"/>
                <w:b/>
                <w:bCs/>
                <w:sz w:val="24"/>
                <w:szCs w:val="24"/>
              </w:rPr>
              <w:t>.</w:t>
            </w:r>
            <w:r w:rsidR="0022466B" w:rsidRPr="00BB0EA9">
              <w:rPr>
                <w:rFonts w:asciiTheme="majorBidi" w:hAnsiTheme="majorBidi" w:cstheme="majorBidi"/>
                <w:b/>
                <w:bCs/>
                <w:sz w:val="24"/>
                <w:szCs w:val="24"/>
              </w:rPr>
              <w:t xml:space="preserve">  for the sunlit roof</w:t>
            </w:r>
            <w:r w:rsidR="009B1AD3" w:rsidRPr="00BB0EA9">
              <w:rPr>
                <w:rFonts w:asciiTheme="majorBidi" w:hAnsiTheme="majorBidi" w:cstheme="majorBidi"/>
                <w:b/>
                <w:bCs/>
                <w:sz w:val="24"/>
                <w:szCs w:val="24"/>
              </w:rPr>
              <w:t xml:space="preserve"> by solar effect</w:t>
            </w:r>
            <w:r w:rsidR="00552383" w:rsidRPr="00BB0EA9">
              <w:rPr>
                <w:rFonts w:asciiTheme="majorBidi" w:hAnsiTheme="majorBidi" w:cstheme="majorBidi"/>
                <w:b/>
                <w:bCs/>
                <w:sz w:val="24"/>
                <w:szCs w:val="24"/>
              </w:rPr>
              <w:t xml:space="preserve"> </w:t>
            </w:r>
            <w:r w:rsidR="009B1AD3" w:rsidRPr="00BB0EA9">
              <w:rPr>
                <w:rFonts w:asciiTheme="majorBidi" w:hAnsiTheme="majorBidi" w:cstheme="majorBidi"/>
                <w:b/>
                <w:bCs/>
                <w:sz w:val="24"/>
                <w:szCs w:val="24"/>
              </w:rPr>
              <w:t xml:space="preserve"> </w:t>
            </w:r>
            <w:r w:rsidRPr="00BB0EA9">
              <w:rPr>
                <w:rFonts w:asciiTheme="majorBidi" w:hAnsiTheme="majorBidi" w:cstheme="majorBidi"/>
                <w:b/>
                <w:bCs/>
                <w:sz w:val="24"/>
                <w:szCs w:val="24"/>
              </w:rPr>
              <w:t>:</w:t>
            </w:r>
          </w:p>
        </w:tc>
      </w:tr>
      <w:tr w:rsidR="00C67616" w:rsidRPr="00BB0EA9" w:rsidTr="001650AE">
        <w:trPr>
          <w:trHeight w:val="315"/>
          <w:jc w:val="center"/>
        </w:trPr>
        <w:tc>
          <w:tcPr>
            <w:tcW w:w="2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Type</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LM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6AFE" w:rsidRPr="00BB0EA9" w:rsidRDefault="00C67616" w:rsidP="001C6AF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CLTD</w:t>
            </w:r>
          </w:p>
          <w:p w:rsidR="00C67616" w:rsidRPr="00BB0EA9" w:rsidRDefault="00C67616" w:rsidP="001C6AF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 xml:space="preserve"> </w:t>
            </w:r>
            <w:r w:rsidR="001C6AFE" w:rsidRPr="00BB0EA9">
              <w:rPr>
                <w:rFonts w:ascii="Times New Roman" w:eastAsia="Times New Roman" w:hAnsi="Times New Roman" w:cs="Times New Roman"/>
                <w:color w:val="000000"/>
                <w:sz w:val="24"/>
                <w:szCs w:val="24"/>
              </w:rPr>
              <w:t>(</w:t>
            </w:r>
            <w:r w:rsidRPr="00BB0EA9">
              <w:rPr>
                <w:rFonts w:ascii="Times New Roman" w:eastAsia="Times New Roman" w:hAnsi="Times New Roman" w:cs="Times New Roman"/>
                <w:color w:val="545454"/>
                <w:sz w:val="24"/>
                <w:szCs w:val="24"/>
              </w:rPr>
              <w:t>°</w:t>
            </w:r>
            <w:r w:rsidRPr="00BB0EA9">
              <w:rPr>
                <w:rFonts w:ascii="Times New Roman" w:eastAsia="Times New Roman" w:hAnsi="Times New Roman" w:cs="Times New Roman"/>
                <w:color w:val="000000"/>
                <w:sz w:val="24"/>
                <w:szCs w:val="24"/>
              </w:rPr>
              <w:t>C</w:t>
            </w:r>
            <w:r w:rsidR="001C6AFE" w:rsidRPr="00BB0EA9">
              <w:rPr>
                <w:rFonts w:ascii="Times New Roman" w:eastAsia="Times New Roman" w:hAnsi="Times New Roman" w:cs="Times New Roman"/>
                <w:color w:val="000000"/>
                <w:sz w:val="24"/>
                <w:szCs w:val="24"/>
              </w:rPr>
              <w: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6AFE" w:rsidRPr="00BB0EA9" w:rsidRDefault="00C67616" w:rsidP="00C67616">
            <w:pPr>
              <w:spacing w:after="0" w:line="240" w:lineRule="auto"/>
              <w:jc w:val="center"/>
              <w:rPr>
                <w:rFonts w:ascii="Times New Roman" w:eastAsia="Times New Roman" w:hAnsi="Times New Roman" w:cs="Times New Roman"/>
                <w:sz w:val="24"/>
                <w:szCs w:val="24"/>
                <w:vertAlign w:val="subscript"/>
              </w:rPr>
            </w:pPr>
            <w:r w:rsidRPr="00BB0EA9">
              <w:rPr>
                <w:rFonts w:ascii="Times New Roman" w:eastAsia="Times New Roman" w:hAnsi="Times New Roman" w:cs="Times New Roman"/>
                <w:sz w:val="24"/>
                <w:szCs w:val="24"/>
              </w:rPr>
              <w:t>CLTD</w:t>
            </w:r>
            <w:r w:rsidRPr="00BB0EA9">
              <w:rPr>
                <w:rFonts w:ascii="Times New Roman" w:eastAsia="Times New Roman" w:hAnsi="Times New Roman" w:cs="Times New Roman"/>
                <w:sz w:val="24"/>
                <w:szCs w:val="24"/>
                <w:vertAlign w:val="subscript"/>
              </w:rPr>
              <w:t>corr</w:t>
            </w:r>
          </w:p>
          <w:p w:rsidR="00C67616" w:rsidRPr="00BB0EA9" w:rsidRDefault="001C6AFE" w:rsidP="00C67616">
            <w:pPr>
              <w:spacing w:after="0" w:line="240" w:lineRule="auto"/>
              <w:jc w:val="center"/>
              <w:rPr>
                <w:rFonts w:ascii="Times New Roman" w:eastAsia="Times New Roman" w:hAnsi="Times New Roman" w:cs="Times New Roman"/>
                <w:sz w:val="24"/>
                <w:szCs w:val="24"/>
              </w:rPr>
            </w:pPr>
            <w:r w:rsidRPr="00BB0EA9">
              <w:rPr>
                <w:rFonts w:ascii="Times New Roman" w:eastAsia="Times New Roman" w:hAnsi="Times New Roman" w:cs="Times New Roman"/>
                <w:sz w:val="24"/>
                <w:szCs w:val="24"/>
                <w:vertAlign w:val="subscript"/>
              </w:rPr>
              <w:t>(</w:t>
            </w:r>
            <w:r w:rsidR="00C67616" w:rsidRPr="00BB0EA9">
              <w:rPr>
                <w:rFonts w:ascii="Times New Roman" w:eastAsia="Times New Roman" w:hAnsi="Times New Roman" w:cs="Times New Roman"/>
                <w:sz w:val="24"/>
                <w:szCs w:val="24"/>
                <w:vertAlign w:val="subscript"/>
              </w:rPr>
              <w:t xml:space="preserve"> </w:t>
            </w:r>
            <w:r w:rsidR="00C67616" w:rsidRPr="00BB0EA9">
              <w:rPr>
                <w:rFonts w:ascii="Times New Roman" w:eastAsia="Times New Roman" w:hAnsi="Times New Roman" w:cs="Times New Roman"/>
                <w:sz w:val="24"/>
                <w:szCs w:val="24"/>
              </w:rPr>
              <w:t>°C</w:t>
            </w:r>
            <w:r w:rsidRPr="00BB0EA9">
              <w:rPr>
                <w:rFonts w:ascii="Times New Roman" w:eastAsia="Times New Roman" w:hAnsi="Times New Roman" w:cs="Times New Roman"/>
                <w:sz w:val="24"/>
                <w:szCs w:val="24"/>
              </w:rPr>
              <w:t>)</w:t>
            </w:r>
          </w:p>
        </w:tc>
      </w:tr>
      <w:tr w:rsidR="00C67616" w:rsidRPr="00BB0EA9" w:rsidTr="001650AE">
        <w:trPr>
          <w:trHeight w:val="289"/>
          <w:jc w:val="center"/>
        </w:trPr>
        <w:tc>
          <w:tcPr>
            <w:tcW w:w="212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Horizontal Roofs</w:t>
            </w:r>
          </w:p>
        </w:tc>
        <w:tc>
          <w:tcPr>
            <w:tcW w:w="1344" w:type="dxa"/>
            <w:tcBorders>
              <w:top w:val="single" w:sz="4" w:space="0" w:color="auto"/>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single" w:sz="4" w:space="0" w:color="auto"/>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13</w:t>
            </w:r>
          </w:p>
        </w:tc>
        <w:tc>
          <w:tcPr>
            <w:tcW w:w="1271" w:type="dxa"/>
            <w:tcBorders>
              <w:top w:val="single" w:sz="4" w:space="0" w:color="auto"/>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9.4</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North wall</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5</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1.4</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South wall</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-1.6</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6</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0.3</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East wall</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10</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5.9</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West wall</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8</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3.9</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NE</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8</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4.4</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NW</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7</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3.4</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SE</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9</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4.4</w:t>
            </w:r>
          </w:p>
        </w:tc>
      </w:tr>
      <w:tr w:rsidR="00C67616" w:rsidRPr="00BB0EA9" w:rsidTr="001650AE">
        <w:trPr>
          <w:trHeight w:val="147"/>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SW</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8</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4.5</w:t>
            </w:r>
          </w:p>
        </w:tc>
      </w:tr>
      <w:tr w:rsidR="00C67616" w:rsidRPr="00BB0EA9" w:rsidTr="001650AE">
        <w:trPr>
          <w:trHeight w:val="289"/>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NNE, NNW</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r>
      <w:tr w:rsidR="00C67616" w:rsidRPr="00BB0EA9" w:rsidTr="001650AE">
        <w:trPr>
          <w:trHeight w:val="289"/>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ENE , WNW</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r>
      <w:tr w:rsidR="00C67616" w:rsidRPr="00BB0EA9" w:rsidTr="001650AE">
        <w:trPr>
          <w:trHeight w:val="289"/>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ESE , WSW</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-0.5</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r>
      <w:tr w:rsidR="00C67616" w:rsidRPr="00BB0EA9" w:rsidTr="001650AE">
        <w:trPr>
          <w:trHeight w:val="289"/>
          <w:jc w:val="center"/>
        </w:trPr>
        <w:tc>
          <w:tcPr>
            <w:tcW w:w="2124" w:type="dxa"/>
            <w:tcBorders>
              <w:top w:val="nil"/>
              <w:left w:val="single" w:sz="8" w:space="0" w:color="auto"/>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SSE , SSW</w:t>
            </w:r>
          </w:p>
        </w:tc>
        <w:tc>
          <w:tcPr>
            <w:tcW w:w="1344"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-1.6</w:t>
            </w:r>
          </w:p>
        </w:tc>
        <w:tc>
          <w:tcPr>
            <w:tcW w:w="1109"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c>
          <w:tcPr>
            <w:tcW w:w="1271" w:type="dxa"/>
            <w:tcBorders>
              <w:top w:val="nil"/>
              <w:left w:val="nil"/>
              <w:bottom w:val="single" w:sz="8" w:space="0" w:color="auto"/>
              <w:right w:val="single" w:sz="8" w:space="0" w:color="auto"/>
            </w:tcBorders>
            <w:shd w:val="clear" w:color="auto" w:fill="auto"/>
            <w:vAlign w:val="center"/>
            <w:hideMark/>
          </w:tcPr>
          <w:p w:rsidR="00C67616" w:rsidRPr="00BB0EA9" w:rsidRDefault="00C67616" w:rsidP="00C67616">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_</w:t>
            </w:r>
          </w:p>
        </w:tc>
      </w:tr>
    </w:tbl>
    <w:p w:rsidR="00C67616" w:rsidRPr="00BB0EA9" w:rsidRDefault="00C67616" w:rsidP="00874C87">
      <w:pPr>
        <w:ind w:left="360"/>
        <w:rPr>
          <w:rFonts w:asciiTheme="majorBidi" w:hAnsiTheme="majorBidi" w:cstheme="majorBidi"/>
          <w:sz w:val="24"/>
          <w:szCs w:val="24"/>
          <w:rtl/>
        </w:rPr>
      </w:pPr>
    </w:p>
    <w:p w:rsidR="00874C87" w:rsidRPr="00BB0EA9" w:rsidRDefault="00874C87" w:rsidP="00BE5079">
      <w:pPr>
        <w:ind w:left="567"/>
        <w:rPr>
          <w:rFonts w:asciiTheme="majorBidi" w:hAnsiTheme="majorBidi" w:cstheme="majorBidi"/>
          <w:sz w:val="24"/>
          <w:szCs w:val="24"/>
        </w:rPr>
      </w:pPr>
      <w:r w:rsidRPr="00BB0EA9">
        <w:rPr>
          <w:rFonts w:asciiTheme="majorBidi" w:hAnsiTheme="majorBidi" w:cstheme="majorBidi"/>
          <w:sz w:val="24"/>
          <w:szCs w:val="24"/>
        </w:rPr>
        <w:t xml:space="preserve">For 12 </w:t>
      </w:r>
      <w:proofErr w:type="spellStart"/>
      <w:r w:rsidRPr="00BB0EA9">
        <w:rPr>
          <w:rFonts w:asciiTheme="majorBidi" w:hAnsiTheme="majorBidi" w:cstheme="majorBidi"/>
          <w:sz w:val="24"/>
          <w:szCs w:val="24"/>
        </w:rPr>
        <w:t>hr</w:t>
      </w:r>
      <w:proofErr w:type="spellEnd"/>
      <w:r w:rsidRPr="00BB0EA9">
        <w:rPr>
          <w:rFonts w:asciiTheme="majorBidi" w:hAnsiTheme="majorBidi" w:cstheme="majorBidi"/>
          <w:sz w:val="24"/>
          <w:szCs w:val="24"/>
        </w:rPr>
        <w:t xml:space="preserve"> solar time  of the external w</w:t>
      </w:r>
      <w:r w:rsidR="00343106" w:rsidRPr="00BB0EA9">
        <w:rPr>
          <w:rFonts w:asciiTheme="majorBidi" w:hAnsiTheme="majorBidi" w:cstheme="majorBidi"/>
          <w:sz w:val="24"/>
          <w:szCs w:val="24"/>
        </w:rPr>
        <w:t>alls we get the CLTD  values  .</w:t>
      </w:r>
    </w:p>
    <w:p w:rsidR="00874C87" w:rsidRPr="00BB0EA9" w:rsidRDefault="00874C87" w:rsidP="009625E3">
      <w:pPr>
        <w:ind w:left="360" w:firstLine="207"/>
        <w:rPr>
          <w:rFonts w:asciiTheme="majorBidi" w:hAnsiTheme="majorBidi" w:cstheme="majorBidi"/>
          <w:sz w:val="24"/>
          <w:szCs w:val="24"/>
          <w:lang w:bidi="ar-MA"/>
        </w:rPr>
      </w:pPr>
      <w:r w:rsidRPr="00BB0EA9">
        <w:rPr>
          <w:rFonts w:asciiTheme="majorBidi" w:hAnsiTheme="majorBidi" w:cstheme="majorBidi"/>
          <w:sz w:val="24"/>
          <w:szCs w:val="24"/>
          <w:lang w:bidi="ar-MA"/>
        </w:rPr>
        <w:t>CLTD</w:t>
      </w:r>
      <w:r w:rsidRPr="00BB0EA9">
        <w:rPr>
          <w:rFonts w:asciiTheme="majorBidi" w:hAnsiTheme="majorBidi" w:cstheme="majorBidi"/>
          <w:sz w:val="24"/>
          <w:szCs w:val="24"/>
        </w:rPr>
        <w:t xml:space="preserve"> corr</w:t>
      </w:r>
      <w:r w:rsidR="00552383" w:rsidRPr="00BB0EA9">
        <w:rPr>
          <w:rFonts w:asciiTheme="majorBidi" w:hAnsiTheme="majorBidi" w:cstheme="majorBidi"/>
          <w:sz w:val="24"/>
          <w:szCs w:val="24"/>
        </w:rPr>
        <w:t>.</w:t>
      </w:r>
      <w:r w:rsidRPr="00BB0EA9">
        <w:rPr>
          <w:rFonts w:asciiTheme="majorBidi" w:hAnsiTheme="majorBidi" w:cstheme="majorBidi"/>
          <w:sz w:val="24"/>
          <w:szCs w:val="24"/>
        </w:rPr>
        <w:t xml:space="preserve">  for the sunlit roof :</w:t>
      </w:r>
    </w:p>
    <w:p w:rsidR="00874C87" w:rsidRPr="00BB0EA9" w:rsidRDefault="00874C87" w:rsidP="009625E3">
      <w:pPr>
        <w:ind w:left="567"/>
        <w:rPr>
          <w:rFonts w:asciiTheme="majorBidi" w:hAnsiTheme="majorBidi" w:cstheme="majorBidi"/>
          <w:sz w:val="24"/>
          <w:szCs w:val="24"/>
        </w:rPr>
      </w:pPr>
      <w:r w:rsidRPr="00BB0EA9">
        <w:rPr>
          <w:rFonts w:asciiTheme="majorBidi" w:hAnsiTheme="majorBidi" w:cstheme="majorBidi"/>
          <w:sz w:val="24"/>
          <w:szCs w:val="24"/>
        </w:rPr>
        <w:t>(CLTD) corr</w:t>
      </w:r>
      <w:r w:rsidR="00552383" w:rsidRPr="00BB0EA9">
        <w:rPr>
          <w:rFonts w:asciiTheme="majorBidi" w:hAnsiTheme="majorBidi" w:cstheme="majorBidi"/>
          <w:sz w:val="24"/>
          <w:szCs w:val="24"/>
        </w:rPr>
        <w:t>.</w:t>
      </w:r>
      <w:r w:rsidRPr="00BB0EA9">
        <w:rPr>
          <w:rFonts w:asciiTheme="majorBidi" w:hAnsiTheme="majorBidi" w:cstheme="majorBidi"/>
          <w:sz w:val="24"/>
          <w:szCs w:val="24"/>
        </w:rPr>
        <w:t xml:space="preserve"> sunlit roof = (CLTD + LM) k + (25.5 - Tin) + (</w:t>
      </w:r>
      <w:proofErr w:type="spellStart"/>
      <w:r w:rsidRPr="00BB0EA9">
        <w:rPr>
          <w:rFonts w:asciiTheme="majorBidi" w:hAnsiTheme="majorBidi" w:cstheme="majorBidi"/>
          <w:sz w:val="24"/>
          <w:szCs w:val="24"/>
        </w:rPr>
        <w:t>To,m</w:t>
      </w:r>
      <w:proofErr w:type="spellEnd"/>
      <w:r w:rsidRPr="00BB0EA9">
        <w:rPr>
          <w:rFonts w:asciiTheme="majorBidi" w:hAnsiTheme="majorBidi" w:cstheme="majorBidi"/>
          <w:sz w:val="24"/>
          <w:szCs w:val="24"/>
        </w:rPr>
        <w:t xml:space="preserve"> - 29.4) f</w:t>
      </w:r>
      <w:r w:rsidRPr="00BB0EA9">
        <w:rPr>
          <w:rFonts w:asciiTheme="majorBidi" w:hAnsiTheme="majorBidi" w:cstheme="majorBidi"/>
          <w:sz w:val="24"/>
          <w:szCs w:val="24"/>
          <w:rtl/>
        </w:rPr>
        <w:t xml:space="preserve">   </w:t>
      </w:r>
    </w:p>
    <w:p w:rsidR="00494D2C" w:rsidRPr="00BB0EA9" w:rsidRDefault="00874C87" w:rsidP="004F149F">
      <w:pPr>
        <w:ind w:left="360"/>
        <w:rPr>
          <w:rFonts w:asciiTheme="majorBidi" w:hAnsiTheme="majorBidi" w:cstheme="majorBidi"/>
          <w:sz w:val="24"/>
          <w:szCs w:val="24"/>
        </w:rPr>
      </w:pPr>
      <w:r w:rsidRPr="00BB0EA9">
        <w:rPr>
          <w:rFonts w:asciiTheme="majorBidi" w:hAnsiTheme="majorBidi" w:cstheme="majorBidi"/>
          <w:sz w:val="24"/>
          <w:szCs w:val="24"/>
          <w:rtl/>
        </w:rPr>
        <w:t xml:space="preserve">    </w:t>
      </w:r>
      <w:r w:rsidRPr="00BB0EA9">
        <w:rPr>
          <w:rFonts w:asciiTheme="majorBidi" w:hAnsiTheme="majorBidi" w:cstheme="majorBidi"/>
          <w:sz w:val="24"/>
          <w:szCs w:val="24"/>
        </w:rPr>
        <w:t xml:space="preserve">                         </w:t>
      </w:r>
      <w:r w:rsidR="00A23E10" w:rsidRPr="00BB0EA9">
        <w:rPr>
          <w:rFonts w:asciiTheme="majorBidi" w:hAnsiTheme="majorBidi" w:cstheme="majorBidi"/>
          <w:sz w:val="24"/>
          <w:szCs w:val="24"/>
        </w:rPr>
        <w:t xml:space="preserve">         </w:t>
      </w:r>
      <w:r w:rsidRPr="00BB0EA9">
        <w:rPr>
          <w:rFonts w:asciiTheme="majorBidi" w:hAnsiTheme="majorBidi" w:cstheme="majorBidi"/>
          <w:sz w:val="24"/>
          <w:szCs w:val="24"/>
        </w:rPr>
        <w:t xml:space="preserve">  = (13+0.5)</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1  +     (25.5-24.5)  + (24.3-29.4)</w:t>
      </w:r>
      <w:r w:rsidRPr="00BB0EA9">
        <w:rPr>
          <w:rFonts w:asciiTheme="majorBidi" w:hAnsiTheme="majorBidi" w:cstheme="majorBidi"/>
          <w:sz w:val="24"/>
          <w:szCs w:val="24"/>
          <w:rtl/>
        </w:rPr>
        <w:t xml:space="preserve"> ×</w:t>
      </w:r>
      <w:r w:rsidRPr="00BB0EA9">
        <w:rPr>
          <w:rFonts w:asciiTheme="majorBidi" w:hAnsiTheme="majorBidi" w:cstheme="majorBidi"/>
          <w:sz w:val="24"/>
          <w:szCs w:val="24"/>
        </w:rPr>
        <w:t>1</w:t>
      </w:r>
    </w:p>
    <w:p w:rsidR="00874C87" w:rsidRPr="00BB0EA9" w:rsidRDefault="00494D2C" w:rsidP="004F149F">
      <w:pPr>
        <w:ind w:left="360"/>
        <w:rPr>
          <w:rFonts w:asciiTheme="majorBidi" w:hAnsiTheme="majorBidi" w:cstheme="majorBidi"/>
          <w:sz w:val="24"/>
          <w:szCs w:val="24"/>
        </w:rPr>
      </w:pPr>
      <w:r w:rsidRPr="00BB0EA9">
        <w:rPr>
          <w:rFonts w:asciiTheme="majorBidi" w:hAnsiTheme="majorBidi" w:cstheme="majorBidi"/>
          <w:sz w:val="24"/>
          <w:szCs w:val="24"/>
        </w:rPr>
        <w:t xml:space="preserve">                                        </w:t>
      </w:r>
      <w:r w:rsidR="004F149F" w:rsidRPr="00BB0EA9">
        <w:rPr>
          <w:rFonts w:asciiTheme="majorBidi" w:hAnsiTheme="majorBidi" w:cstheme="majorBidi"/>
          <w:sz w:val="24"/>
          <w:szCs w:val="24"/>
        </w:rPr>
        <w:t xml:space="preserve">=  9.4 </w:t>
      </w:r>
      <w:r w:rsidR="004F149F" w:rsidRPr="00BB0EA9">
        <w:rPr>
          <w:rFonts w:asciiTheme="majorBidi" w:hAnsiTheme="majorBidi" w:cstheme="majorBidi"/>
          <w:color w:val="545454"/>
          <w:sz w:val="24"/>
          <w:szCs w:val="24"/>
          <w:shd w:val="clear" w:color="auto" w:fill="FFFFFF"/>
        </w:rPr>
        <w:t>°</w:t>
      </w:r>
      <w:r w:rsidR="004F149F" w:rsidRPr="00BB0EA9">
        <w:rPr>
          <w:rFonts w:asciiTheme="majorBidi" w:hAnsiTheme="majorBidi" w:cstheme="majorBidi"/>
          <w:sz w:val="24"/>
          <w:szCs w:val="24"/>
        </w:rPr>
        <w:t>C</w:t>
      </w:r>
    </w:p>
    <w:p w:rsidR="004F149F" w:rsidRPr="00BB0EA9" w:rsidRDefault="004F149F" w:rsidP="004F149F">
      <w:pPr>
        <w:ind w:left="360"/>
        <w:rPr>
          <w:rFonts w:asciiTheme="majorBidi" w:hAnsiTheme="majorBidi" w:cstheme="majorBidi"/>
          <w:sz w:val="24"/>
          <w:szCs w:val="24"/>
        </w:rPr>
      </w:pPr>
    </w:p>
    <w:p w:rsidR="00577A4B" w:rsidRPr="00BB0EA9" w:rsidRDefault="00577A4B" w:rsidP="004F149F">
      <w:pPr>
        <w:ind w:left="360"/>
        <w:rPr>
          <w:rFonts w:asciiTheme="majorBidi" w:hAnsiTheme="majorBidi" w:cstheme="majorBidi"/>
          <w:sz w:val="24"/>
          <w:szCs w:val="24"/>
        </w:rPr>
      </w:pPr>
    </w:p>
    <w:p w:rsidR="00494D2C" w:rsidRPr="00BB0EA9" w:rsidRDefault="00494D2C" w:rsidP="007A7147">
      <w:pPr>
        <w:rPr>
          <w:rFonts w:asciiTheme="majorBidi" w:hAnsiTheme="majorBidi" w:cstheme="majorBidi"/>
          <w:sz w:val="24"/>
          <w:szCs w:val="24"/>
        </w:rPr>
      </w:pPr>
    </w:p>
    <w:tbl>
      <w:tblPr>
        <w:tblStyle w:val="a5"/>
        <w:tblW w:w="0" w:type="auto"/>
        <w:jc w:val="center"/>
        <w:tblLook w:val="04A0" w:firstRow="1" w:lastRow="0" w:firstColumn="1" w:lastColumn="0" w:noHBand="0" w:noVBand="1"/>
      </w:tblPr>
      <w:tblGrid>
        <w:gridCol w:w="1316"/>
        <w:gridCol w:w="853"/>
        <w:gridCol w:w="927"/>
        <w:gridCol w:w="1072"/>
        <w:gridCol w:w="908"/>
        <w:gridCol w:w="1097"/>
        <w:gridCol w:w="1253"/>
      </w:tblGrid>
      <w:tr w:rsidR="00577A4B" w:rsidRPr="00BB0EA9" w:rsidTr="00CA731B">
        <w:trPr>
          <w:trHeight w:val="216"/>
          <w:jc w:val="center"/>
        </w:trPr>
        <w:tc>
          <w:tcPr>
            <w:tcW w:w="7426" w:type="dxa"/>
            <w:gridSpan w:val="7"/>
            <w:tcBorders>
              <w:top w:val="nil"/>
              <w:left w:val="nil"/>
              <w:bottom w:val="single" w:sz="4" w:space="0" w:color="auto"/>
              <w:right w:val="nil"/>
            </w:tcBorders>
            <w:hideMark/>
          </w:tcPr>
          <w:p w:rsidR="00577A4B" w:rsidRPr="00BB0EA9" w:rsidRDefault="00577A4B" w:rsidP="00CA731B">
            <w:pPr>
              <w:ind w:left="360"/>
              <w:jc w:val="center"/>
              <w:rPr>
                <w:rFonts w:asciiTheme="majorBidi" w:hAnsiTheme="majorBidi" w:cstheme="majorBidi"/>
                <w:b/>
                <w:bCs/>
                <w:sz w:val="24"/>
                <w:szCs w:val="24"/>
              </w:rPr>
            </w:pPr>
            <w:r w:rsidRPr="00BB0EA9">
              <w:rPr>
                <w:rFonts w:asciiTheme="majorBidi" w:hAnsiTheme="majorBidi" w:cstheme="majorBidi"/>
                <w:b/>
                <w:bCs/>
                <w:sz w:val="24"/>
                <w:szCs w:val="24"/>
              </w:rPr>
              <w:lastRenderedPageBreak/>
              <w:t>Table (2.7) the value of CLTD corr</w:t>
            </w:r>
            <w:r w:rsidR="00FE314A" w:rsidRPr="00BB0EA9">
              <w:rPr>
                <w:rFonts w:asciiTheme="majorBidi" w:hAnsiTheme="majorBidi" w:cstheme="majorBidi"/>
                <w:b/>
                <w:bCs/>
                <w:sz w:val="24"/>
                <w:szCs w:val="24"/>
              </w:rPr>
              <w:t>.</w:t>
            </w:r>
            <w:r w:rsidRPr="00BB0EA9">
              <w:rPr>
                <w:rFonts w:asciiTheme="majorBidi" w:hAnsiTheme="majorBidi" w:cstheme="majorBidi"/>
                <w:b/>
                <w:bCs/>
                <w:sz w:val="24"/>
                <w:szCs w:val="24"/>
              </w:rPr>
              <w:t xml:space="preserve">  (°C) </w:t>
            </w:r>
            <w:r w:rsidR="00FE314A" w:rsidRPr="00BB0EA9">
              <w:rPr>
                <w:rFonts w:asciiTheme="majorBidi" w:hAnsiTheme="majorBidi" w:cstheme="majorBidi"/>
                <w:b/>
                <w:bCs/>
                <w:sz w:val="24"/>
                <w:szCs w:val="24"/>
              </w:rPr>
              <w:t>by</w:t>
            </w:r>
            <w:r w:rsidRPr="00BB0EA9">
              <w:rPr>
                <w:rFonts w:asciiTheme="majorBidi" w:hAnsiTheme="majorBidi" w:cstheme="majorBidi"/>
                <w:b/>
                <w:bCs/>
                <w:sz w:val="24"/>
                <w:szCs w:val="24"/>
              </w:rPr>
              <w:t xml:space="preserve">  Solar Transmission:</w:t>
            </w:r>
          </w:p>
          <w:p w:rsidR="009F3874" w:rsidRPr="00BB0EA9" w:rsidRDefault="009F3874" w:rsidP="00CA731B">
            <w:pPr>
              <w:ind w:left="360"/>
              <w:jc w:val="center"/>
              <w:rPr>
                <w:rFonts w:asciiTheme="majorBidi" w:hAnsiTheme="majorBidi" w:cstheme="majorBidi"/>
                <w:b/>
                <w:bCs/>
                <w:sz w:val="12"/>
                <w:szCs w:val="12"/>
              </w:rPr>
            </w:pPr>
          </w:p>
        </w:tc>
      </w:tr>
      <w:tr w:rsidR="00577A4B" w:rsidRPr="00BB0EA9" w:rsidTr="00CA731B">
        <w:trPr>
          <w:trHeight w:val="630"/>
          <w:jc w:val="center"/>
        </w:trPr>
        <w:tc>
          <w:tcPr>
            <w:tcW w:w="1316" w:type="dxa"/>
            <w:tcBorders>
              <w:top w:val="single" w:sz="4" w:space="0" w:color="auto"/>
              <w:left w:val="single" w:sz="4" w:space="0" w:color="auto"/>
              <w:bottom w:val="single" w:sz="4" w:space="0" w:color="auto"/>
              <w:right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Glass windows direction</w:t>
            </w:r>
          </w:p>
        </w:tc>
        <w:tc>
          <w:tcPr>
            <w:tcW w:w="853" w:type="dxa"/>
            <w:tcBorders>
              <w:top w:val="single" w:sz="4" w:space="0" w:color="auto"/>
              <w:left w:val="single" w:sz="4" w:space="0" w:color="auto"/>
              <w:bottom w:val="single" w:sz="4" w:space="0" w:color="auto"/>
              <w:right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LM</w:t>
            </w:r>
          </w:p>
        </w:tc>
        <w:tc>
          <w:tcPr>
            <w:tcW w:w="927" w:type="dxa"/>
            <w:tcBorders>
              <w:top w:val="single" w:sz="4" w:space="0" w:color="auto"/>
              <w:left w:val="single" w:sz="4" w:space="0" w:color="auto"/>
              <w:bottom w:val="single" w:sz="4" w:space="0" w:color="auto"/>
              <w:right w:val="single" w:sz="4" w:space="0" w:color="auto"/>
            </w:tcBorders>
            <w:hideMark/>
          </w:tcPr>
          <w:p w:rsidR="00577A4B" w:rsidRPr="00BB0EA9" w:rsidRDefault="00577A4B" w:rsidP="00CA731B">
            <w:pPr>
              <w:ind w:left="18"/>
              <w:jc w:val="center"/>
              <w:rPr>
                <w:rFonts w:asciiTheme="majorBidi" w:hAnsiTheme="majorBidi" w:cstheme="majorBidi"/>
                <w:sz w:val="24"/>
                <w:szCs w:val="24"/>
              </w:rPr>
            </w:pPr>
            <w:r w:rsidRPr="00BB0EA9">
              <w:rPr>
                <w:rFonts w:asciiTheme="majorBidi" w:hAnsiTheme="majorBidi" w:cstheme="majorBidi"/>
                <w:sz w:val="24"/>
                <w:szCs w:val="24"/>
              </w:rPr>
              <w:t>CLF</w:t>
            </w:r>
          </w:p>
        </w:tc>
        <w:tc>
          <w:tcPr>
            <w:tcW w:w="1072" w:type="dxa"/>
            <w:tcBorders>
              <w:top w:val="single" w:sz="4" w:space="0" w:color="auto"/>
              <w:left w:val="single" w:sz="4" w:space="0" w:color="auto"/>
              <w:bottom w:val="single" w:sz="4" w:space="0" w:color="auto"/>
              <w:right w:val="single" w:sz="4" w:space="0" w:color="auto"/>
            </w:tcBorders>
            <w:hideMark/>
          </w:tcPr>
          <w:p w:rsidR="00577A4B" w:rsidRPr="00BB0EA9" w:rsidRDefault="00577A4B" w:rsidP="00CA731B">
            <w:pPr>
              <w:ind w:left="15"/>
              <w:jc w:val="center"/>
              <w:rPr>
                <w:rFonts w:asciiTheme="majorBidi" w:hAnsiTheme="majorBidi" w:cstheme="majorBidi"/>
                <w:sz w:val="24"/>
                <w:szCs w:val="24"/>
              </w:rPr>
            </w:pPr>
            <w:r w:rsidRPr="00BB0EA9">
              <w:rPr>
                <w:rFonts w:asciiTheme="majorBidi" w:hAnsiTheme="majorBidi" w:cstheme="majorBidi"/>
                <w:sz w:val="24"/>
                <w:szCs w:val="24"/>
              </w:rPr>
              <w:t>SHG W/m2</w:t>
            </w:r>
          </w:p>
        </w:tc>
        <w:tc>
          <w:tcPr>
            <w:tcW w:w="908" w:type="dxa"/>
            <w:tcBorders>
              <w:top w:val="single" w:sz="4" w:space="0" w:color="auto"/>
              <w:left w:val="single" w:sz="4" w:space="0" w:color="auto"/>
              <w:bottom w:val="single" w:sz="4" w:space="0" w:color="auto"/>
              <w:right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SC</w:t>
            </w:r>
          </w:p>
        </w:tc>
        <w:tc>
          <w:tcPr>
            <w:tcW w:w="1097" w:type="dxa"/>
            <w:tcBorders>
              <w:top w:val="single" w:sz="4" w:space="0" w:color="auto"/>
              <w:left w:val="single" w:sz="4" w:space="0" w:color="auto"/>
              <w:bottom w:val="single" w:sz="4" w:space="0" w:color="auto"/>
              <w:right w:val="single" w:sz="4" w:space="0" w:color="auto"/>
            </w:tcBorders>
            <w:hideMark/>
          </w:tcPr>
          <w:p w:rsidR="00577A4B" w:rsidRPr="00BB0EA9" w:rsidRDefault="00577A4B" w:rsidP="00CA731B">
            <w:pPr>
              <w:ind w:left="33"/>
              <w:jc w:val="center"/>
              <w:rPr>
                <w:rFonts w:asciiTheme="majorBidi" w:hAnsiTheme="majorBidi" w:cstheme="majorBidi"/>
                <w:sz w:val="24"/>
                <w:szCs w:val="24"/>
              </w:rPr>
            </w:pPr>
            <w:r w:rsidRPr="00BB0EA9">
              <w:rPr>
                <w:rFonts w:asciiTheme="majorBidi" w:hAnsiTheme="majorBidi" w:cstheme="majorBidi"/>
                <w:sz w:val="24"/>
                <w:szCs w:val="24"/>
              </w:rPr>
              <w:t>CLTD (°C)</w:t>
            </w:r>
          </w:p>
        </w:tc>
        <w:tc>
          <w:tcPr>
            <w:tcW w:w="1253" w:type="dxa"/>
            <w:tcBorders>
              <w:top w:val="single" w:sz="4" w:space="0" w:color="auto"/>
              <w:left w:val="single" w:sz="4" w:space="0" w:color="auto"/>
              <w:bottom w:val="single" w:sz="4" w:space="0" w:color="auto"/>
              <w:right w:val="single" w:sz="4" w:space="0" w:color="auto"/>
            </w:tcBorders>
            <w:hideMark/>
          </w:tcPr>
          <w:p w:rsidR="00577A4B" w:rsidRPr="00BB0EA9" w:rsidRDefault="00577A4B" w:rsidP="00CA731B">
            <w:pPr>
              <w:ind w:left="29"/>
              <w:jc w:val="center"/>
              <w:rPr>
                <w:rFonts w:asciiTheme="majorBidi" w:hAnsiTheme="majorBidi" w:cstheme="majorBidi"/>
                <w:sz w:val="24"/>
                <w:szCs w:val="24"/>
              </w:rPr>
            </w:pPr>
            <w:r w:rsidRPr="00BB0EA9">
              <w:rPr>
                <w:rFonts w:asciiTheme="majorBidi" w:hAnsiTheme="majorBidi" w:cstheme="majorBidi"/>
                <w:sz w:val="24"/>
                <w:szCs w:val="24"/>
              </w:rPr>
              <w:t>CLTD corr.  (°C)</w:t>
            </w:r>
          </w:p>
        </w:tc>
      </w:tr>
      <w:tr w:rsidR="00577A4B" w:rsidRPr="00BB0EA9" w:rsidTr="00CA731B">
        <w:trPr>
          <w:trHeight w:val="216"/>
          <w:jc w:val="center"/>
        </w:trPr>
        <w:tc>
          <w:tcPr>
            <w:tcW w:w="1316" w:type="dxa"/>
            <w:tcBorders>
              <w:top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N</w:t>
            </w:r>
          </w:p>
        </w:tc>
        <w:tc>
          <w:tcPr>
            <w:tcW w:w="853" w:type="dxa"/>
            <w:tcBorders>
              <w:top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0.5</w:t>
            </w:r>
          </w:p>
        </w:tc>
        <w:tc>
          <w:tcPr>
            <w:tcW w:w="927" w:type="dxa"/>
            <w:tcBorders>
              <w:top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0.7</w:t>
            </w:r>
          </w:p>
        </w:tc>
        <w:tc>
          <w:tcPr>
            <w:tcW w:w="1072" w:type="dxa"/>
            <w:tcBorders>
              <w:top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126</w:t>
            </w:r>
          </w:p>
        </w:tc>
        <w:tc>
          <w:tcPr>
            <w:tcW w:w="908" w:type="dxa"/>
            <w:tcBorders>
              <w:top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tcBorders>
              <w:top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tcBorders>
              <w:top w:val="single" w:sz="4" w:space="0" w:color="auto"/>
            </w:tcBorders>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1.4</w:t>
            </w:r>
          </w:p>
        </w:tc>
      </w:tr>
      <w:tr w:rsidR="00577A4B" w:rsidRPr="00BB0EA9" w:rsidTr="00CA731B">
        <w:trPr>
          <w:trHeight w:val="216"/>
          <w:jc w:val="center"/>
        </w:trPr>
        <w:tc>
          <w:tcPr>
            <w:tcW w:w="1316"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E</w:t>
            </w:r>
          </w:p>
        </w:tc>
        <w:tc>
          <w:tcPr>
            <w:tcW w:w="8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w:t>
            </w:r>
          </w:p>
        </w:tc>
        <w:tc>
          <w:tcPr>
            <w:tcW w:w="92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0.39</w:t>
            </w:r>
          </w:p>
        </w:tc>
        <w:tc>
          <w:tcPr>
            <w:tcW w:w="1072"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678</w:t>
            </w:r>
          </w:p>
        </w:tc>
        <w:tc>
          <w:tcPr>
            <w:tcW w:w="908"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0.9</w:t>
            </w:r>
          </w:p>
        </w:tc>
      </w:tr>
      <w:tr w:rsidR="00577A4B" w:rsidRPr="00BB0EA9" w:rsidTr="00CA731B">
        <w:trPr>
          <w:trHeight w:val="216"/>
          <w:jc w:val="center"/>
        </w:trPr>
        <w:tc>
          <w:tcPr>
            <w:tcW w:w="1316"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S</w:t>
            </w:r>
          </w:p>
        </w:tc>
        <w:tc>
          <w:tcPr>
            <w:tcW w:w="8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-1.6</w:t>
            </w:r>
          </w:p>
        </w:tc>
        <w:tc>
          <w:tcPr>
            <w:tcW w:w="92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0.52</w:t>
            </w:r>
          </w:p>
        </w:tc>
        <w:tc>
          <w:tcPr>
            <w:tcW w:w="1072"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227</w:t>
            </w:r>
          </w:p>
        </w:tc>
        <w:tc>
          <w:tcPr>
            <w:tcW w:w="908"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0.3</w:t>
            </w:r>
          </w:p>
        </w:tc>
      </w:tr>
      <w:tr w:rsidR="00577A4B" w:rsidRPr="00BB0EA9" w:rsidTr="00CA731B">
        <w:trPr>
          <w:trHeight w:val="216"/>
          <w:jc w:val="center"/>
        </w:trPr>
        <w:tc>
          <w:tcPr>
            <w:tcW w:w="1316"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W</w:t>
            </w:r>
          </w:p>
        </w:tc>
        <w:tc>
          <w:tcPr>
            <w:tcW w:w="8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w:t>
            </w:r>
          </w:p>
        </w:tc>
        <w:tc>
          <w:tcPr>
            <w:tcW w:w="92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0.14</w:t>
            </w:r>
          </w:p>
        </w:tc>
        <w:tc>
          <w:tcPr>
            <w:tcW w:w="1072"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678</w:t>
            </w:r>
          </w:p>
        </w:tc>
        <w:tc>
          <w:tcPr>
            <w:tcW w:w="908"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0.9</w:t>
            </w:r>
          </w:p>
        </w:tc>
      </w:tr>
      <w:tr w:rsidR="00577A4B" w:rsidRPr="00BB0EA9" w:rsidTr="00CA731B">
        <w:trPr>
          <w:trHeight w:val="216"/>
          <w:jc w:val="center"/>
        </w:trPr>
        <w:tc>
          <w:tcPr>
            <w:tcW w:w="1316"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NE</w:t>
            </w:r>
          </w:p>
        </w:tc>
        <w:tc>
          <w:tcPr>
            <w:tcW w:w="8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0.5</w:t>
            </w:r>
          </w:p>
        </w:tc>
        <w:tc>
          <w:tcPr>
            <w:tcW w:w="92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0.33</w:t>
            </w:r>
          </w:p>
        </w:tc>
        <w:tc>
          <w:tcPr>
            <w:tcW w:w="1072"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527</w:t>
            </w:r>
          </w:p>
        </w:tc>
        <w:tc>
          <w:tcPr>
            <w:tcW w:w="908"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1.4</w:t>
            </w:r>
          </w:p>
        </w:tc>
      </w:tr>
      <w:tr w:rsidR="00577A4B" w:rsidRPr="00BB0EA9" w:rsidTr="00CA731B">
        <w:trPr>
          <w:trHeight w:val="216"/>
          <w:jc w:val="center"/>
        </w:trPr>
        <w:tc>
          <w:tcPr>
            <w:tcW w:w="1316"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SE</w:t>
            </w:r>
          </w:p>
        </w:tc>
        <w:tc>
          <w:tcPr>
            <w:tcW w:w="8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-0.5</w:t>
            </w:r>
          </w:p>
        </w:tc>
        <w:tc>
          <w:tcPr>
            <w:tcW w:w="92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0.51</w:t>
            </w:r>
          </w:p>
        </w:tc>
        <w:tc>
          <w:tcPr>
            <w:tcW w:w="1072"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473</w:t>
            </w:r>
          </w:p>
        </w:tc>
        <w:tc>
          <w:tcPr>
            <w:tcW w:w="908"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0.4</w:t>
            </w:r>
          </w:p>
        </w:tc>
      </w:tr>
      <w:tr w:rsidR="00577A4B" w:rsidRPr="00BB0EA9" w:rsidTr="00CA731B">
        <w:trPr>
          <w:trHeight w:val="216"/>
          <w:jc w:val="center"/>
        </w:trPr>
        <w:tc>
          <w:tcPr>
            <w:tcW w:w="1316"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SW</w:t>
            </w:r>
          </w:p>
        </w:tc>
        <w:tc>
          <w:tcPr>
            <w:tcW w:w="8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-0.5</w:t>
            </w:r>
          </w:p>
        </w:tc>
        <w:tc>
          <w:tcPr>
            <w:tcW w:w="92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0.23</w:t>
            </w:r>
          </w:p>
        </w:tc>
        <w:tc>
          <w:tcPr>
            <w:tcW w:w="1072"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473</w:t>
            </w:r>
          </w:p>
        </w:tc>
        <w:tc>
          <w:tcPr>
            <w:tcW w:w="908"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0.4</w:t>
            </w:r>
          </w:p>
        </w:tc>
      </w:tr>
      <w:tr w:rsidR="00577A4B" w:rsidRPr="00BB0EA9" w:rsidTr="00CA731B">
        <w:trPr>
          <w:trHeight w:val="216"/>
          <w:jc w:val="center"/>
        </w:trPr>
        <w:tc>
          <w:tcPr>
            <w:tcW w:w="1316"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NW</w:t>
            </w:r>
          </w:p>
        </w:tc>
        <w:tc>
          <w:tcPr>
            <w:tcW w:w="8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0.5</w:t>
            </w:r>
          </w:p>
        </w:tc>
        <w:tc>
          <w:tcPr>
            <w:tcW w:w="92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0.17</w:t>
            </w:r>
          </w:p>
        </w:tc>
        <w:tc>
          <w:tcPr>
            <w:tcW w:w="1072"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527</w:t>
            </w:r>
          </w:p>
        </w:tc>
        <w:tc>
          <w:tcPr>
            <w:tcW w:w="908"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0.82</w:t>
            </w:r>
          </w:p>
        </w:tc>
        <w:tc>
          <w:tcPr>
            <w:tcW w:w="1097"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5</w:t>
            </w:r>
          </w:p>
        </w:tc>
        <w:tc>
          <w:tcPr>
            <w:tcW w:w="1253" w:type="dxa"/>
            <w:hideMark/>
          </w:tcPr>
          <w:p w:rsidR="00577A4B" w:rsidRPr="00BB0EA9" w:rsidRDefault="00577A4B" w:rsidP="00CA731B">
            <w:pPr>
              <w:jc w:val="center"/>
              <w:rPr>
                <w:rFonts w:asciiTheme="majorBidi" w:hAnsiTheme="majorBidi" w:cstheme="majorBidi"/>
                <w:sz w:val="24"/>
                <w:szCs w:val="24"/>
              </w:rPr>
            </w:pPr>
            <w:r w:rsidRPr="00BB0EA9">
              <w:rPr>
                <w:rFonts w:asciiTheme="majorBidi" w:hAnsiTheme="majorBidi" w:cstheme="majorBidi"/>
                <w:sz w:val="24"/>
                <w:szCs w:val="24"/>
              </w:rPr>
              <w:t>1.4</w:t>
            </w:r>
          </w:p>
        </w:tc>
      </w:tr>
    </w:tbl>
    <w:p w:rsidR="00A23E10" w:rsidRPr="00BB0EA9" w:rsidRDefault="00A23E10" w:rsidP="004F149F">
      <w:pPr>
        <w:ind w:left="360"/>
        <w:rPr>
          <w:rFonts w:asciiTheme="majorBidi" w:hAnsiTheme="majorBidi" w:cstheme="majorBidi"/>
          <w:sz w:val="24"/>
          <w:szCs w:val="24"/>
        </w:rPr>
      </w:pPr>
    </w:p>
    <w:p w:rsidR="00874C87" w:rsidRPr="00BB0EA9" w:rsidRDefault="00874C87" w:rsidP="00324B9C">
      <w:pPr>
        <w:ind w:left="567"/>
        <w:rPr>
          <w:rFonts w:asciiTheme="majorBidi" w:hAnsiTheme="majorBidi" w:cstheme="majorBidi"/>
          <w:sz w:val="24"/>
          <w:szCs w:val="24"/>
          <w:lang w:bidi="ar-IQ"/>
        </w:rPr>
      </w:pPr>
      <w:r w:rsidRPr="00BB0EA9">
        <w:rPr>
          <w:rFonts w:asciiTheme="majorBidi" w:hAnsiTheme="majorBidi" w:cstheme="majorBidi"/>
          <w:sz w:val="24"/>
          <w:szCs w:val="24"/>
          <w:lang w:bidi="ar-MA"/>
        </w:rPr>
        <w:t xml:space="preserve">Where </w:t>
      </w:r>
      <w:r w:rsidRPr="00BB0EA9">
        <w:rPr>
          <w:rFonts w:asciiTheme="majorBidi" w:hAnsiTheme="majorBidi" w:cstheme="majorBidi"/>
          <w:sz w:val="24"/>
          <w:szCs w:val="24"/>
          <w:lang w:bidi="ar-IQ"/>
        </w:rPr>
        <w:t xml:space="preserve">CLF is the cooling load factor for glass windows (medium construction) without interior shading from table </w:t>
      </w:r>
      <w:r w:rsidR="00324B9C" w:rsidRPr="00BB0EA9">
        <w:rPr>
          <w:rFonts w:asciiTheme="majorBidi" w:hAnsiTheme="majorBidi" w:cstheme="majorBidi"/>
          <w:sz w:val="24"/>
          <w:szCs w:val="24"/>
          <w:lang w:bidi="ar-IQ"/>
        </w:rPr>
        <w:t>(2.15)</w:t>
      </w:r>
      <w:r w:rsidRPr="00BB0EA9">
        <w:rPr>
          <w:rFonts w:asciiTheme="majorBidi" w:hAnsiTheme="majorBidi" w:cstheme="majorBidi"/>
          <w:sz w:val="24"/>
          <w:szCs w:val="24"/>
          <w:lang w:bidi="ar-IQ"/>
        </w:rPr>
        <w:t xml:space="preserve"> .</w:t>
      </w:r>
    </w:p>
    <w:p w:rsidR="00874C87" w:rsidRPr="00BB0EA9" w:rsidRDefault="00874C87" w:rsidP="00324B9C">
      <w:pPr>
        <w:ind w:left="567"/>
        <w:rPr>
          <w:rFonts w:asciiTheme="majorBidi" w:hAnsiTheme="majorBidi" w:cstheme="majorBidi"/>
          <w:sz w:val="24"/>
          <w:szCs w:val="24"/>
          <w:lang w:bidi="ar-IQ"/>
        </w:rPr>
      </w:pPr>
      <w:r w:rsidRPr="00BB0EA9">
        <w:rPr>
          <w:rFonts w:asciiTheme="majorBidi" w:hAnsiTheme="majorBidi" w:cstheme="majorBidi"/>
          <w:sz w:val="24"/>
          <w:szCs w:val="24"/>
          <w:lang w:bidi="ar-IQ"/>
        </w:rPr>
        <w:t xml:space="preserve">LM: from table </w:t>
      </w:r>
      <w:r w:rsidR="00324B9C" w:rsidRPr="00BB0EA9">
        <w:rPr>
          <w:rFonts w:asciiTheme="majorBidi" w:hAnsiTheme="majorBidi" w:cstheme="majorBidi"/>
          <w:sz w:val="24"/>
          <w:szCs w:val="24"/>
          <w:lang w:bidi="ar-IQ"/>
        </w:rPr>
        <w:t>(2.10)</w:t>
      </w:r>
      <w:r w:rsidRPr="00BB0EA9">
        <w:rPr>
          <w:rFonts w:asciiTheme="majorBidi" w:hAnsiTheme="majorBidi" w:cstheme="majorBidi"/>
          <w:sz w:val="24"/>
          <w:szCs w:val="24"/>
          <w:lang w:bidi="ar-IQ"/>
        </w:rPr>
        <w:t xml:space="preserve">, SHG: from table </w:t>
      </w:r>
      <w:r w:rsidR="00324B9C" w:rsidRPr="00BB0EA9">
        <w:rPr>
          <w:rFonts w:asciiTheme="majorBidi" w:hAnsiTheme="majorBidi" w:cstheme="majorBidi"/>
          <w:sz w:val="24"/>
          <w:szCs w:val="24"/>
          <w:lang w:bidi="ar-IQ"/>
        </w:rPr>
        <w:t>(2.12)</w:t>
      </w:r>
      <w:r w:rsidRPr="00BB0EA9">
        <w:rPr>
          <w:rFonts w:asciiTheme="majorBidi" w:hAnsiTheme="majorBidi" w:cstheme="majorBidi"/>
          <w:sz w:val="24"/>
          <w:szCs w:val="24"/>
          <w:lang w:bidi="ar-IQ"/>
        </w:rPr>
        <w:t xml:space="preserve">, CLTD : from table </w:t>
      </w:r>
      <w:r w:rsidR="00324B9C" w:rsidRPr="00BB0EA9">
        <w:rPr>
          <w:rFonts w:asciiTheme="majorBidi" w:hAnsiTheme="majorBidi" w:cstheme="majorBidi"/>
          <w:sz w:val="24"/>
          <w:szCs w:val="24"/>
          <w:lang w:bidi="ar-IQ"/>
        </w:rPr>
        <w:t>(2.11) .</w:t>
      </w:r>
    </w:p>
    <w:p w:rsidR="00874C87" w:rsidRPr="00BB0EA9" w:rsidRDefault="00874C87" w:rsidP="009625E3">
      <w:pPr>
        <w:ind w:left="567"/>
        <w:rPr>
          <w:rFonts w:asciiTheme="majorBidi" w:hAnsiTheme="majorBidi" w:cstheme="majorBidi"/>
          <w:b/>
          <w:bCs/>
          <w:noProof/>
          <w:sz w:val="24"/>
          <w:szCs w:val="24"/>
        </w:rPr>
      </w:pPr>
      <w:r w:rsidRPr="00BB0EA9">
        <w:rPr>
          <w:rFonts w:asciiTheme="majorBidi" w:hAnsiTheme="majorBidi" w:cstheme="majorBidi"/>
          <w:b/>
          <w:bCs/>
          <w:noProof/>
          <w:sz w:val="24"/>
          <w:szCs w:val="24"/>
          <w:u w:val="single"/>
        </w:rPr>
        <w:t>Cooling Load</w:t>
      </w:r>
      <w:r w:rsidR="00300F19" w:rsidRPr="00BB0EA9">
        <w:rPr>
          <w:rFonts w:asciiTheme="majorBidi" w:hAnsiTheme="majorBidi" w:cstheme="majorBidi"/>
          <w:b/>
          <w:bCs/>
          <w:noProof/>
          <w:sz w:val="24"/>
          <w:szCs w:val="24"/>
          <w:u w:val="single"/>
        </w:rPr>
        <w:t>s</w:t>
      </w:r>
      <w:r w:rsidRPr="00BB0EA9">
        <w:rPr>
          <w:rFonts w:asciiTheme="majorBidi" w:hAnsiTheme="majorBidi" w:cstheme="majorBidi"/>
          <w:b/>
          <w:bCs/>
          <w:noProof/>
          <w:sz w:val="24"/>
          <w:szCs w:val="24"/>
        </w:rPr>
        <w:t xml:space="preserve"> :</w:t>
      </w:r>
    </w:p>
    <w:p w:rsidR="00874C87" w:rsidRPr="00BB0EA9" w:rsidRDefault="00874C87" w:rsidP="009625E3">
      <w:pPr>
        <w:pStyle w:val="a3"/>
        <w:numPr>
          <w:ilvl w:val="0"/>
          <w:numId w:val="15"/>
        </w:numPr>
        <w:bidi w:val="0"/>
        <w:spacing w:after="160" w:line="259" w:lineRule="auto"/>
        <w:ind w:left="567" w:hanging="141"/>
        <w:jc w:val="both"/>
        <w:rPr>
          <w:rFonts w:asciiTheme="majorBidi" w:hAnsiTheme="majorBidi" w:cstheme="majorBidi"/>
          <w:sz w:val="24"/>
          <w:szCs w:val="24"/>
          <w:lang w:bidi="ar-MA"/>
        </w:rPr>
      </w:pPr>
      <w:r w:rsidRPr="00BB0EA9">
        <w:rPr>
          <w:rFonts w:asciiTheme="majorBidi" w:hAnsiTheme="majorBidi" w:cstheme="majorBidi"/>
          <w:b/>
          <w:bCs/>
          <w:sz w:val="24"/>
          <w:szCs w:val="24"/>
          <w:lang w:bidi="ar-MA"/>
        </w:rPr>
        <w:t xml:space="preserve">Infiltration </w:t>
      </w:r>
      <w:r w:rsidRPr="00BB0EA9">
        <w:rPr>
          <w:rFonts w:asciiTheme="majorBidi" w:hAnsiTheme="majorBidi" w:cstheme="majorBidi"/>
          <w:sz w:val="24"/>
          <w:szCs w:val="24"/>
          <w:lang w:bidi="ar-MA"/>
        </w:rPr>
        <w:t xml:space="preserve">: </w:t>
      </w:r>
    </w:p>
    <w:p w:rsidR="00874C87" w:rsidRPr="00BB0EA9" w:rsidRDefault="00874C87" w:rsidP="00494D2C">
      <w:pPr>
        <w:ind w:firstLine="567"/>
        <w:rPr>
          <w:rFonts w:asciiTheme="majorBidi" w:hAnsiTheme="majorBidi" w:cstheme="majorBidi"/>
          <w:color w:val="000000" w:themeColor="text1"/>
          <w:sz w:val="24"/>
          <w:szCs w:val="24"/>
        </w:rPr>
      </w:pPr>
      <w:r w:rsidRPr="00BB0EA9">
        <w:rPr>
          <w:rFonts w:asciiTheme="majorBidi" w:hAnsiTheme="majorBidi" w:cstheme="majorBidi"/>
          <w:sz w:val="24"/>
          <w:szCs w:val="24"/>
          <w:lang w:bidi="ar-MA"/>
        </w:rPr>
        <w:t xml:space="preserve">Using </w:t>
      </w:r>
      <w:r w:rsidR="004F149F" w:rsidRPr="00BB0EA9">
        <w:rPr>
          <w:rFonts w:asciiTheme="majorBidi" w:hAnsiTheme="majorBidi" w:cstheme="majorBidi"/>
          <w:sz w:val="24"/>
          <w:szCs w:val="24"/>
          <w:lang w:bidi="ar-MA"/>
        </w:rPr>
        <w:t>C</w:t>
      </w:r>
      <w:r w:rsidRPr="00BB0EA9">
        <w:rPr>
          <w:rFonts w:asciiTheme="majorBidi" w:hAnsiTheme="majorBidi" w:cstheme="majorBidi"/>
          <w:sz w:val="24"/>
          <w:szCs w:val="24"/>
          <w:lang w:bidi="ar-MA"/>
        </w:rPr>
        <w:t>rackage method</w:t>
      </w:r>
      <w:r w:rsidRPr="00BB0EA9">
        <w:rPr>
          <w:rFonts w:asciiTheme="majorBidi" w:hAnsiTheme="majorBidi" w:cstheme="majorBidi"/>
          <w:color w:val="000000" w:themeColor="text1"/>
          <w:sz w:val="24"/>
          <w:szCs w:val="24"/>
        </w:rPr>
        <w:t xml:space="preserve">  </w:t>
      </w:r>
      <w:r w:rsidR="004F149F" w:rsidRPr="00BB0EA9">
        <w:rPr>
          <w:rFonts w:asciiTheme="majorBidi" w:hAnsiTheme="majorBidi" w:cstheme="majorBidi"/>
          <w:color w:val="000000" w:themeColor="text1"/>
          <w:sz w:val="24"/>
          <w:szCs w:val="24"/>
        </w:rPr>
        <w:t>:</w:t>
      </w:r>
    </w:p>
    <w:p w:rsidR="00874C87" w:rsidRPr="00BB0EA9" w:rsidRDefault="00874C87" w:rsidP="00874C87">
      <w:pPr>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w:r w:rsidR="00163F05" w:rsidRPr="00BB0EA9">
        <w:rPr>
          <w:rFonts w:asciiTheme="majorBidi" w:eastAsiaTheme="minorEastAsia" w:hAnsiTheme="majorBidi" w:cstheme="majorBidi"/>
          <w:sz w:val="24"/>
          <w:szCs w:val="24"/>
        </w:rPr>
        <w:t xml:space="preserve">        </w:t>
      </w:r>
      <w:r w:rsidRPr="00BB0EA9">
        <w:rPr>
          <w:rFonts w:asciiTheme="majorBidi" w:eastAsiaTheme="minorEastAsia"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Q</m:t>
            </m:r>
          </m:e>
        </m:acc>
      </m:oMath>
      <w:r w:rsidRPr="00BB0EA9">
        <w:rPr>
          <w:rFonts w:asciiTheme="majorBidi" w:hAnsiTheme="majorBidi" w:cstheme="majorBidi"/>
          <w:sz w:val="24"/>
          <w:szCs w:val="24"/>
          <w:vertAlign w:val="subscript"/>
        </w:rPr>
        <w:t xml:space="preserve">inf.,g </w:t>
      </w:r>
      <w:r w:rsidRPr="00BB0EA9">
        <w:rPr>
          <w:rFonts w:asciiTheme="majorBidi" w:hAnsiTheme="majorBidi" w:cstheme="majorBidi"/>
          <w:b/>
          <w:bCs/>
          <w:sz w:val="24"/>
          <w:szCs w:val="24"/>
        </w:rPr>
        <w:t xml:space="preserve">= </w:t>
      </w:r>
      <m:oMath>
        <m:f>
          <m:fPr>
            <m:ctrlPr>
              <w:rPr>
                <w:rFonts w:ascii="Cambria Math" w:hAnsi="Cambria Math" w:cstheme="majorBidi"/>
                <w:i/>
                <w:sz w:val="24"/>
                <w:szCs w:val="24"/>
              </w:rPr>
            </m:ctrlPr>
          </m:fPr>
          <m:num>
            <m:acc>
              <m:accPr>
                <m:chr m:val="̇"/>
                <m:ctrlPr>
                  <w:rPr>
                    <w:rFonts w:ascii="Cambria Math" w:hAnsi="Cambria Math" w:cstheme="majorBidi"/>
                    <w:i/>
                    <w:sz w:val="24"/>
                    <w:szCs w:val="24"/>
                  </w:rPr>
                </m:ctrlPr>
              </m:accPr>
              <m:e>
                <m:r>
                  <w:rPr>
                    <w:rFonts w:ascii="Cambria Math" w:hAnsi="Cambria Math" w:cstheme="majorBidi"/>
                    <w:sz w:val="24"/>
                    <w:szCs w:val="24"/>
                  </w:rPr>
                  <m:t>Vf</m:t>
                </m:r>
              </m:e>
            </m:acc>
          </m:num>
          <m:den>
            <m:r>
              <w:rPr>
                <w:rFonts w:ascii="Cambria Math" w:hAnsi="Cambria Math" w:cstheme="majorBidi"/>
                <w:sz w:val="24"/>
                <w:szCs w:val="24"/>
              </w:rPr>
              <m:t>vo</m:t>
            </m:r>
          </m:den>
        </m:f>
      </m:oMath>
      <w:r w:rsidRPr="00BB0EA9">
        <w:rPr>
          <w:rFonts w:asciiTheme="majorBidi" w:eastAsiaTheme="minorEastAsia" w:hAnsiTheme="majorBidi" w:cstheme="majorBidi"/>
          <w:sz w:val="24"/>
          <w:szCs w:val="24"/>
        </w:rPr>
        <w:t xml:space="preserve"> (h</w:t>
      </w:r>
      <w:r w:rsidRPr="00BB0EA9">
        <w:rPr>
          <w:rFonts w:asciiTheme="majorBidi" w:eastAsiaTheme="minorEastAsia" w:hAnsiTheme="majorBidi" w:cstheme="majorBidi"/>
          <w:sz w:val="24"/>
          <w:szCs w:val="24"/>
          <w:vertAlign w:val="subscript"/>
        </w:rPr>
        <w:t>o</w:t>
      </w:r>
      <w:r w:rsidRPr="00BB0EA9">
        <w:rPr>
          <w:rFonts w:asciiTheme="majorBidi" w:eastAsiaTheme="minorEastAsia" w:hAnsiTheme="majorBidi" w:cstheme="majorBidi"/>
          <w:sz w:val="24"/>
          <w:szCs w:val="24"/>
        </w:rPr>
        <w:t xml:space="preserve"> – h</w:t>
      </w:r>
      <w:r w:rsidRPr="00BB0EA9">
        <w:rPr>
          <w:rFonts w:asciiTheme="majorBidi" w:eastAsiaTheme="minorEastAsia" w:hAnsiTheme="majorBidi" w:cstheme="majorBidi"/>
          <w:sz w:val="24"/>
          <w:szCs w:val="24"/>
          <w:vertAlign w:val="subscript"/>
        </w:rPr>
        <w:t>i</w:t>
      </w:r>
      <w:r w:rsidRPr="00BB0EA9">
        <w:rPr>
          <w:rFonts w:asciiTheme="majorBidi" w:eastAsiaTheme="minorEastAsia" w:hAnsiTheme="majorBidi" w:cstheme="majorBidi"/>
          <w:sz w:val="24"/>
          <w:szCs w:val="24"/>
        </w:rPr>
        <w:t>).......................................</w:t>
      </w:r>
      <w:r w:rsidR="00163F05" w:rsidRPr="00BB0EA9">
        <w:rPr>
          <w:rFonts w:asciiTheme="majorBidi" w:eastAsiaTheme="minorEastAsia" w:hAnsiTheme="majorBidi" w:cstheme="majorBidi"/>
          <w:sz w:val="24"/>
          <w:szCs w:val="24"/>
        </w:rPr>
        <w:t>......</w:t>
      </w:r>
      <w:r w:rsidRPr="00BB0EA9">
        <w:rPr>
          <w:rFonts w:asciiTheme="majorBidi" w:eastAsiaTheme="minorEastAsia" w:hAnsiTheme="majorBidi" w:cstheme="majorBidi"/>
          <w:sz w:val="24"/>
          <w:szCs w:val="24"/>
        </w:rPr>
        <w:t>......................................  (2.15)</w:t>
      </w:r>
    </w:p>
    <w:p w:rsidR="00874C87" w:rsidRPr="00BB0EA9" w:rsidRDefault="00874C87" w:rsidP="009625E3">
      <w:pPr>
        <w:ind w:left="567"/>
        <w:rPr>
          <w:rFonts w:asciiTheme="majorBidi" w:hAnsiTheme="majorBidi" w:cstheme="majorBidi"/>
          <w:sz w:val="24"/>
          <w:szCs w:val="24"/>
        </w:rPr>
      </w:pPr>
      <w:r w:rsidRPr="00BB0EA9">
        <w:rPr>
          <w:rFonts w:asciiTheme="majorBidi" w:hAnsiTheme="majorBidi" w:cstheme="majorBidi"/>
          <w:sz w:val="24"/>
          <w:szCs w:val="24"/>
        </w:rPr>
        <w:t xml:space="preserve">Where: </w:t>
      </w:r>
      <w:r w:rsidRPr="00BB0EA9">
        <w:rPr>
          <w:rFonts w:asciiTheme="majorBidi" w:hAnsiTheme="majorBidi" w:cstheme="majorBidi"/>
          <w:iCs/>
          <w:sz w:val="24"/>
          <w:szCs w:val="24"/>
        </w:rPr>
        <w:t xml:space="preserve">                                        </w:t>
      </w:r>
    </w:p>
    <w:p w:rsidR="00874C87" w:rsidRPr="00BB0EA9" w:rsidRDefault="00874C87" w:rsidP="00874C87">
      <w:pPr>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hi: Inside enthalpy of infiltrated air in(kJ/kg)</w:t>
      </w:r>
    </w:p>
    <w:p w:rsidR="00874C87" w:rsidRPr="00BB0EA9" w:rsidRDefault="00874C87" w:rsidP="00874C87">
      <w:pPr>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ho: Outside enthalpy of infiltrated air in (kJ/kg) </w:t>
      </w:r>
    </w:p>
    <w:p w:rsidR="00874C87" w:rsidRPr="00BB0EA9" w:rsidRDefault="00874C87" w:rsidP="00874C87">
      <w:pPr>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Pr="00BB0EA9">
        <w:rPr>
          <w:rFonts w:asciiTheme="majorBidi" w:hAnsiTheme="majorBidi" w:cstheme="majorBidi"/>
          <w:sz w:val="24"/>
          <w:szCs w:val="24"/>
        </w:rPr>
        <w:t xml:space="preserve">: </w:t>
      </w:r>
      <w:r w:rsidRPr="00BB0EA9">
        <w:rPr>
          <w:rFonts w:asciiTheme="majorBidi" w:eastAsiaTheme="minorEastAsia" w:hAnsiTheme="majorBidi" w:cstheme="majorBidi"/>
          <w:sz w:val="24"/>
          <w:szCs w:val="24"/>
        </w:rPr>
        <w:t>The volumetric flow rate of infiltrated air in (m</w:t>
      </w:r>
      <w:r w:rsidRPr="00BB0EA9">
        <w:rPr>
          <w:rFonts w:asciiTheme="majorBidi" w:eastAsiaTheme="minorEastAsia" w:hAnsiTheme="majorBidi" w:cstheme="majorBidi"/>
          <w:sz w:val="24"/>
          <w:szCs w:val="24"/>
          <w:vertAlign w:val="superscript"/>
        </w:rPr>
        <w:t>3</w:t>
      </w:r>
      <w:r w:rsidRPr="00BB0EA9">
        <w:rPr>
          <w:rFonts w:asciiTheme="majorBidi" w:eastAsiaTheme="minorEastAsia" w:hAnsiTheme="majorBidi" w:cstheme="majorBidi"/>
          <w:sz w:val="24"/>
          <w:szCs w:val="24"/>
        </w:rPr>
        <w:t>/s)</w:t>
      </w:r>
    </w:p>
    <w:p w:rsidR="00874C87" w:rsidRPr="00BB0EA9" w:rsidRDefault="00874C87" w:rsidP="00163F05">
      <w:pPr>
        <w:ind w:left="567"/>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w:r w:rsidR="00163F05" w:rsidRPr="00BB0EA9">
        <w:rPr>
          <w:rFonts w:asciiTheme="majorBidi" w:eastAsiaTheme="minorEastAsia" w:hAnsiTheme="majorBidi" w:cstheme="majorBidi"/>
          <w:sz w:val="24"/>
          <w:szCs w:val="24"/>
        </w:rPr>
        <w:t xml:space="preserve">   </w:t>
      </w:r>
      <w:r w:rsidRPr="00BB0EA9">
        <w:rPr>
          <w:rFonts w:asciiTheme="majorBidi" w:eastAsiaTheme="minorEastAsia"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Pr="00BB0EA9">
        <w:rPr>
          <w:rFonts w:asciiTheme="majorBidi" w:hAnsiTheme="majorBidi" w:cstheme="majorBidi"/>
          <w:sz w:val="24"/>
          <w:szCs w:val="24"/>
        </w:rPr>
        <w:t xml:space="preserve"> = K × L  </w:t>
      </w:r>
      <w:r w:rsidRPr="00BB0EA9">
        <w:rPr>
          <w:rFonts w:asciiTheme="majorBidi" w:hAnsiTheme="majorBidi" w:cstheme="majorBidi"/>
          <w:b/>
          <w:bCs/>
          <w:sz w:val="32"/>
          <w:szCs w:val="32"/>
        </w:rPr>
        <w:t>[</w:t>
      </w:r>
      <w:r w:rsidRPr="00BB0EA9">
        <w:rPr>
          <w:rFonts w:asciiTheme="majorBidi" w:hAnsiTheme="majorBidi" w:cstheme="majorBidi"/>
          <w:sz w:val="24"/>
          <w:szCs w:val="24"/>
        </w:rPr>
        <w:t>0.613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1</m:t>
            </m:r>
          </m:sub>
        </m:sSub>
      </m:oMath>
      <w:r w:rsidRPr="00BB0EA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2</m:t>
            </m:r>
          </m:sub>
        </m:sSub>
      </m:oMath>
      <w:r w:rsidRPr="00BB0EA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O</m:t>
            </m:r>
          </m:sub>
        </m:sSub>
      </m:oMath>
      <w:r w:rsidRPr="00BB0EA9">
        <w:rPr>
          <w:rFonts w:asciiTheme="majorBidi" w:hAnsiTheme="majorBidi" w:cstheme="majorBidi"/>
          <w:sz w:val="24"/>
          <w:szCs w:val="24"/>
        </w:rPr>
        <w:t>)</w:t>
      </w:r>
      <w:r w:rsidRPr="00BB0EA9">
        <w:rPr>
          <w:rFonts w:asciiTheme="majorBidi" w:hAnsiTheme="majorBidi" w:cstheme="majorBidi"/>
          <w:sz w:val="24"/>
          <w:szCs w:val="24"/>
          <w:vertAlign w:val="superscript"/>
        </w:rPr>
        <w:t>2</w:t>
      </w:r>
      <w:r w:rsidRPr="00BB0EA9">
        <w:rPr>
          <w:rFonts w:asciiTheme="majorBidi" w:hAnsiTheme="majorBidi" w:cstheme="majorBidi"/>
          <w:sz w:val="24"/>
          <w:szCs w:val="24"/>
        </w:rPr>
        <w:t xml:space="preserve"> </w:t>
      </w:r>
      <w:r w:rsidRPr="00BB0EA9">
        <w:rPr>
          <w:rFonts w:asciiTheme="majorBidi" w:hAnsiTheme="majorBidi" w:cstheme="majorBidi"/>
          <w:b/>
          <w:bCs/>
          <w:sz w:val="32"/>
          <w:szCs w:val="32"/>
        </w:rPr>
        <w:t>]</w:t>
      </w:r>
      <w:r w:rsidRPr="00BB0EA9">
        <w:rPr>
          <w:rFonts w:asciiTheme="majorBidi" w:hAnsiTheme="majorBidi" w:cstheme="majorBidi"/>
          <w:sz w:val="24"/>
          <w:szCs w:val="24"/>
          <w:vertAlign w:val="subscript"/>
        </w:rPr>
        <w:t xml:space="preserve"> </w:t>
      </w:r>
      <w:r w:rsidRPr="00BB0EA9">
        <w:rPr>
          <w:rFonts w:asciiTheme="majorBidi" w:hAnsiTheme="majorBidi" w:cstheme="majorBidi"/>
          <w:sz w:val="24"/>
          <w:szCs w:val="24"/>
          <w:vertAlign w:val="superscript"/>
        </w:rPr>
        <w:t>2/3</w:t>
      </w:r>
      <w:r w:rsidRPr="00BB0EA9">
        <w:rPr>
          <w:rFonts w:asciiTheme="majorBidi" w:hAnsiTheme="majorBidi" w:cstheme="majorBidi"/>
          <w:sz w:val="24"/>
          <w:szCs w:val="24"/>
          <w:vertAlign w:val="subscript"/>
        </w:rPr>
        <w:t xml:space="preserve">  </w:t>
      </w:r>
      <w:r w:rsidRPr="00BB0EA9">
        <w:rPr>
          <w:rFonts w:asciiTheme="majorBidi" w:eastAsiaTheme="minorEastAsia" w:hAnsiTheme="majorBidi" w:cstheme="majorBidi"/>
          <w:sz w:val="24"/>
          <w:szCs w:val="24"/>
        </w:rPr>
        <w:t>............</w:t>
      </w:r>
      <w:r w:rsidR="00163F05" w:rsidRPr="00BB0EA9">
        <w:rPr>
          <w:rFonts w:asciiTheme="majorBidi" w:eastAsiaTheme="minorEastAsia" w:hAnsiTheme="majorBidi" w:cstheme="majorBidi"/>
          <w:sz w:val="24"/>
          <w:szCs w:val="24"/>
        </w:rPr>
        <w:t>......</w:t>
      </w:r>
      <w:r w:rsidRPr="00BB0EA9">
        <w:rPr>
          <w:rFonts w:asciiTheme="majorBidi" w:eastAsiaTheme="minorEastAsia" w:hAnsiTheme="majorBidi" w:cstheme="majorBidi"/>
          <w:sz w:val="24"/>
          <w:szCs w:val="24"/>
        </w:rPr>
        <w:t>...........</w:t>
      </w:r>
      <w:r w:rsidR="00163F05" w:rsidRPr="00BB0EA9">
        <w:rPr>
          <w:rFonts w:asciiTheme="majorBidi" w:eastAsiaTheme="minorEastAsia" w:hAnsiTheme="majorBidi" w:cstheme="majorBidi"/>
          <w:sz w:val="24"/>
          <w:szCs w:val="24"/>
        </w:rPr>
        <w:t>.....</w:t>
      </w:r>
      <w:r w:rsidRPr="00BB0EA9">
        <w:rPr>
          <w:rFonts w:asciiTheme="majorBidi" w:eastAsiaTheme="minorEastAsia" w:hAnsiTheme="majorBidi" w:cstheme="majorBidi"/>
          <w:sz w:val="24"/>
          <w:szCs w:val="24"/>
        </w:rPr>
        <w:t>................. (2.16)</w:t>
      </w:r>
    </w:p>
    <w:p w:rsidR="00874C87" w:rsidRPr="00BB0EA9" w:rsidRDefault="00874C87" w:rsidP="009625E3">
      <w:pPr>
        <w:tabs>
          <w:tab w:val="left" w:pos="2235"/>
        </w:tabs>
        <w:spacing w:line="360" w:lineRule="auto"/>
        <w:ind w:left="567"/>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Where:</w:t>
      </w:r>
      <w:r w:rsidRPr="00BB0EA9">
        <w:rPr>
          <w:rFonts w:asciiTheme="majorBidi" w:eastAsiaTheme="minorEastAsia" w:hAnsiTheme="majorBidi" w:cstheme="majorBidi"/>
          <w:sz w:val="24"/>
          <w:szCs w:val="24"/>
        </w:rPr>
        <w:tab/>
      </w:r>
    </w:p>
    <w:p w:rsidR="00874C87" w:rsidRPr="00BB0EA9" w:rsidRDefault="00874C87" w:rsidP="00874C87">
      <w:pPr>
        <w:spacing w:line="360" w:lineRule="auto"/>
        <w:rPr>
          <w:rFonts w:asciiTheme="majorBidi" w:hAnsiTheme="majorBidi" w:cstheme="majorBidi"/>
          <w:sz w:val="24"/>
          <w:szCs w:val="24"/>
        </w:rPr>
      </w:pPr>
      <w:r w:rsidRPr="00BB0EA9">
        <w:rPr>
          <w:rFonts w:asciiTheme="majorBidi" w:hAnsiTheme="majorBidi" w:cstheme="majorBidi"/>
          <w:sz w:val="24"/>
          <w:szCs w:val="24"/>
        </w:rPr>
        <w:t xml:space="preserve">                  K = the infiltration air coefficient. </w:t>
      </w:r>
    </w:p>
    <w:p w:rsidR="00874C87" w:rsidRPr="00BB0EA9" w:rsidRDefault="00874C87" w:rsidP="00874C87">
      <w:pPr>
        <w:spacing w:line="360" w:lineRule="auto"/>
        <w:rPr>
          <w:rFonts w:asciiTheme="majorBidi" w:hAnsiTheme="majorBidi" w:cstheme="majorBidi"/>
          <w:sz w:val="24"/>
          <w:szCs w:val="24"/>
        </w:rPr>
      </w:pPr>
      <w:r w:rsidRPr="00BB0EA9">
        <w:rPr>
          <w:rFonts w:asciiTheme="majorBidi" w:hAnsiTheme="majorBidi" w:cstheme="majorBidi"/>
          <w:sz w:val="24"/>
          <w:szCs w:val="24"/>
        </w:rPr>
        <w:t xml:space="preserve">                 L: the crack length in meter.    </w:t>
      </w:r>
    </w:p>
    <w:p w:rsidR="00874C87" w:rsidRPr="00BB0EA9" w:rsidRDefault="00874C87" w:rsidP="00874C87">
      <w:pPr>
        <w:spacing w:line="360" w:lineRule="auto"/>
        <w:rPr>
          <w:rFonts w:asciiTheme="majorBidi" w:hAnsiTheme="majorBidi" w:cstheme="majorBidi"/>
          <w:sz w:val="24"/>
          <w:szCs w:val="24"/>
        </w:rPr>
      </w:pPr>
      <w:r w:rsidRPr="00BB0EA9">
        <w:rPr>
          <w:rFonts w:asciiTheme="majorBidi" w:eastAsiaTheme="minorEastAsia"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1</m:t>
            </m:r>
          </m:sub>
        </m:sSub>
      </m:oMath>
      <w:r w:rsidRPr="00BB0EA9">
        <w:rPr>
          <w:rFonts w:asciiTheme="majorBidi" w:eastAsiaTheme="minorEastAsia" w:hAnsiTheme="majorBidi" w:cstheme="majorBidi"/>
          <w:sz w:val="24"/>
          <w:szCs w:val="24"/>
        </w:rPr>
        <w:t xml:space="preserve">: factor that depends on the topography of the location of the building          </w:t>
      </w:r>
      <w:r w:rsidRPr="00BB0EA9">
        <w:rPr>
          <w:rFonts w:asciiTheme="majorBidi" w:hAnsiTheme="majorBidi" w:cstheme="majorBidi"/>
          <w:sz w:val="24"/>
          <w:szCs w:val="24"/>
        </w:rPr>
        <w:t xml:space="preserve">           </w:t>
      </w:r>
    </w:p>
    <w:p w:rsidR="00874C87" w:rsidRPr="00BB0EA9" w:rsidRDefault="00874C87" w:rsidP="00874C87">
      <w:pPr>
        <w:spacing w:line="360" w:lineRule="auto"/>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2</m:t>
            </m:r>
          </m:sub>
        </m:sSub>
      </m:oMath>
      <w:r w:rsidRPr="00BB0EA9">
        <w:rPr>
          <w:rFonts w:asciiTheme="majorBidi" w:eastAsiaTheme="minorEastAsia" w:hAnsiTheme="majorBidi" w:cstheme="majorBidi"/>
          <w:sz w:val="24"/>
          <w:szCs w:val="24"/>
        </w:rPr>
        <w:t>: coefficient that depends on the height of the building.</w:t>
      </w:r>
    </w:p>
    <w:p w:rsidR="00874C87" w:rsidRPr="00BB0EA9" w:rsidRDefault="00874C87" w:rsidP="00874C87">
      <w:pPr>
        <w:spacing w:line="360" w:lineRule="auto"/>
        <w:rPr>
          <w:rFonts w:asciiTheme="majorBidi" w:eastAsiaTheme="minorEastAsia" w:hAnsiTheme="majorBidi" w:cstheme="majorBidi"/>
          <w:sz w:val="24"/>
          <w:szCs w:val="24"/>
        </w:rPr>
      </w:pPr>
      <w:r w:rsidRPr="00BB0EA9">
        <w:rPr>
          <w:rFonts w:asciiTheme="majorBidi" w:eastAsiaTheme="minorEastAsia"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O</m:t>
            </m:r>
          </m:sub>
        </m:sSub>
      </m:oMath>
      <w:r w:rsidRPr="00BB0EA9">
        <w:rPr>
          <w:rFonts w:asciiTheme="majorBidi" w:eastAsiaTheme="minorEastAsia" w:hAnsiTheme="majorBidi" w:cstheme="majorBidi"/>
          <w:sz w:val="24"/>
          <w:szCs w:val="24"/>
        </w:rPr>
        <w:t>: measured wind speed (m/s)</w:t>
      </w:r>
    </w:p>
    <w:p w:rsidR="00874C87" w:rsidRPr="00BB0EA9" w:rsidRDefault="00874C87" w:rsidP="009C7070">
      <w:pPr>
        <w:spacing w:line="360" w:lineRule="auto"/>
        <w:ind w:left="567"/>
        <w:rPr>
          <w:rFonts w:asciiTheme="majorBidi" w:hAnsiTheme="majorBidi" w:cstheme="majorBidi"/>
          <w:sz w:val="24"/>
          <w:szCs w:val="24"/>
        </w:rPr>
      </w:pPr>
      <w:r w:rsidRPr="00BB0EA9">
        <w:rPr>
          <w:rFonts w:asciiTheme="majorBidi" w:hAnsiTheme="majorBidi" w:cstheme="majorBidi"/>
          <w:sz w:val="24"/>
          <w:szCs w:val="24"/>
        </w:rPr>
        <w:lastRenderedPageBreak/>
        <w:t xml:space="preserve">The value of k, </w:t>
      </w:r>
      <w:r w:rsidRPr="00BB0EA9">
        <w:rPr>
          <w:rFonts w:asciiTheme="majorBidi" w:eastAsiaTheme="minorEastAsia" w:hAnsiTheme="majorBidi" w:cstheme="majorBidi"/>
          <w:sz w:val="24"/>
          <w:szCs w:val="24"/>
        </w:rPr>
        <w:t xml:space="preserve">S1 and S2 is obtained from </w:t>
      </w:r>
      <w:r w:rsidR="009C7070" w:rsidRPr="00BB0EA9">
        <w:rPr>
          <w:rFonts w:asciiTheme="majorBidi" w:eastAsiaTheme="minorEastAsia" w:hAnsiTheme="majorBidi" w:cstheme="majorBidi"/>
          <w:sz w:val="24"/>
          <w:szCs w:val="24"/>
        </w:rPr>
        <w:t>Appendix A ,T</w:t>
      </w:r>
      <w:r w:rsidRPr="00BB0EA9">
        <w:rPr>
          <w:rFonts w:asciiTheme="majorBidi" w:eastAsiaTheme="minorEastAsia" w:hAnsiTheme="majorBidi" w:cstheme="majorBidi"/>
          <w:sz w:val="24"/>
          <w:szCs w:val="24"/>
        </w:rPr>
        <w:t xml:space="preserve">ables </w:t>
      </w:r>
      <w:r w:rsidRPr="00BB0EA9">
        <w:rPr>
          <w:rFonts w:asciiTheme="majorBidi" w:hAnsiTheme="majorBidi" w:cstheme="majorBidi"/>
          <w:sz w:val="24"/>
          <w:szCs w:val="24"/>
        </w:rPr>
        <w:t xml:space="preserve">(2.6), (2.7) and (2.8) respectively. K =0.43 ,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1</m:t>
            </m:r>
          </m:sub>
        </m:sSub>
      </m:oMath>
      <w:r w:rsidRPr="00BB0EA9">
        <w:rPr>
          <w:rFonts w:asciiTheme="majorBidi" w:eastAsiaTheme="minorEastAsia" w:hAnsiTheme="majorBidi" w:cstheme="majorBidi"/>
          <w:sz w:val="24"/>
          <w:szCs w:val="24"/>
        </w:rPr>
        <w:t xml:space="preserve"> =1.0 , </w:t>
      </w:r>
      <m:oMath>
        <m:r>
          <w:rPr>
            <w:rFonts w:ascii="Cambria Math" w:hAnsi="Cambria Math" w:cstheme="majorBidi"/>
            <w:sz w:val="24"/>
            <w:szCs w:val="24"/>
          </w:rPr>
          <m:t>S2</m:t>
        </m:r>
      </m:oMath>
      <w:r w:rsidRPr="00BB0EA9">
        <w:rPr>
          <w:rFonts w:asciiTheme="majorBidi" w:eastAsiaTheme="minorEastAsia" w:hAnsiTheme="majorBidi" w:cstheme="majorBidi"/>
          <w:sz w:val="24"/>
          <w:szCs w:val="24"/>
        </w:rPr>
        <w:t xml:space="preserve"> =0.79 ,</w:t>
      </w:r>
      <m:oMath>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O</m:t>
            </m:r>
          </m:sub>
        </m:sSub>
      </m:oMath>
      <w:r w:rsidRPr="00BB0EA9">
        <w:rPr>
          <w:rFonts w:asciiTheme="majorBidi" w:eastAsiaTheme="minorEastAsia" w:hAnsiTheme="majorBidi" w:cstheme="majorBidi"/>
          <w:sz w:val="24"/>
          <w:szCs w:val="24"/>
        </w:rPr>
        <w:t xml:space="preserve">= 1.4 (m/s)    </w:t>
      </w:r>
      <w:r w:rsidRPr="00BB0EA9">
        <w:rPr>
          <w:rFonts w:asciiTheme="majorBidi" w:hAnsiTheme="majorBidi" w:cstheme="majorBidi"/>
          <w:sz w:val="24"/>
          <w:szCs w:val="24"/>
        </w:rPr>
        <w:t xml:space="preserve">from Palestinian code </w:t>
      </w:r>
      <w:r w:rsidR="00FD4733" w:rsidRPr="00BB0EA9">
        <w:rPr>
          <w:rFonts w:asciiTheme="majorBidi" w:hAnsiTheme="majorBidi" w:cstheme="majorBidi"/>
          <w:sz w:val="24"/>
          <w:szCs w:val="24"/>
        </w:rPr>
        <w:t>.</w:t>
      </w:r>
    </w:p>
    <w:p w:rsidR="00874C87" w:rsidRPr="00BB0EA9" w:rsidRDefault="00874C87" w:rsidP="009625E3">
      <w:pPr>
        <w:spacing w:line="360" w:lineRule="auto"/>
        <w:ind w:left="567"/>
        <w:rPr>
          <w:rFonts w:asciiTheme="majorBidi" w:hAnsiTheme="majorBidi" w:cstheme="majorBidi"/>
          <w:sz w:val="24"/>
          <w:szCs w:val="24"/>
        </w:rPr>
      </w:pPr>
      <w:r w:rsidRPr="00BB0EA9">
        <w:rPr>
          <w:rFonts w:asciiTheme="majorBidi" w:hAnsiTheme="majorBidi" w:cstheme="majorBidi"/>
          <w:sz w:val="24"/>
          <w:szCs w:val="24"/>
        </w:rPr>
        <w:t>And  the window is sliding:</w:t>
      </w:r>
      <w:r w:rsidRPr="00BB0EA9">
        <w:rPr>
          <w:rFonts w:asciiTheme="majorBidi" w:hAnsiTheme="majorBidi" w:cstheme="majorBidi"/>
          <w:sz w:val="24"/>
          <w:szCs w:val="24"/>
        </w:rPr>
        <w:br/>
        <w:t>L = [ (2</w:t>
      </w:r>
      <w:r w:rsidRPr="00BB0EA9">
        <w:rPr>
          <w:rFonts w:asciiTheme="majorBidi" w:hAnsiTheme="majorBidi" w:cstheme="majorBidi"/>
          <w:sz w:val="24"/>
          <w:szCs w:val="24"/>
          <w:rtl/>
        </w:rPr>
        <w:t>×</w:t>
      </w:r>
      <w:r w:rsidRPr="00BB0EA9">
        <w:rPr>
          <w:rFonts w:asciiTheme="majorBidi" w:hAnsiTheme="majorBidi" w:cstheme="majorBidi"/>
          <w:sz w:val="24"/>
          <w:szCs w:val="24"/>
        </w:rPr>
        <w:t>1. 5) + (3</w:t>
      </w:r>
      <w:r w:rsidRPr="00BB0EA9">
        <w:rPr>
          <w:rFonts w:asciiTheme="majorBidi" w:hAnsiTheme="majorBidi" w:cstheme="majorBidi"/>
          <w:sz w:val="24"/>
          <w:szCs w:val="24"/>
          <w:rtl/>
        </w:rPr>
        <w:t>×</w:t>
      </w:r>
      <w:r w:rsidRPr="00BB0EA9">
        <w:rPr>
          <w:rFonts w:asciiTheme="majorBidi" w:hAnsiTheme="majorBidi" w:cstheme="majorBidi"/>
          <w:sz w:val="24"/>
          <w:szCs w:val="24"/>
        </w:rPr>
        <w:t>1.5)]+ [ (2</w:t>
      </w:r>
      <w:r w:rsidRPr="00BB0EA9">
        <w:rPr>
          <w:rFonts w:asciiTheme="majorBidi" w:hAnsiTheme="majorBidi" w:cstheme="majorBidi"/>
          <w:sz w:val="24"/>
          <w:szCs w:val="24"/>
          <w:rtl/>
        </w:rPr>
        <w:t>×</w:t>
      </w:r>
      <w:r w:rsidRPr="00BB0EA9">
        <w:rPr>
          <w:rFonts w:asciiTheme="majorBidi" w:hAnsiTheme="majorBidi" w:cstheme="majorBidi"/>
          <w:sz w:val="24"/>
          <w:szCs w:val="24"/>
        </w:rPr>
        <w:t>1. 2) + (3</w:t>
      </w:r>
      <w:r w:rsidRPr="00BB0EA9">
        <w:rPr>
          <w:rFonts w:asciiTheme="majorBidi" w:hAnsiTheme="majorBidi" w:cstheme="majorBidi"/>
          <w:sz w:val="24"/>
          <w:szCs w:val="24"/>
          <w:rtl/>
        </w:rPr>
        <w:t>×</w:t>
      </w:r>
      <w:r w:rsidRPr="00BB0EA9">
        <w:rPr>
          <w:rFonts w:asciiTheme="majorBidi" w:hAnsiTheme="majorBidi" w:cstheme="majorBidi"/>
          <w:sz w:val="24"/>
          <w:szCs w:val="24"/>
        </w:rPr>
        <w:t>1.5)]+ [ (2</w:t>
      </w:r>
      <w:r w:rsidRPr="00BB0EA9">
        <w:rPr>
          <w:rFonts w:asciiTheme="majorBidi" w:hAnsiTheme="majorBidi" w:cstheme="majorBidi"/>
          <w:sz w:val="24"/>
          <w:szCs w:val="24"/>
          <w:rtl/>
        </w:rPr>
        <w:t>×</w:t>
      </w:r>
      <w:r w:rsidRPr="00BB0EA9">
        <w:rPr>
          <w:rFonts w:asciiTheme="majorBidi" w:hAnsiTheme="majorBidi" w:cstheme="majorBidi"/>
          <w:sz w:val="24"/>
          <w:szCs w:val="24"/>
        </w:rPr>
        <w:t>0.8) + (3</w:t>
      </w:r>
      <w:r w:rsidRPr="00BB0EA9">
        <w:rPr>
          <w:rFonts w:asciiTheme="majorBidi" w:hAnsiTheme="majorBidi" w:cstheme="majorBidi"/>
          <w:sz w:val="24"/>
          <w:szCs w:val="24"/>
          <w:rtl/>
        </w:rPr>
        <w:t>×</w:t>
      </w:r>
      <w:r w:rsidRPr="00BB0EA9">
        <w:rPr>
          <w:rFonts w:asciiTheme="majorBidi" w:hAnsiTheme="majorBidi" w:cstheme="majorBidi"/>
          <w:sz w:val="24"/>
          <w:szCs w:val="24"/>
        </w:rPr>
        <w:t xml:space="preserve">1.5)] = 20.5 m     </w:t>
      </w:r>
    </w:p>
    <w:p w:rsidR="00874C87" w:rsidRPr="00BB0EA9" w:rsidRDefault="00874C87" w:rsidP="009625E3">
      <w:pPr>
        <w:spacing w:line="360" w:lineRule="auto"/>
        <w:ind w:left="567"/>
        <w:rPr>
          <w:rFonts w:asciiTheme="majorBidi" w:hAnsiTheme="majorBidi" w:cstheme="majorBidi"/>
          <w:sz w:val="24"/>
          <w:szCs w:val="24"/>
        </w:rPr>
      </w:pPr>
      <w:r w:rsidRPr="00BB0EA9">
        <w:rPr>
          <w:rFonts w:asciiTheme="majorBidi" w:hAnsiTheme="majorBidi" w:cstheme="majorBidi"/>
          <w:sz w:val="24"/>
          <w:szCs w:val="24"/>
        </w:rPr>
        <w:t xml:space="preserve">Therefore ; </w:t>
      </w:r>
    </w:p>
    <w:p w:rsidR="00874C87" w:rsidRPr="00BB0EA9" w:rsidRDefault="00372C97" w:rsidP="009625E3">
      <w:pPr>
        <w:spacing w:line="360" w:lineRule="auto"/>
        <w:ind w:left="567"/>
        <w:rPr>
          <w:rFonts w:asciiTheme="majorBidi" w:hAnsiTheme="majorBidi"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00874C87" w:rsidRPr="00BB0EA9">
        <w:rPr>
          <w:rFonts w:asciiTheme="majorBidi" w:hAnsiTheme="majorBidi" w:cstheme="majorBidi"/>
          <w:sz w:val="24"/>
          <w:szCs w:val="24"/>
        </w:rPr>
        <w:t xml:space="preserve">  = K × L [0.613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1</m:t>
            </m:r>
          </m:sub>
        </m:sSub>
      </m:oMath>
      <w:r w:rsidR="00874C87" w:rsidRPr="00BB0EA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2</m:t>
            </m:r>
          </m:sub>
        </m:sSub>
      </m:oMath>
      <w:r w:rsidR="00874C87" w:rsidRPr="00BB0EA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O</m:t>
            </m:r>
          </m:sub>
        </m:sSub>
      </m:oMath>
      <w:r w:rsidR="00874C87" w:rsidRPr="00BB0EA9">
        <w:rPr>
          <w:rFonts w:asciiTheme="majorBidi" w:hAnsiTheme="majorBidi" w:cstheme="majorBidi"/>
          <w:sz w:val="24"/>
          <w:szCs w:val="24"/>
        </w:rPr>
        <w:t>)</w:t>
      </w:r>
      <w:r w:rsidR="00874C87" w:rsidRPr="00BB0EA9">
        <w:rPr>
          <w:rFonts w:asciiTheme="majorBidi" w:hAnsiTheme="majorBidi" w:cstheme="majorBidi"/>
          <w:sz w:val="24"/>
          <w:szCs w:val="24"/>
          <w:vertAlign w:val="superscript"/>
        </w:rPr>
        <w:t>2</w:t>
      </w:r>
      <w:r w:rsidR="00874C87" w:rsidRPr="00BB0EA9">
        <w:rPr>
          <w:rFonts w:asciiTheme="majorBidi" w:hAnsiTheme="majorBidi" w:cstheme="majorBidi"/>
          <w:sz w:val="24"/>
          <w:szCs w:val="24"/>
        </w:rPr>
        <w:t xml:space="preserve"> ]</w:t>
      </w:r>
      <w:r w:rsidR="00874C87" w:rsidRPr="00BB0EA9">
        <w:rPr>
          <w:rFonts w:asciiTheme="majorBidi" w:hAnsiTheme="majorBidi" w:cstheme="majorBidi"/>
          <w:sz w:val="24"/>
          <w:szCs w:val="24"/>
          <w:vertAlign w:val="subscript"/>
        </w:rPr>
        <w:t xml:space="preserve"> </w:t>
      </w:r>
      <w:r w:rsidR="00874C87" w:rsidRPr="00BB0EA9">
        <w:rPr>
          <w:rFonts w:asciiTheme="majorBidi" w:hAnsiTheme="majorBidi" w:cstheme="majorBidi"/>
          <w:sz w:val="24"/>
          <w:szCs w:val="24"/>
          <w:vertAlign w:val="superscript"/>
        </w:rPr>
        <w:t>2/3</w:t>
      </w:r>
      <w:r w:rsidR="00874C87" w:rsidRPr="00BB0EA9">
        <w:rPr>
          <w:rFonts w:asciiTheme="majorBidi" w:hAnsiTheme="majorBidi" w:cstheme="majorBidi"/>
          <w:sz w:val="24"/>
          <w:szCs w:val="24"/>
          <w:vertAlign w:val="subscript"/>
        </w:rPr>
        <w:t xml:space="preserve">                                                                                                                             </w:t>
      </w:r>
      <w:r w:rsidR="00874C87" w:rsidRPr="00BB0EA9">
        <w:rPr>
          <w:rFonts w:asciiTheme="majorBidi" w:hAnsiTheme="majorBidi" w:cstheme="majorBidi"/>
          <w:sz w:val="24"/>
          <w:szCs w:val="24"/>
        </w:rPr>
        <w:br/>
      </w:r>
      <m:oMath>
        <m:acc>
          <m:accPr>
            <m:chr m:val="̇"/>
            <m:ctrlPr>
              <w:rPr>
                <w:rFonts w:ascii="Cambria Math" w:hAnsi="Cambria Math" w:cstheme="majorBidi"/>
                <w:i/>
                <w:sz w:val="24"/>
                <w:szCs w:val="24"/>
              </w:rPr>
            </m:ctrlPr>
          </m:accPr>
          <m:e>
            <m:r>
              <w:rPr>
                <w:rFonts w:ascii="Cambria Math" w:hAnsi="Cambria Math" w:cstheme="majorBidi"/>
                <w:sz w:val="24"/>
                <w:szCs w:val="24"/>
              </w:rPr>
              <m:t>Vf</m:t>
            </m:r>
          </m:e>
        </m:acc>
      </m:oMath>
      <w:r w:rsidR="00874C87" w:rsidRPr="00BB0EA9">
        <w:rPr>
          <w:rFonts w:asciiTheme="majorBidi" w:hAnsiTheme="majorBidi" w:cstheme="majorBidi"/>
          <w:sz w:val="24"/>
          <w:szCs w:val="24"/>
        </w:rPr>
        <w:t xml:space="preserve"> = (0.43) (20.5) [0.613( 1 × 0.79 × 1.4)</w:t>
      </w:r>
      <w:r w:rsidR="00874C87" w:rsidRPr="00BB0EA9">
        <w:rPr>
          <w:rFonts w:asciiTheme="majorBidi" w:hAnsiTheme="majorBidi" w:cstheme="majorBidi"/>
          <w:sz w:val="24"/>
          <w:szCs w:val="24"/>
          <w:vertAlign w:val="superscript"/>
        </w:rPr>
        <w:t xml:space="preserve">2  </w:t>
      </w:r>
      <w:r w:rsidR="00874C87" w:rsidRPr="00BB0EA9">
        <w:rPr>
          <w:rFonts w:asciiTheme="majorBidi" w:hAnsiTheme="majorBidi" w:cstheme="majorBidi"/>
          <w:sz w:val="24"/>
          <w:szCs w:val="24"/>
        </w:rPr>
        <w:t xml:space="preserve">] </w:t>
      </w:r>
      <w:r w:rsidR="00874C87" w:rsidRPr="00BB0EA9">
        <w:rPr>
          <w:rFonts w:asciiTheme="majorBidi" w:hAnsiTheme="majorBidi" w:cstheme="majorBidi"/>
          <w:sz w:val="24"/>
          <w:szCs w:val="24"/>
          <w:vertAlign w:val="superscript"/>
        </w:rPr>
        <w:t>2/3</w:t>
      </w:r>
      <w:r w:rsidR="00874C87" w:rsidRPr="00BB0EA9">
        <w:rPr>
          <w:rFonts w:asciiTheme="majorBidi" w:hAnsiTheme="majorBidi" w:cstheme="majorBidi"/>
          <w:sz w:val="24"/>
          <w:szCs w:val="24"/>
        </w:rPr>
        <w:t xml:space="preserve"> =7.2756 m3/h = 2.021×10</w:t>
      </w:r>
      <w:r w:rsidR="00874C87" w:rsidRPr="00BB0EA9">
        <w:rPr>
          <w:rFonts w:asciiTheme="majorBidi" w:hAnsiTheme="majorBidi" w:cstheme="majorBidi"/>
          <w:sz w:val="24"/>
          <w:szCs w:val="24"/>
          <w:vertAlign w:val="superscript"/>
        </w:rPr>
        <w:t xml:space="preserve">-3 </w:t>
      </w:r>
      <w:r w:rsidR="00874C87" w:rsidRPr="00BB0EA9">
        <w:rPr>
          <w:rFonts w:asciiTheme="majorBidi" w:hAnsiTheme="majorBidi" w:cstheme="majorBidi"/>
          <w:sz w:val="24"/>
          <w:szCs w:val="24"/>
        </w:rPr>
        <w:t>[m</w:t>
      </w:r>
      <w:r w:rsidR="00874C87" w:rsidRPr="00BB0EA9">
        <w:rPr>
          <w:rFonts w:asciiTheme="majorBidi" w:hAnsiTheme="majorBidi" w:cstheme="majorBidi"/>
          <w:sz w:val="24"/>
          <w:szCs w:val="24"/>
          <w:vertAlign w:val="superscript"/>
        </w:rPr>
        <w:t>3</w:t>
      </w:r>
      <w:r w:rsidR="00874C87" w:rsidRPr="00BB0EA9">
        <w:rPr>
          <w:rFonts w:asciiTheme="majorBidi" w:hAnsiTheme="majorBidi" w:cstheme="majorBidi"/>
          <w:sz w:val="24"/>
          <w:szCs w:val="24"/>
        </w:rPr>
        <w:t>/s]</w:t>
      </w:r>
    </w:p>
    <w:p w:rsidR="00874C87" w:rsidRPr="00BB0EA9" w:rsidRDefault="00372C97" w:rsidP="009625E3">
      <w:pPr>
        <w:ind w:left="567"/>
        <w:rPr>
          <w:rFonts w:asciiTheme="majorBidi" w:hAnsiTheme="majorBidi" w:cstheme="majorBidi"/>
          <w:color w:val="000000" w:themeColor="text1"/>
          <w:sz w:val="24"/>
          <w:szCs w:val="24"/>
        </w:rPr>
      </w:pPr>
      <m:oMath>
        <m:acc>
          <m:accPr>
            <m:chr m:val="̇"/>
            <m:ctrlPr>
              <w:rPr>
                <w:rFonts w:ascii="Cambria Math" w:hAnsi="Cambria Math" w:cstheme="majorBidi"/>
                <w:i/>
                <w:sz w:val="28"/>
                <w:szCs w:val="28"/>
              </w:rPr>
            </m:ctrlPr>
          </m:accPr>
          <m:e>
            <m:r>
              <w:rPr>
                <w:rFonts w:ascii="Cambria Math" w:hAnsi="Cambria Math" w:cstheme="majorBidi"/>
                <w:sz w:val="28"/>
                <w:szCs w:val="28"/>
              </w:rPr>
              <m:t>Q</m:t>
            </m:r>
          </m:e>
        </m:acc>
      </m:oMath>
      <w:r w:rsidR="00874C87" w:rsidRPr="00BB0EA9">
        <w:rPr>
          <w:rFonts w:asciiTheme="majorBidi" w:hAnsiTheme="majorBidi" w:cstheme="majorBidi"/>
          <w:sz w:val="24"/>
          <w:szCs w:val="24"/>
          <w:vertAlign w:val="subscript"/>
        </w:rPr>
        <w:t xml:space="preserve">nf.,g </w:t>
      </w:r>
      <w:r w:rsidR="00874C87" w:rsidRPr="00BB0EA9">
        <w:rPr>
          <w:rFonts w:asciiTheme="majorBidi" w:hAnsiTheme="majorBidi" w:cstheme="majorBidi"/>
          <w:b/>
          <w:bCs/>
          <w:sz w:val="24"/>
          <w:szCs w:val="24"/>
        </w:rPr>
        <w:t xml:space="preserve">= </w:t>
      </w:r>
      <m:oMath>
        <m:f>
          <m:fPr>
            <m:ctrlPr>
              <w:rPr>
                <w:rFonts w:ascii="Cambria Math" w:hAnsi="Cambria Math" w:cstheme="majorBidi"/>
                <w:i/>
                <w:sz w:val="24"/>
                <w:szCs w:val="24"/>
              </w:rPr>
            </m:ctrlPr>
          </m:fPr>
          <m:num>
            <m:acc>
              <m:accPr>
                <m:chr m:val="̇"/>
                <m:ctrlPr>
                  <w:rPr>
                    <w:rFonts w:ascii="Cambria Math" w:hAnsi="Cambria Math" w:cstheme="majorBidi"/>
                    <w:i/>
                    <w:sz w:val="24"/>
                    <w:szCs w:val="24"/>
                  </w:rPr>
                </m:ctrlPr>
              </m:accPr>
              <m:e>
                <m:r>
                  <w:rPr>
                    <w:rFonts w:ascii="Cambria Math" w:hAnsi="Cambria Math" w:cstheme="majorBidi"/>
                    <w:sz w:val="24"/>
                    <w:szCs w:val="24"/>
                  </w:rPr>
                  <m:t>Vf</m:t>
                </m:r>
              </m:e>
            </m:acc>
            <m:r>
              <m:rPr>
                <m:sty m:val="p"/>
              </m:rPr>
              <w:rPr>
                <w:rFonts w:ascii="Cambria Math" w:hAnsi="Cambria Math" w:cstheme="majorBidi"/>
                <w:sz w:val="24"/>
                <w:szCs w:val="24"/>
              </w:rPr>
              <m:t xml:space="preserve"> </m:t>
            </m:r>
          </m:num>
          <m:den>
            <m:r>
              <w:rPr>
                <w:rFonts w:ascii="Cambria Math" w:hAnsi="Cambria Math" w:cstheme="majorBidi"/>
                <w:sz w:val="24"/>
                <w:szCs w:val="24"/>
              </w:rPr>
              <m:t>vo</m:t>
            </m:r>
          </m:den>
        </m:f>
      </m:oMath>
      <w:r w:rsidR="00874C87" w:rsidRPr="00BB0EA9">
        <w:rPr>
          <w:rFonts w:asciiTheme="majorBidi" w:eastAsiaTheme="minorEastAsia" w:hAnsiTheme="majorBidi" w:cstheme="majorBidi"/>
          <w:sz w:val="24"/>
          <w:szCs w:val="24"/>
        </w:rPr>
        <w:t xml:space="preserve"> (h</w:t>
      </w:r>
      <w:r w:rsidR="00874C87" w:rsidRPr="00BB0EA9">
        <w:rPr>
          <w:rFonts w:asciiTheme="majorBidi" w:eastAsiaTheme="minorEastAsia" w:hAnsiTheme="majorBidi" w:cstheme="majorBidi"/>
          <w:sz w:val="24"/>
          <w:szCs w:val="24"/>
          <w:vertAlign w:val="subscript"/>
        </w:rPr>
        <w:t>o</w:t>
      </w:r>
      <w:r w:rsidR="00874C87" w:rsidRPr="00BB0EA9">
        <w:rPr>
          <w:rFonts w:asciiTheme="majorBidi" w:eastAsiaTheme="minorEastAsia" w:hAnsiTheme="majorBidi" w:cstheme="majorBidi"/>
          <w:sz w:val="24"/>
          <w:szCs w:val="24"/>
        </w:rPr>
        <w:t xml:space="preserve"> – h</w:t>
      </w:r>
      <w:r w:rsidR="00874C87" w:rsidRPr="00BB0EA9">
        <w:rPr>
          <w:rFonts w:asciiTheme="majorBidi" w:eastAsiaTheme="minorEastAsia" w:hAnsiTheme="majorBidi" w:cstheme="majorBidi"/>
          <w:sz w:val="24"/>
          <w:szCs w:val="24"/>
          <w:vertAlign w:val="subscript"/>
        </w:rPr>
        <w:t>i</w:t>
      </w:r>
      <w:r w:rsidR="00874C87" w:rsidRPr="00BB0EA9">
        <w:rPr>
          <w:rFonts w:asciiTheme="majorBidi" w:eastAsiaTheme="minorEastAsia" w:hAnsiTheme="majorBidi" w:cstheme="majorBidi"/>
          <w:sz w:val="24"/>
          <w:szCs w:val="24"/>
        </w:rPr>
        <w:t xml:space="preserve">) </w:t>
      </w:r>
      <w:r w:rsidR="00874C87" w:rsidRPr="00BB0EA9">
        <w:rPr>
          <w:rFonts w:asciiTheme="majorBidi" w:hAnsiTheme="majorBidi" w:cstheme="majorBidi"/>
          <w:sz w:val="24"/>
          <w:szCs w:val="24"/>
          <w:vertAlign w:val="subscript"/>
        </w:rPr>
        <w:t xml:space="preserve"> </w:t>
      </w:r>
      <w:r w:rsidR="00874C87" w:rsidRPr="00BB0EA9">
        <w:rPr>
          <w:rFonts w:asciiTheme="majorBidi" w:hAnsiTheme="majorBidi" w:cstheme="majorBidi"/>
          <w:b/>
          <w:bCs/>
          <w:sz w:val="24"/>
          <w:szCs w:val="24"/>
        </w:rPr>
        <w:t xml:space="preserve">= </w:t>
      </w:r>
      <m:oMath>
        <m:r>
          <w:rPr>
            <w:rFonts w:ascii="Cambria Math" w:eastAsiaTheme="minorEastAsia" w:hAnsi="Cambria Math" w:cstheme="majorBidi"/>
            <w:sz w:val="24"/>
            <w:szCs w:val="24"/>
          </w:rPr>
          <m:t>(2.021*</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10</m:t>
            </m:r>
          </m:e>
          <m:sup>
            <m:r>
              <w:rPr>
                <w:rFonts w:ascii="Cambria Math" w:eastAsiaTheme="minorEastAsia" w:hAnsi="Cambria Math" w:cstheme="majorBidi"/>
                <w:sz w:val="24"/>
                <w:szCs w:val="24"/>
              </w:rPr>
              <m:t>-3</m:t>
            </m:r>
          </m:sup>
        </m:sSup>
        <m:r>
          <w:rPr>
            <w:rFonts w:ascii="Cambria Math" w:eastAsiaTheme="minorEastAsia" w:hAnsi="Cambria Math" w:cstheme="majorBidi"/>
            <w:sz w:val="24"/>
            <w:szCs w:val="24"/>
          </w:rPr>
          <m:t>)/0.88</m:t>
        </m:r>
      </m:oMath>
      <w:r w:rsidR="00874C87" w:rsidRPr="00BB0EA9">
        <w:rPr>
          <w:rFonts w:asciiTheme="majorBidi" w:eastAsiaTheme="minorEastAsia" w:hAnsiTheme="majorBidi" w:cstheme="majorBidi"/>
          <w:sz w:val="24"/>
          <w:szCs w:val="24"/>
        </w:rPr>
        <w:t xml:space="preserve"> (68.5 – 45) = 0.0539 [kW] = 53.94W</w:t>
      </w:r>
      <w:r w:rsidR="009625E3" w:rsidRPr="00BB0EA9">
        <w:rPr>
          <w:rFonts w:asciiTheme="majorBidi" w:hAnsiTheme="majorBidi" w:cstheme="majorBidi"/>
          <w:color w:val="000000" w:themeColor="text1"/>
          <w:sz w:val="24"/>
          <w:szCs w:val="24"/>
        </w:rPr>
        <w:t>.</w:t>
      </w:r>
    </w:p>
    <w:p w:rsidR="00874C87" w:rsidRPr="00BB0EA9" w:rsidRDefault="00874C87" w:rsidP="00874C87">
      <w:pPr>
        <w:rPr>
          <w:rFonts w:asciiTheme="majorBidi" w:hAnsiTheme="majorBidi" w:cstheme="majorBidi"/>
          <w:color w:val="000000" w:themeColor="text1"/>
          <w:sz w:val="24"/>
          <w:szCs w:val="24"/>
        </w:rPr>
      </w:pPr>
    </w:p>
    <w:p w:rsidR="00874C87" w:rsidRPr="00BB0EA9" w:rsidRDefault="00874C87" w:rsidP="00CA731B">
      <w:pPr>
        <w:pStyle w:val="a3"/>
        <w:numPr>
          <w:ilvl w:val="0"/>
          <w:numId w:val="15"/>
        </w:numPr>
        <w:bidi w:val="0"/>
        <w:spacing w:after="160" w:line="259" w:lineRule="auto"/>
        <w:ind w:left="567" w:hanging="141"/>
        <w:rPr>
          <w:rFonts w:asciiTheme="majorBidi" w:hAnsiTheme="majorBidi" w:cstheme="majorBidi"/>
          <w:color w:val="000000" w:themeColor="text1"/>
          <w:sz w:val="24"/>
          <w:szCs w:val="24"/>
          <w:lang w:bidi="ar-MA"/>
        </w:rPr>
      </w:pPr>
      <w:r w:rsidRPr="00BB0EA9">
        <w:rPr>
          <w:rFonts w:asciiTheme="majorBidi" w:hAnsiTheme="majorBidi" w:cstheme="majorBidi"/>
          <w:color w:val="000000" w:themeColor="text1"/>
          <w:sz w:val="24"/>
          <w:szCs w:val="24"/>
          <w:lang w:bidi="ar-MA"/>
        </w:rPr>
        <w:t>Ventilation:</w:t>
      </w:r>
    </w:p>
    <w:p w:rsidR="00874C87" w:rsidRPr="00BB0EA9" w:rsidRDefault="00553B37" w:rsidP="00553B37">
      <w:pPr>
        <w:ind w:left="567"/>
        <w:jc w:val="both"/>
        <w:rPr>
          <w:rFonts w:asciiTheme="majorBidi" w:hAnsiTheme="majorBidi" w:cstheme="majorBidi"/>
          <w:sz w:val="24"/>
          <w:szCs w:val="24"/>
          <w:rtl/>
          <w:lang w:bidi="ar-MA"/>
        </w:rPr>
      </w:pPr>
      <w:r w:rsidRPr="00BB0EA9">
        <w:rPr>
          <w:rFonts w:asciiTheme="majorBidi" w:hAnsiTheme="majorBidi" w:cstheme="majorBidi"/>
          <w:sz w:val="24"/>
          <w:szCs w:val="24"/>
          <w:lang w:bidi="ar-MA"/>
        </w:rPr>
        <w:t xml:space="preserve">   F</w:t>
      </w:r>
      <w:r w:rsidR="00874C87" w:rsidRPr="00BB0EA9">
        <w:rPr>
          <w:rFonts w:asciiTheme="majorBidi" w:hAnsiTheme="majorBidi" w:cstheme="majorBidi"/>
          <w:sz w:val="24"/>
          <w:szCs w:val="24"/>
          <w:lang w:bidi="ar-MA"/>
        </w:rPr>
        <w:t xml:space="preserve">rom </w:t>
      </w:r>
      <w:r w:rsidR="00FD4733" w:rsidRPr="00BB0EA9">
        <w:rPr>
          <w:rFonts w:asciiTheme="majorBidi" w:hAnsiTheme="majorBidi" w:cstheme="majorBidi"/>
          <w:sz w:val="24"/>
          <w:szCs w:val="24"/>
          <w:lang w:bidi="ar-MA"/>
        </w:rPr>
        <w:t>T</w:t>
      </w:r>
      <w:r w:rsidR="00874C87" w:rsidRPr="00BB0EA9">
        <w:rPr>
          <w:rFonts w:asciiTheme="majorBidi" w:hAnsiTheme="majorBidi" w:cstheme="majorBidi"/>
          <w:sz w:val="24"/>
          <w:szCs w:val="24"/>
          <w:lang w:bidi="ar-MA"/>
        </w:rPr>
        <w:t xml:space="preserve">able </w:t>
      </w:r>
      <w:r w:rsidR="00FD4733" w:rsidRPr="00BB0EA9">
        <w:rPr>
          <w:rFonts w:asciiTheme="majorBidi" w:hAnsiTheme="majorBidi" w:cstheme="majorBidi"/>
          <w:sz w:val="24"/>
          <w:szCs w:val="24"/>
          <w:lang w:bidi="ar-MA"/>
        </w:rPr>
        <w:t>(2.20)</w:t>
      </w:r>
      <w:r w:rsidR="00874C87" w:rsidRPr="00BB0EA9">
        <w:rPr>
          <w:rFonts w:asciiTheme="majorBidi" w:hAnsiTheme="majorBidi" w:cstheme="majorBidi"/>
          <w:sz w:val="24"/>
          <w:szCs w:val="24"/>
          <w:lang w:bidi="ar-MA"/>
        </w:rPr>
        <w:t xml:space="preserve"> the minimum outside air requirements for mechanical ventilation for the areas of office space =10 L/s/p .</w:t>
      </w:r>
    </w:p>
    <w:p w:rsidR="00874C87" w:rsidRPr="00BB0EA9" w:rsidRDefault="00874C87" w:rsidP="009625E3">
      <w:pPr>
        <w:ind w:left="567"/>
        <w:rPr>
          <w:rFonts w:asciiTheme="majorBidi" w:eastAsiaTheme="minorEastAsia" w:hAnsiTheme="majorBidi" w:cstheme="majorBidi"/>
          <w:sz w:val="24"/>
          <w:szCs w:val="24"/>
          <w:shd w:val="clear" w:color="auto" w:fill="F9F9F9"/>
        </w:rPr>
      </w:pPr>
      <m:oMath>
        <m:r>
          <m:rPr>
            <m:sty m:val="p"/>
          </m:rPr>
          <w:rPr>
            <w:rFonts w:ascii="Cambria Math" w:hAnsi="Cambria Math" w:cstheme="majorBidi"/>
            <w:sz w:val="24"/>
            <w:szCs w:val="24"/>
            <w:shd w:val="clear" w:color="auto" w:fill="F9F9F9"/>
          </w:rPr>
          <m:t>V̍v</m:t>
        </m:r>
      </m:oMath>
      <w:r w:rsidRPr="00BB0EA9">
        <w:rPr>
          <w:rFonts w:asciiTheme="majorBidi" w:eastAsiaTheme="minorEastAsia" w:hAnsiTheme="majorBidi" w:cstheme="majorBidi"/>
          <w:sz w:val="24"/>
          <w:szCs w:val="24"/>
          <w:shd w:val="clear" w:color="auto" w:fill="F9F9F9"/>
          <w:rtl/>
        </w:rPr>
        <w:t xml:space="preserve"> </w:t>
      </w:r>
      <w:r w:rsidRPr="00BB0EA9">
        <w:rPr>
          <w:rFonts w:asciiTheme="majorBidi" w:eastAsiaTheme="minorEastAsia" w:hAnsiTheme="majorBidi" w:cstheme="majorBidi"/>
          <w:sz w:val="24"/>
          <w:szCs w:val="24"/>
          <w:shd w:val="clear" w:color="auto" w:fill="F9F9F9"/>
        </w:rPr>
        <w:t>= 10 * 3 person = 30 L/s = 0.030 m</w:t>
      </w:r>
      <w:r w:rsidRPr="00BB0EA9">
        <w:rPr>
          <w:rFonts w:asciiTheme="majorBidi" w:eastAsiaTheme="minorEastAsia" w:hAnsiTheme="majorBidi" w:cstheme="majorBidi"/>
          <w:sz w:val="24"/>
          <w:szCs w:val="24"/>
          <w:shd w:val="clear" w:color="auto" w:fill="F9F9F9"/>
          <w:vertAlign w:val="superscript"/>
        </w:rPr>
        <w:t>3</w:t>
      </w:r>
      <w:r w:rsidRPr="00BB0EA9">
        <w:rPr>
          <w:rFonts w:asciiTheme="majorBidi" w:eastAsiaTheme="minorEastAsia" w:hAnsiTheme="majorBidi" w:cstheme="majorBidi"/>
          <w:sz w:val="24"/>
          <w:szCs w:val="24"/>
          <w:shd w:val="clear" w:color="auto" w:fill="F9F9F9"/>
        </w:rPr>
        <w:t>/s</w:t>
      </w:r>
    </w:p>
    <w:p w:rsidR="00874C87" w:rsidRPr="00BB0EA9" w:rsidRDefault="00372C97" w:rsidP="009625E3">
      <w:pPr>
        <w:ind w:left="567"/>
        <w:rPr>
          <w:rFonts w:asciiTheme="majorBidi" w:eastAsiaTheme="minorEastAsia" w:hAnsiTheme="majorBidi" w:cstheme="majorBidi"/>
          <w:sz w:val="24"/>
          <w:szCs w:val="24"/>
        </w:rPr>
      </w:pPr>
      <m:oMath>
        <m:acc>
          <m:accPr>
            <m:chr m:val="̇"/>
            <m:ctrlPr>
              <w:rPr>
                <w:rFonts w:ascii="Cambria Math" w:hAnsi="Cambria Math" w:cstheme="majorBidi"/>
                <w:i/>
                <w:color w:val="000000" w:themeColor="text1"/>
                <w:sz w:val="24"/>
                <w:szCs w:val="24"/>
                <w:vertAlign w:val="subscript"/>
              </w:rPr>
            </m:ctrlPr>
          </m:accPr>
          <m:e>
            <m:r>
              <w:rPr>
                <w:rFonts w:ascii="Cambria Math" w:hAnsi="Cambria Math" w:cstheme="majorBidi"/>
                <w:color w:val="000000" w:themeColor="text1"/>
                <w:sz w:val="24"/>
                <w:szCs w:val="24"/>
                <w:vertAlign w:val="subscript"/>
              </w:rPr>
              <m:t>m</m:t>
            </m:r>
          </m:e>
        </m:acc>
      </m:oMath>
      <w:r w:rsidR="00874C87" w:rsidRPr="00BB0EA9">
        <w:rPr>
          <w:rFonts w:asciiTheme="majorBidi" w:hAnsiTheme="majorBidi" w:cstheme="majorBidi"/>
          <w:color w:val="000000" w:themeColor="text1"/>
          <w:sz w:val="24"/>
          <w:szCs w:val="24"/>
          <w:vertAlign w:val="subscript"/>
        </w:rPr>
        <w:t>v</w:t>
      </w:r>
      <w:r w:rsidR="00874C87" w:rsidRPr="00BB0EA9">
        <w:rPr>
          <w:rFonts w:asciiTheme="majorBidi" w:hAnsiTheme="majorBidi" w:cstheme="majorBidi"/>
          <w:color w:val="000000" w:themeColor="text1"/>
          <w:sz w:val="24"/>
          <w:szCs w:val="24"/>
          <w:vertAlign w:val="subscript"/>
          <w:rtl/>
        </w:rPr>
        <w:t xml:space="preserve"> = </w:t>
      </w:r>
      <m:oMath>
        <m:f>
          <m:fPr>
            <m:ctrlPr>
              <w:rPr>
                <w:rFonts w:ascii="Cambria Math" w:hAnsi="Cambria Math" w:cstheme="majorBidi"/>
                <w:sz w:val="24"/>
                <w:szCs w:val="24"/>
              </w:rPr>
            </m:ctrlPr>
          </m:fPr>
          <m:num>
            <m:r>
              <m:rPr>
                <m:sty m:val="p"/>
              </m:rPr>
              <w:rPr>
                <w:rFonts w:ascii="Cambria Math" w:hAnsi="Cambria Math" w:cstheme="majorBidi"/>
                <w:sz w:val="24"/>
                <w:szCs w:val="24"/>
                <w:shd w:val="clear" w:color="auto" w:fill="F9F9F9"/>
              </w:rPr>
              <m:t>V̍v</m:t>
            </m:r>
          </m:num>
          <m:den>
            <m:r>
              <m:rPr>
                <m:sty m:val="p"/>
              </m:rPr>
              <w:rPr>
                <w:rFonts w:ascii="Cambria Math" w:hAnsi="Cambria Math" w:cstheme="majorBidi"/>
                <w:sz w:val="24"/>
                <w:szCs w:val="24"/>
                <w:shd w:val="clear" w:color="auto" w:fill="F9F9F9"/>
              </w:rPr>
              <m:t>V̍o</m:t>
            </m:r>
          </m:den>
        </m:f>
      </m:oMath>
      <w:r w:rsidR="00874C87" w:rsidRPr="00BB0EA9">
        <w:rPr>
          <w:rFonts w:asciiTheme="majorBidi" w:eastAsiaTheme="minorEastAsia" w:hAnsiTheme="majorBidi" w:cstheme="majorBidi"/>
          <w:sz w:val="24"/>
          <w:szCs w:val="24"/>
        </w:rPr>
        <w:t xml:space="preserve">  = </w:t>
      </w:r>
      <m:oMath>
        <m:f>
          <m:fPr>
            <m:ctrlPr>
              <w:rPr>
                <w:rFonts w:ascii="Cambria Math" w:hAnsi="Cambria Math" w:cstheme="majorBidi"/>
                <w:sz w:val="24"/>
                <w:szCs w:val="24"/>
              </w:rPr>
            </m:ctrlPr>
          </m:fPr>
          <m:num>
            <m:r>
              <m:rPr>
                <m:sty m:val="p"/>
              </m:rPr>
              <w:rPr>
                <w:rFonts w:ascii="Cambria Math" w:hAnsi="Cambria Math" w:cstheme="majorBidi"/>
                <w:sz w:val="24"/>
                <w:szCs w:val="24"/>
                <w:shd w:val="clear" w:color="auto" w:fill="F9F9F9"/>
              </w:rPr>
              <m:t>0.030</m:t>
            </m:r>
          </m:num>
          <m:den>
            <m:r>
              <m:rPr>
                <m:sty m:val="p"/>
              </m:rPr>
              <w:rPr>
                <w:rFonts w:ascii="Cambria Math" w:hAnsi="Cambria Math" w:cstheme="majorBidi"/>
                <w:sz w:val="24"/>
                <w:szCs w:val="24"/>
                <w:shd w:val="clear" w:color="auto" w:fill="F9F9F9"/>
              </w:rPr>
              <m:t>0.88</m:t>
            </m:r>
          </m:den>
        </m:f>
      </m:oMath>
      <w:r w:rsidR="00874C87" w:rsidRPr="00BB0EA9">
        <w:rPr>
          <w:rFonts w:asciiTheme="majorBidi" w:eastAsiaTheme="minorEastAsia" w:hAnsiTheme="majorBidi" w:cstheme="majorBidi"/>
          <w:sz w:val="24"/>
          <w:szCs w:val="24"/>
        </w:rPr>
        <w:t xml:space="preserve">   = 0.034 Kg/s .</w:t>
      </w:r>
    </w:p>
    <w:p w:rsidR="00874C87" w:rsidRPr="00BB0EA9" w:rsidRDefault="00874C87" w:rsidP="00B765E2">
      <w:pPr>
        <w:ind w:left="567"/>
        <w:rPr>
          <w:rFonts w:asciiTheme="majorBidi" w:hAnsiTheme="majorBidi" w:cstheme="majorBidi"/>
          <w:color w:val="000000" w:themeColor="text1"/>
          <w:sz w:val="24"/>
          <w:szCs w:val="24"/>
        </w:rPr>
      </w:pPr>
      <w:r w:rsidRPr="00BB0EA9">
        <w:rPr>
          <w:rFonts w:asciiTheme="majorBidi" w:hAnsiTheme="majorBidi" w:cstheme="majorBidi"/>
          <w:i/>
          <w:iCs/>
          <w:sz w:val="24"/>
          <w:szCs w:val="24"/>
        </w:rPr>
        <w:t>Q</w:t>
      </w:r>
      <w:r w:rsidRPr="00BB0EA9">
        <w:rPr>
          <w:rFonts w:asciiTheme="majorBidi" w:hAnsiTheme="majorBidi" w:cstheme="majorBidi"/>
          <w:i/>
          <w:iCs/>
          <w:sz w:val="24"/>
          <w:szCs w:val="24"/>
          <w:vertAlign w:val="superscript"/>
        </w:rPr>
        <w:t>˙</w:t>
      </w:r>
      <w:r w:rsidRPr="00BB0EA9">
        <w:rPr>
          <w:rFonts w:asciiTheme="majorBidi" w:hAnsiTheme="majorBidi" w:cstheme="majorBidi"/>
          <w:i/>
          <w:iCs/>
          <w:sz w:val="24"/>
          <w:szCs w:val="24"/>
          <w:vertAlign w:val="subscript"/>
        </w:rPr>
        <w:t xml:space="preserve"> </w:t>
      </w:r>
      <w:proofErr w:type="spellStart"/>
      <w:r w:rsidRPr="00BB0EA9">
        <w:rPr>
          <w:rFonts w:asciiTheme="majorBidi" w:hAnsiTheme="majorBidi" w:cstheme="majorBidi"/>
          <w:i/>
          <w:iCs/>
          <w:sz w:val="24"/>
          <w:szCs w:val="24"/>
          <w:vertAlign w:val="subscript"/>
        </w:rPr>
        <w:t>vn</w:t>
      </w:r>
      <w:proofErr w:type="spellEnd"/>
      <w:r w:rsidRPr="00BB0EA9">
        <w:rPr>
          <w:rFonts w:asciiTheme="majorBidi" w:hAnsiTheme="majorBidi" w:cstheme="majorBidi"/>
          <w:i/>
          <w:iCs/>
          <w:sz w:val="24"/>
          <w:szCs w:val="24"/>
          <w:vertAlign w:val="subscript"/>
        </w:rPr>
        <w:t>.</w:t>
      </w:r>
      <w:r w:rsidRPr="00BB0EA9">
        <w:rPr>
          <w:rFonts w:asciiTheme="majorBidi" w:hAnsiTheme="majorBidi" w:cstheme="majorBidi"/>
          <w:i/>
          <w:iCs/>
          <w:sz w:val="24"/>
          <w:szCs w:val="24"/>
        </w:rPr>
        <w:t xml:space="preserve"> = </w:t>
      </w:r>
      <m:oMath>
        <m:acc>
          <m:accPr>
            <m:chr m:val="̇"/>
            <m:ctrlPr>
              <w:rPr>
                <w:rFonts w:ascii="Cambria Math" w:hAnsi="Cambria Math" w:cstheme="majorBidi"/>
                <w:i/>
                <w:iCs/>
                <w:sz w:val="24"/>
                <w:szCs w:val="24"/>
              </w:rPr>
            </m:ctrlPr>
          </m:accPr>
          <m:e>
            <m:r>
              <w:rPr>
                <w:rFonts w:ascii="Cambria Math" w:hAnsi="Cambria Math" w:cstheme="majorBidi"/>
                <w:sz w:val="24"/>
                <w:szCs w:val="24"/>
              </w:rPr>
              <m:t>m</m:t>
            </m:r>
          </m:e>
        </m:acc>
      </m:oMath>
      <w:r w:rsidRPr="00BB0EA9">
        <w:rPr>
          <w:rFonts w:asciiTheme="majorBidi" w:hAnsiTheme="majorBidi" w:cstheme="majorBidi"/>
          <w:i/>
          <w:iCs/>
          <w:sz w:val="24"/>
          <w:szCs w:val="24"/>
        </w:rPr>
        <w:t xml:space="preserve"> </w:t>
      </w:r>
      <w:r w:rsidRPr="00BB0EA9">
        <w:rPr>
          <w:rFonts w:asciiTheme="majorBidi" w:hAnsiTheme="majorBidi" w:cstheme="majorBidi"/>
          <w:i/>
          <w:iCs/>
          <w:sz w:val="24"/>
          <w:szCs w:val="24"/>
          <w:rtl/>
        </w:rPr>
        <w:t>×</w:t>
      </w:r>
      <w:proofErr w:type="spellStart"/>
      <w:r w:rsidRPr="00BB0EA9">
        <w:rPr>
          <w:rFonts w:asciiTheme="majorBidi" w:hAnsiTheme="majorBidi" w:cstheme="majorBidi"/>
          <w:i/>
          <w:iCs/>
          <w:sz w:val="24"/>
          <w:szCs w:val="24"/>
        </w:rPr>
        <w:t>Cp</w:t>
      </w:r>
      <w:proofErr w:type="spellEnd"/>
      <w:r w:rsidRPr="00BB0EA9">
        <w:rPr>
          <w:rFonts w:asciiTheme="majorBidi" w:hAnsiTheme="majorBidi" w:cstheme="majorBidi"/>
          <w:i/>
          <w:iCs/>
          <w:sz w:val="24"/>
          <w:szCs w:val="24"/>
        </w:rPr>
        <w:t xml:space="preserve"> </w:t>
      </w:r>
      <w:r w:rsidRPr="00BB0EA9">
        <w:rPr>
          <w:rFonts w:asciiTheme="majorBidi" w:hAnsiTheme="majorBidi" w:cstheme="majorBidi"/>
          <w:i/>
          <w:iCs/>
          <w:sz w:val="24"/>
          <w:szCs w:val="24"/>
          <w:vertAlign w:val="subscript"/>
        </w:rPr>
        <w:t>air</w:t>
      </w:r>
      <w:r w:rsidRPr="00BB0EA9">
        <w:rPr>
          <w:rFonts w:asciiTheme="majorBidi" w:hAnsiTheme="majorBidi" w:cstheme="majorBidi"/>
          <w:i/>
          <w:iCs/>
          <w:sz w:val="24"/>
          <w:szCs w:val="24"/>
        </w:rPr>
        <w:t xml:space="preserve"> </w:t>
      </w:r>
      <w:r w:rsidRPr="00BB0EA9">
        <w:rPr>
          <w:rFonts w:asciiTheme="majorBidi" w:hAnsiTheme="majorBidi" w:cstheme="majorBidi"/>
          <w:i/>
          <w:iCs/>
          <w:sz w:val="24"/>
          <w:szCs w:val="24"/>
          <w:rtl/>
        </w:rPr>
        <w:t>×</w:t>
      </w:r>
      <w:r w:rsidRPr="00BB0EA9">
        <w:rPr>
          <w:rFonts w:asciiTheme="majorBidi" w:hAnsiTheme="majorBidi" w:cstheme="majorBidi"/>
          <w:i/>
          <w:iCs/>
          <w:sz w:val="24"/>
          <w:szCs w:val="24"/>
        </w:rPr>
        <w:t xml:space="preserve"> (T</w:t>
      </w:r>
      <w:r w:rsidRPr="00BB0EA9">
        <w:rPr>
          <w:rFonts w:asciiTheme="majorBidi" w:hAnsiTheme="majorBidi" w:cstheme="majorBidi"/>
          <w:i/>
          <w:iCs/>
          <w:sz w:val="24"/>
          <w:szCs w:val="24"/>
          <w:vertAlign w:val="subscript"/>
        </w:rPr>
        <w:t>out</w:t>
      </w:r>
      <w:r w:rsidRPr="00BB0EA9">
        <w:rPr>
          <w:rFonts w:asciiTheme="majorBidi" w:hAnsiTheme="majorBidi" w:cstheme="majorBidi"/>
          <w:i/>
          <w:iCs/>
          <w:sz w:val="24"/>
          <w:szCs w:val="24"/>
        </w:rPr>
        <w:t xml:space="preserve"> -T</w:t>
      </w:r>
      <w:r w:rsidRPr="00BB0EA9">
        <w:rPr>
          <w:rFonts w:asciiTheme="majorBidi" w:hAnsiTheme="majorBidi" w:cstheme="majorBidi"/>
          <w:i/>
          <w:iCs/>
          <w:sz w:val="24"/>
          <w:szCs w:val="24"/>
          <w:vertAlign w:val="subscript"/>
        </w:rPr>
        <w:t>in</w:t>
      </w:r>
      <w:r w:rsidRPr="00BB0EA9">
        <w:rPr>
          <w:rFonts w:asciiTheme="majorBidi" w:hAnsiTheme="majorBidi" w:cstheme="majorBidi"/>
          <w:i/>
          <w:iCs/>
          <w:sz w:val="24"/>
          <w:szCs w:val="24"/>
        </w:rPr>
        <w:t xml:space="preserve">)  </w:t>
      </w:r>
      <w:r w:rsidRPr="00BB0EA9">
        <w:rPr>
          <w:rFonts w:asciiTheme="majorBidi" w:hAnsiTheme="majorBidi" w:cstheme="majorBidi"/>
          <w:color w:val="000000" w:themeColor="text1"/>
          <w:sz w:val="24"/>
          <w:szCs w:val="24"/>
        </w:rPr>
        <w:t>= 0.034*1.005*(30-24.5) =0.1879 [kW] =187.93W.</w:t>
      </w:r>
    </w:p>
    <w:p w:rsidR="00874C87" w:rsidRPr="00BB0EA9" w:rsidRDefault="00874C87" w:rsidP="00874C87">
      <w:pPr>
        <w:rPr>
          <w:rFonts w:asciiTheme="majorBidi" w:hAnsiTheme="majorBidi" w:cstheme="majorBidi"/>
          <w:color w:val="000000" w:themeColor="text1"/>
          <w:sz w:val="24"/>
          <w:szCs w:val="24"/>
        </w:rPr>
      </w:pPr>
    </w:p>
    <w:p w:rsidR="00874C87" w:rsidRPr="00BB0EA9" w:rsidRDefault="00874C87" w:rsidP="009625E3">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 xml:space="preserve">Now for the South West inner wall: </w:t>
      </w:r>
    </w:p>
    <w:p w:rsidR="00874C87" w:rsidRPr="00BB0EA9" w:rsidRDefault="00874C87" w:rsidP="009625E3">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There is a part of this wall near to conditioned space at the same temperature( secretary room1) ,so</w:t>
      </w:r>
    </w:p>
    <w:p w:rsidR="00874C87" w:rsidRPr="00BB0EA9" w:rsidRDefault="00372C97" w:rsidP="009625E3">
      <w:pPr>
        <w:ind w:left="567"/>
        <w:rPr>
          <w:rStyle w:val="Hyperlink"/>
          <w:rFonts w:asciiTheme="majorBidi" w:hAnsiTheme="majorBidi" w:cstheme="majorBidi"/>
          <w:i/>
          <w:iCs/>
          <w:color w:val="auto"/>
          <w:sz w:val="24"/>
          <w:szCs w:val="24"/>
          <w:shd w:val="clear" w:color="auto" w:fill="FFFFFF"/>
        </w:rPr>
      </w:pPr>
      <w:hyperlink r:id="rId18" w:tooltip="Q̓ (page does not exist)" w:history="1">
        <w:r w:rsidR="00874C87" w:rsidRPr="00BB0EA9">
          <w:rPr>
            <w:rStyle w:val="Hyperlink"/>
            <w:rFonts w:asciiTheme="majorBidi" w:hAnsiTheme="majorBidi" w:cstheme="majorBidi"/>
            <w:i/>
            <w:iCs/>
            <w:color w:val="auto"/>
            <w:sz w:val="24"/>
            <w:szCs w:val="24"/>
            <w:shd w:val="clear" w:color="auto" w:fill="FFFFFF"/>
          </w:rPr>
          <w:t>Q̓</w:t>
        </w:r>
      </w:hyperlink>
      <w:r w:rsidR="00874C87" w:rsidRPr="00BB0EA9">
        <w:rPr>
          <w:rStyle w:val="Hyperlink"/>
          <w:rFonts w:asciiTheme="majorBidi" w:hAnsiTheme="majorBidi" w:cstheme="majorBidi"/>
          <w:i/>
          <w:iCs/>
          <w:color w:val="auto"/>
          <w:sz w:val="24"/>
          <w:szCs w:val="24"/>
          <w:shd w:val="clear" w:color="auto" w:fill="FFFFFF"/>
        </w:rPr>
        <w:t xml:space="preserve"> = U*A*ΔT  = 0.0 W</w:t>
      </w:r>
    </w:p>
    <w:p w:rsidR="00874C87" w:rsidRPr="00BB0EA9" w:rsidRDefault="00874C87" w:rsidP="009625E3">
      <w:pPr>
        <w:ind w:left="567"/>
        <w:rPr>
          <w:rStyle w:val="Hyperlink"/>
          <w:rFonts w:asciiTheme="majorBidi" w:hAnsiTheme="majorBidi" w:cstheme="majorBidi"/>
          <w:i/>
          <w:iCs/>
          <w:color w:val="auto"/>
          <w:sz w:val="24"/>
          <w:szCs w:val="24"/>
          <w:shd w:val="clear" w:color="auto" w:fill="FFFFFF"/>
        </w:rPr>
      </w:pPr>
      <w:r w:rsidRPr="00BB0EA9">
        <w:rPr>
          <w:rStyle w:val="Hyperlink"/>
          <w:rFonts w:asciiTheme="majorBidi" w:hAnsiTheme="majorBidi" w:cstheme="majorBidi"/>
          <w:i/>
          <w:iCs/>
          <w:color w:val="auto"/>
          <w:sz w:val="24"/>
          <w:szCs w:val="24"/>
          <w:shd w:val="clear" w:color="auto" w:fill="FFFFFF"/>
        </w:rPr>
        <w:t>And there is another wall unconditioned space so :</w:t>
      </w:r>
    </w:p>
    <w:p w:rsidR="00874C87" w:rsidRPr="00BB0EA9" w:rsidRDefault="00874C87" w:rsidP="009625E3">
      <w:pPr>
        <w:ind w:left="567"/>
        <w:rPr>
          <w:rFonts w:asciiTheme="majorBidi" w:hAnsiTheme="majorBidi" w:cstheme="majorBidi"/>
          <w:sz w:val="24"/>
          <w:szCs w:val="24"/>
        </w:rPr>
      </w:pPr>
      <w:proofErr w:type="spellStart"/>
      <w:r w:rsidRPr="00BB0EA9">
        <w:rPr>
          <w:rFonts w:asciiTheme="majorBidi" w:hAnsiTheme="majorBidi" w:cstheme="majorBidi"/>
          <w:sz w:val="24"/>
          <w:szCs w:val="24"/>
        </w:rPr>
        <w:t>A</w:t>
      </w:r>
      <w:r w:rsidRPr="00BB0EA9">
        <w:rPr>
          <w:rFonts w:asciiTheme="majorBidi" w:hAnsiTheme="majorBidi" w:cstheme="majorBidi"/>
          <w:sz w:val="24"/>
          <w:szCs w:val="24"/>
          <w:vertAlign w:val="subscript"/>
        </w:rPr>
        <w:t>uncon</w:t>
      </w:r>
      <w:proofErr w:type="spellEnd"/>
      <w:r w:rsidRPr="00BB0EA9">
        <w:rPr>
          <w:rFonts w:asciiTheme="majorBidi" w:hAnsiTheme="majorBidi" w:cstheme="majorBidi"/>
          <w:sz w:val="24"/>
          <w:szCs w:val="24"/>
          <w:vertAlign w:val="subscript"/>
        </w:rPr>
        <w:t>.,wall</w:t>
      </w:r>
      <w:r w:rsidRPr="00BB0EA9">
        <w:rPr>
          <w:rFonts w:asciiTheme="majorBidi" w:hAnsiTheme="majorBidi" w:cstheme="majorBidi"/>
          <w:sz w:val="24"/>
          <w:szCs w:val="24"/>
        </w:rPr>
        <w:t xml:space="preserve">= (3.82 </w:t>
      </w:r>
      <w:r w:rsidRPr="00BB0EA9">
        <w:rPr>
          <w:rFonts w:asciiTheme="majorBidi" w:hAnsiTheme="majorBidi" w:cstheme="majorBidi"/>
          <w:sz w:val="24"/>
          <w:szCs w:val="24"/>
          <w:rtl/>
        </w:rPr>
        <w:t>×</w:t>
      </w:r>
      <w:r w:rsidRPr="00BB0EA9">
        <w:rPr>
          <w:rFonts w:asciiTheme="majorBidi" w:hAnsiTheme="majorBidi" w:cstheme="majorBidi"/>
          <w:sz w:val="24"/>
          <w:szCs w:val="24"/>
        </w:rPr>
        <w:t xml:space="preserve"> 3.0) = 11.46 m</w:t>
      </w:r>
      <w:r w:rsidRPr="00BB0EA9">
        <w:rPr>
          <w:rFonts w:asciiTheme="majorBidi" w:hAnsiTheme="majorBidi" w:cstheme="majorBidi"/>
          <w:sz w:val="24"/>
          <w:szCs w:val="24"/>
          <w:vertAlign w:val="superscript"/>
        </w:rPr>
        <w:t>2</w:t>
      </w:r>
    </w:p>
    <w:p w:rsidR="00874C87" w:rsidRPr="00BB0EA9" w:rsidRDefault="00372C97" w:rsidP="009625E3">
      <w:pPr>
        <w:ind w:left="567"/>
        <w:rPr>
          <w:rStyle w:val="Hyperlink"/>
          <w:rFonts w:asciiTheme="majorBidi" w:hAnsiTheme="majorBidi" w:cstheme="majorBidi"/>
          <w:i/>
          <w:iCs/>
          <w:color w:val="000000" w:themeColor="text1"/>
          <w:sz w:val="24"/>
          <w:szCs w:val="24"/>
          <w:shd w:val="clear" w:color="auto" w:fill="FFFFFF"/>
        </w:rPr>
      </w:pPr>
      <w:hyperlink r:id="rId19"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Fonts w:asciiTheme="majorBidi" w:hAnsiTheme="majorBidi" w:cstheme="majorBidi"/>
          <w:sz w:val="24"/>
          <w:szCs w:val="24"/>
          <w:vertAlign w:val="subscript"/>
        </w:rPr>
        <w:t>un</w:t>
      </w:r>
      <w:proofErr w:type="spellEnd"/>
      <w:r w:rsidR="00874C87" w:rsidRPr="00BB0EA9">
        <w:rPr>
          <w:rFonts w:asciiTheme="majorBidi" w:hAnsiTheme="majorBidi" w:cstheme="majorBidi"/>
          <w:sz w:val="24"/>
          <w:szCs w:val="24"/>
          <w:vertAlign w:val="subscript"/>
        </w:rPr>
        <w:t xml:space="preserve"> </w:t>
      </w:r>
      <w:proofErr w:type="spellStart"/>
      <w:r w:rsidR="00874C87" w:rsidRPr="00BB0EA9">
        <w:rPr>
          <w:rFonts w:asciiTheme="majorBidi" w:hAnsiTheme="majorBidi" w:cstheme="majorBidi"/>
          <w:sz w:val="24"/>
          <w:szCs w:val="24"/>
          <w:vertAlign w:val="subscript"/>
        </w:rPr>
        <w:t>con.,wall</w:t>
      </w:r>
      <w:proofErr w:type="spellEnd"/>
      <w:r w:rsidR="00874C87" w:rsidRPr="00BB0EA9">
        <w:rPr>
          <w:rFonts w:asciiTheme="majorBidi" w:hAnsiTheme="majorBidi" w:cstheme="majorBidi"/>
          <w:sz w:val="24"/>
          <w:szCs w:val="24"/>
          <w:vertAlign w:val="subscript"/>
        </w:rPr>
        <w:t xml:space="preserve"> SE</w:t>
      </w:r>
      <w:r w:rsidR="00874C87" w:rsidRPr="00BB0EA9">
        <w:rPr>
          <w:rStyle w:val="Hyperlink"/>
          <w:rFonts w:asciiTheme="majorBidi" w:hAnsiTheme="majorBidi" w:cstheme="majorBidi"/>
          <w:color w:val="000000" w:themeColor="text1"/>
          <w:sz w:val="24"/>
          <w:szCs w:val="24"/>
          <w:u w:val="none"/>
          <w:shd w:val="clear" w:color="auto" w:fill="FFFFFF"/>
        </w:rPr>
        <w:t xml:space="preserve">= </w:t>
      </w:r>
      <w:proofErr w:type="spellStart"/>
      <w:r w:rsidR="00874C87" w:rsidRPr="00BB0EA9">
        <w:rPr>
          <w:rStyle w:val="Hyperlink"/>
          <w:rFonts w:asciiTheme="majorBidi" w:hAnsiTheme="majorBidi" w:cstheme="majorBidi"/>
          <w:color w:val="000000" w:themeColor="text1"/>
          <w:sz w:val="24"/>
          <w:szCs w:val="24"/>
          <w:u w:val="none"/>
          <w:shd w:val="clear" w:color="auto" w:fill="FFFFFF"/>
        </w:rPr>
        <w:t>U</w:t>
      </w:r>
      <w:r w:rsidR="00874C87" w:rsidRPr="00BB0EA9">
        <w:rPr>
          <w:rStyle w:val="Hyperlink"/>
          <w:rFonts w:asciiTheme="majorBidi" w:hAnsiTheme="majorBidi" w:cstheme="majorBidi"/>
          <w:color w:val="000000" w:themeColor="text1"/>
          <w:sz w:val="24"/>
          <w:szCs w:val="24"/>
          <w:u w:val="none"/>
          <w:shd w:val="clear" w:color="auto" w:fill="FFFFFF"/>
          <w:vertAlign w:val="subscript"/>
        </w:rPr>
        <w:t>uncon</w:t>
      </w:r>
      <w:proofErr w:type="spellEnd"/>
      <w:r w:rsidR="00874C87" w:rsidRPr="00BB0EA9">
        <w:rPr>
          <w:rStyle w:val="Hyperlink"/>
          <w:rFonts w:asciiTheme="majorBidi" w:hAnsiTheme="majorBidi" w:cstheme="majorBidi"/>
          <w:color w:val="000000" w:themeColor="text1"/>
          <w:sz w:val="24"/>
          <w:szCs w:val="24"/>
          <w:u w:val="none"/>
          <w:shd w:val="clear" w:color="auto" w:fill="FFFFFF"/>
          <w:vertAlign w:val="subscript"/>
        </w:rPr>
        <w:t>.,wall</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 xml:space="preserve"> </w:t>
      </w:r>
      <w:r w:rsidR="00874C87" w:rsidRPr="00BB0EA9">
        <w:rPr>
          <w:rStyle w:val="Hyperlink"/>
          <w:rFonts w:asciiTheme="majorBidi" w:hAnsiTheme="majorBidi" w:cstheme="majorBidi"/>
          <w:color w:val="000000" w:themeColor="text1"/>
          <w:sz w:val="24"/>
          <w:szCs w:val="24"/>
          <w:u w:val="none"/>
          <w:shd w:val="clear" w:color="auto" w:fill="FFFFFF"/>
        </w:rPr>
        <w:t>A</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 xml:space="preserve"> </w:t>
      </w:r>
      <w:r w:rsidR="00874C87" w:rsidRPr="00BB0EA9">
        <w:rPr>
          <w:rStyle w:val="Hyperlink"/>
          <w:rFonts w:asciiTheme="majorBidi" w:hAnsiTheme="majorBidi" w:cstheme="majorBidi"/>
          <w:color w:val="000000" w:themeColor="text1"/>
          <w:sz w:val="24"/>
          <w:szCs w:val="24"/>
          <w:u w:val="none"/>
          <w:shd w:val="clear" w:color="auto" w:fill="FFFFFF"/>
        </w:rPr>
        <w:t>(</w:t>
      </w:r>
      <w:proofErr w:type="spellStart"/>
      <w:r w:rsidR="00874C87" w:rsidRPr="00BB0EA9">
        <w:rPr>
          <w:rStyle w:val="Hyperlink"/>
          <w:rFonts w:asciiTheme="majorBidi" w:hAnsiTheme="majorBidi" w:cstheme="majorBidi"/>
          <w:color w:val="000000" w:themeColor="text1"/>
          <w:sz w:val="24"/>
          <w:szCs w:val="24"/>
          <w:u w:val="none"/>
          <w:shd w:val="clear" w:color="auto" w:fill="FFFFFF"/>
        </w:rPr>
        <w:t>ΔT</w:t>
      </w:r>
      <w:r w:rsidR="00874C87" w:rsidRPr="00BB0EA9">
        <w:rPr>
          <w:rStyle w:val="Hyperlink"/>
          <w:rFonts w:asciiTheme="majorBidi" w:hAnsiTheme="majorBidi" w:cstheme="majorBidi"/>
          <w:color w:val="000000" w:themeColor="text1"/>
          <w:sz w:val="24"/>
          <w:szCs w:val="24"/>
          <w:u w:val="none"/>
          <w:shd w:val="clear" w:color="auto" w:fill="FFFFFF"/>
          <w:vertAlign w:val="subscript"/>
        </w:rPr>
        <w:t>adj,cooling</w:t>
      </w:r>
      <w:proofErr w:type="spellEnd"/>
      <w:r w:rsidR="00874C87" w:rsidRPr="00BB0EA9">
        <w:rPr>
          <w:rStyle w:val="Hyperlink"/>
          <w:rFonts w:asciiTheme="majorBidi" w:hAnsiTheme="majorBidi" w:cstheme="majorBidi"/>
          <w:color w:val="000000" w:themeColor="text1"/>
          <w:sz w:val="24"/>
          <w:szCs w:val="24"/>
          <w:u w:val="none"/>
          <w:shd w:val="clear" w:color="auto" w:fill="FFFFFF"/>
        </w:rPr>
        <w:t xml:space="preserve"> )=  </w:t>
      </w:r>
      <w:r w:rsidR="00874C87" w:rsidRPr="00BB0EA9">
        <w:rPr>
          <w:rFonts w:asciiTheme="majorBidi" w:hAnsiTheme="majorBidi" w:cstheme="majorBidi"/>
          <w:sz w:val="24"/>
          <w:szCs w:val="24"/>
        </w:rPr>
        <w:t>2.64</w:t>
      </w:r>
      <w:r w:rsidR="00874C87" w:rsidRPr="00BB0EA9">
        <w:rPr>
          <w:rFonts w:asciiTheme="majorBidi" w:hAnsiTheme="majorBidi" w:cstheme="majorBidi"/>
          <w:spacing w:val="-4"/>
          <w:sz w:val="24"/>
          <w:szCs w:val="24"/>
        </w:rPr>
        <w:t xml:space="preserve"> </w:t>
      </w:r>
      <w:r w:rsidR="00874C87" w:rsidRPr="00BB0EA9">
        <w:rPr>
          <w:rFonts w:asciiTheme="majorBidi" w:hAnsiTheme="majorBidi" w:cstheme="majorBidi"/>
          <w:sz w:val="24"/>
          <w:szCs w:val="24"/>
          <w:rtl/>
        </w:rPr>
        <w:t>×</w:t>
      </w:r>
      <w:r w:rsidR="00874C87" w:rsidRPr="00BB0EA9">
        <w:rPr>
          <w:rFonts w:asciiTheme="majorBidi" w:hAnsiTheme="majorBidi" w:cstheme="majorBidi"/>
          <w:sz w:val="24"/>
          <w:szCs w:val="24"/>
        </w:rPr>
        <w:t xml:space="preserve"> </w:t>
      </w:r>
      <w:r w:rsidR="00874C87" w:rsidRPr="00BB0EA9">
        <w:rPr>
          <w:rStyle w:val="Hyperlink"/>
          <w:rFonts w:asciiTheme="majorBidi" w:hAnsiTheme="majorBidi" w:cstheme="majorBidi"/>
          <w:color w:val="000000" w:themeColor="text1"/>
          <w:sz w:val="24"/>
          <w:szCs w:val="24"/>
          <w:u w:val="none"/>
          <w:shd w:val="clear" w:color="auto" w:fill="FFFFFF"/>
        </w:rPr>
        <w:t xml:space="preserve"> (11.46)</w:t>
      </w:r>
      <w:r w:rsidR="00874C87" w:rsidRPr="00BB0EA9">
        <w:rPr>
          <w:rFonts w:asciiTheme="majorBidi" w:hAnsiTheme="majorBidi" w:cstheme="majorBidi"/>
          <w:sz w:val="24"/>
          <w:szCs w:val="24"/>
          <w:rtl/>
        </w:rPr>
        <w:t xml:space="preserve"> ×</w:t>
      </w:r>
      <w:r w:rsidR="00874C87" w:rsidRPr="00BB0EA9">
        <w:rPr>
          <w:rFonts w:asciiTheme="majorBidi" w:hAnsiTheme="majorBidi" w:cstheme="majorBidi"/>
          <w:sz w:val="24"/>
          <w:szCs w:val="24"/>
        </w:rPr>
        <w:t xml:space="preserve"> </w:t>
      </w:r>
      <w:r w:rsidR="00FD4733" w:rsidRPr="00BB0EA9">
        <w:rPr>
          <w:rStyle w:val="Hyperlink"/>
          <w:rFonts w:asciiTheme="majorBidi" w:hAnsiTheme="majorBidi" w:cstheme="majorBidi"/>
          <w:color w:val="000000" w:themeColor="text1"/>
          <w:sz w:val="24"/>
          <w:szCs w:val="24"/>
          <w:u w:val="none"/>
          <w:shd w:val="clear" w:color="auto" w:fill="FFFFFF"/>
        </w:rPr>
        <w:t>28.2</w:t>
      </w:r>
      <w:r w:rsidR="00874C87" w:rsidRPr="00BB0EA9">
        <w:rPr>
          <w:rStyle w:val="Hyperlink"/>
          <w:rFonts w:asciiTheme="majorBidi" w:hAnsiTheme="majorBidi" w:cstheme="majorBidi"/>
          <w:color w:val="000000" w:themeColor="text1"/>
          <w:sz w:val="24"/>
          <w:szCs w:val="24"/>
          <w:u w:val="none"/>
          <w:shd w:val="clear" w:color="auto" w:fill="FFFFFF"/>
        </w:rPr>
        <w:t xml:space="preserve"> = </w:t>
      </w:r>
      <w:r w:rsidR="00FD4733" w:rsidRPr="00BB0EA9">
        <w:rPr>
          <w:rStyle w:val="Hyperlink"/>
          <w:rFonts w:asciiTheme="majorBidi" w:hAnsiTheme="majorBidi" w:cstheme="majorBidi"/>
          <w:color w:val="000000" w:themeColor="text1"/>
          <w:sz w:val="24"/>
          <w:szCs w:val="24"/>
          <w:u w:val="none"/>
          <w:shd w:val="clear" w:color="auto" w:fill="FFFFFF"/>
        </w:rPr>
        <w:t>853.17</w:t>
      </w:r>
      <w:r w:rsidR="00874C87" w:rsidRPr="00BB0EA9">
        <w:rPr>
          <w:rStyle w:val="Hyperlink"/>
          <w:rFonts w:asciiTheme="majorBidi" w:hAnsiTheme="majorBidi" w:cstheme="majorBidi"/>
          <w:color w:val="000000" w:themeColor="text1"/>
          <w:sz w:val="24"/>
          <w:szCs w:val="24"/>
          <w:u w:val="none"/>
          <w:shd w:val="clear" w:color="auto" w:fill="FFFFFF"/>
        </w:rPr>
        <w:t xml:space="preserve"> W</w:t>
      </w:r>
    </w:p>
    <w:p w:rsidR="00874C87" w:rsidRPr="00BB0EA9" w:rsidRDefault="00874C87" w:rsidP="00874C87">
      <w:pPr>
        <w:rPr>
          <w:rFonts w:asciiTheme="majorBidi" w:hAnsiTheme="majorBidi" w:cstheme="majorBidi"/>
          <w:color w:val="000000" w:themeColor="text1"/>
          <w:sz w:val="18"/>
          <w:szCs w:val="18"/>
        </w:rPr>
      </w:pPr>
      <w:r w:rsidRPr="00BB0EA9">
        <w:rPr>
          <w:rFonts w:asciiTheme="majorBidi" w:hAnsiTheme="majorBidi" w:cstheme="majorBidi"/>
          <w:color w:val="000000" w:themeColor="text1"/>
          <w:sz w:val="24"/>
          <w:szCs w:val="24"/>
        </w:rPr>
        <w:t xml:space="preserve">  </w:t>
      </w:r>
    </w:p>
    <w:p w:rsidR="00874C87" w:rsidRPr="00BB0EA9" w:rsidRDefault="00372C97" w:rsidP="004A4DDC">
      <w:pPr>
        <w:ind w:left="567"/>
        <w:jc w:val="both"/>
        <w:rPr>
          <w:rStyle w:val="Hyperlink"/>
          <w:rFonts w:asciiTheme="majorBidi" w:hAnsiTheme="majorBidi" w:cstheme="majorBidi"/>
          <w:color w:val="000000" w:themeColor="text1"/>
          <w:sz w:val="24"/>
          <w:szCs w:val="24"/>
          <w:u w:val="none"/>
          <w:shd w:val="clear" w:color="auto" w:fill="FFFFFF"/>
        </w:rPr>
      </w:pPr>
      <w:hyperlink r:id="rId20" w:tooltip="Q̓ (page does not exist)" w:history="1">
        <w:r w:rsidR="00874C87" w:rsidRPr="00BB0EA9">
          <w:rPr>
            <w:rStyle w:val="Hyperlink"/>
            <w:rFonts w:asciiTheme="majorBidi" w:hAnsiTheme="majorBidi" w:cstheme="majorBidi"/>
            <w:color w:val="000000" w:themeColor="text1"/>
            <w:sz w:val="24"/>
            <w:szCs w:val="24"/>
            <w:u w:val="none"/>
            <w:shd w:val="clear" w:color="auto" w:fill="FFFFFF"/>
          </w:rPr>
          <w:t>Q̓</w:t>
        </w:r>
      </w:hyperlink>
      <w:r w:rsidR="00874C87" w:rsidRPr="00BB0EA9">
        <w:rPr>
          <w:rStyle w:val="Hyperlink"/>
          <w:rFonts w:asciiTheme="majorBidi" w:hAnsiTheme="majorBidi" w:cstheme="majorBidi"/>
          <w:color w:val="000000" w:themeColor="text1"/>
          <w:sz w:val="24"/>
          <w:szCs w:val="24"/>
          <w:u w:val="none"/>
          <w:shd w:val="clear" w:color="auto" w:fill="FFFFFF"/>
        </w:rPr>
        <w:t xml:space="preserve">  from the north wall(secretary room1)= </w:t>
      </w:r>
      <w:proofErr w:type="spellStart"/>
      <w:r w:rsidR="00874C87" w:rsidRPr="00BB0EA9">
        <w:rPr>
          <w:rStyle w:val="Hyperlink"/>
          <w:rFonts w:asciiTheme="majorBidi" w:hAnsiTheme="majorBidi" w:cstheme="majorBidi"/>
          <w:color w:val="000000" w:themeColor="text1"/>
          <w:sz w:val="24"/>
          <w:szCs w:val="24"/>
          <w:u w:val="none"/>
          <w:shd w:val="clear" w:color="auto" w:fill="FFFFFF"/>
        </w:rPr>
        <w:t>U</w:t>
      </w:r>
      <w:r w:rsidR="00874C87" w:rsidRPr="00BB0EA9">
        <w:rPr>
          <w:rStyle w:val="Hyperlink"/>
          <w:rFonts w:asciiTheme="majorBidi" w:hAnsiTheme="majorBidi" w:cstheme="majorBidi"/>
          <w:color w:val="000000" w:themeColor="text1"/>
          <w:sz w:val="24"/>
          <w:szCs w:val="24"/>
          <w:u w:val="none"/>
          <w:shd w:val="clear" w:color="auto" w:fill="FFFFFF"/>
          <w:vertAlign w:val="subscript"/>
        </w:rPr>
        <w:t>inn,wall</w:t>
      </w:r>
      <w:proofErr w:type="spellEnd"/>
      <w:r w:rsidR="00874C87" w:rsidRPr="00BB0EA9">
        <w:rPr>
          <w:rStyle w:val="Hyperlink"/>
          <w:rFonts w:asciiTheme="majorBidi" w:hAnsiTheme="majorBidi" w:cstheme="majorBidi"/>
          <w:color w:val="000000" w:themeColor="text1"/>
          <w:sz w:val="24"/>
          <w:szCs w:val="24"/>
          <w:u w:val="none"/>
          <w:shd w:val="clear" w:color="auto" w:fill="FFFFFF"/>
        </w:rPr>
        <w:t>*A*(</w:t>
      </w:r>
      <w:proofErr w:type="spellStart"/>
      <w:r w:rsidR="00874C87" w:rsidRPr="00BB0EA9">
        <w:rPr>
          <w:rStyle w:val="Hyperlink"/>
          <w:rFonts w:asciiTheme="majorBidi" w:hAnsiTheme="majorBidi" w:cstheme="majorBidi"/>
          <w:color w:val="000000" w:themeColor="text1"/>
          <w:sz w:val="24"/>
          <w:szCs w:val="24"/>
          <w:u w:val="none"/>
          <w:shd w:val="clear" w:color="auto" w:fill="FFFFFF"/>
        </w:rPr>
        <w:t>ΔT</w:t>
      </w:r>
      <w:r w:rsidR="00874C87" w:rsidRPr="00BB0EA9">
        <w:rPr>
          <w:rStyle w:val="Hyperlink"/>
          <w:rFonts w:asciiTheme="majorBidi" w:hAnsiTheme="majorBidi" w:cstheme="majorBidi"/>
          <w:color w:val="000000" w:themeColor="text1"/>
          <w:sz w:val="24"/>
          <w:szCs w:val="24"/>
          <w:u w:val="none"/>
          <w:shd w:val="clear" w:color="auto" w:fill="FFFFFF"/>
          <w:vertAlign w:val="subscript"/>
        </w:rPr>
        <w:t>adj,cooling</w:t>
      </w:r>
      <w:proofErr w:type="spellEnd"/>
      <w:r w:rsidR="00874C87" w:rsidRPr="00BB0EA9">
        <w:rPr>
          <w:rStyle w:val="Hyperlink"/>
          <w:rFonts w:asciiTheme="majorBidi" w:hAnsiTheme="majorBidi" w:cstheme="majorBidi"/>
          <w:color w:val="000000" w:themeColor="text1"/>
          <w:sz w:val="24"/>
          <w:szCs w:val="24"/>
          <w:u w:val="none"/>
          <w:shd w:val="clear" w:color="auto" w:fill="FFFFFF"/>
        </w:rPr>
        <w:t xml:space="preserve"> ) = 2.64*(11.76)*0.0=    0.0 W (Because there is another conditioned space at the same temperature ) .</w:t>
      </w:r>
    </w:p>
    <w:p w:rsidR="00874C87" w:rsidRPr="00BB0EA9" w:rsidRDefault="00874C87" w:rsidP="009625E3">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lastRenderedPageBreak/>
        <w:t>For the South West wall:</w:t>
      </w:r>
    </w:p>
    <w:p w:rsidR="00874C87" w:rsidRPr="00BB0EA9" w:rsidRDefault="00874C87" w:rsidP="009625E3">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 xml:space="preserve">A </w:t>
      </w:r>
      <w:proofErr w:type="spellStart"/>
      <w:r w:rsidRPr="00BB0EA9">
        <w:rPr>
          <w:rFonts w:asciiTheme="majorBidi" w:hAnsiTheme="majorBidi" w:cstheme="majorBidi"/>
          <w:color w:val="000000" w:themeColor="text1"/>
          <w:sz w:val="24"/>
          <w:szCs w:val="24"/>
          <w:vertAlign w:val="subscript"/>
        </w:rPr>
        <w:t>SW,window</w:t>
      </w:r>
      <w:proofErr w:type="spellEnd"/>
      <w:r w:rsidRPr="00BB0EA9">
        <w:rPr>
          <w:rFonts w:asciiTheme="majorBidi" w:hAnsiTheme="majorBidi" w:cstheme="majorBidi"/>
          <w:color w:val="000000" w:themeColor="text1"/>
          <w:sz w:val="24"/>
          <w:szCs w:val="24"/>
        </w:rPr>
        <w:t xml:space="preserve"> = [(0.8</w:t>
      </w:r>
      <w:r w:rsidRPr="00BB0EA9">
        <w:rPr>
          <w:rFonts w:asciiTheme="majorBidi" w:hAnsiTheme="majorBidi" w:cstheme="majorBidi"/>
          <w:sz w:val="24"/>
          <w:szCs w:val="24"/>
          <w:rtl/>
        </w:rPr>
        <w:t>×</w:t>
      </w:r>
      <w:r w:rsidRPr="00BB0EA9">
        <w:rPr>
          <w:rFonts w:asciiTheme="majorBidi" w:hAnsiTheme="majorBidi" w:cstheme="majorBidi"/>
          <w:color w:val="000000" w:themeColor="text1"/>
          <w:sz w:val="24"/>
          <w:szCs w:val="24"/>
        </w:rPr>
        <w:t>1.5)]= 1.2 m</w:t>
      </w:r>
      <w:r w:rsidRPr="00BB0EA9">
        <w:rPr>
          <w:rFonts w:asciiTheme="majorBidi" w:hAnsiTheme="majorBidi" w:cstheme="majorBidi"/>
          <w:color w:val="000000" w:themeColor="text1"/>
          <w:sz w:val="24"/>
          <w:szCs w:val="24"/>
          <w:vertAlign w:val="superscript"/>
        </w:rPr>
        <w:t>2</w:t>
      </w:r>
    </w:p>
    <w:p w:rsidR="00874C87" w:rsidRPr="00BB0EA9" w:rsidRDefault="00874C87" w:rsidP="009625E3">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 xml:space="preserve">A </w:t>
      </w:r>
      <w:r w:rsidRPr="00BB0EA9">
        <w:rPr>
          <w:rFonts w:asciiTheme="majorBidi" w:hAnsiTheme="majorBidi" w:cstheme="majorBidi"/>
          <w:color w:val="000000" w:themeColor="text1"/>
          <w:sz w:val="24"/>
          <w:szCs w:val="24"/>
          <w:vertAlign w:val="subscript"/>
        </w:rPr>
        <w:t xml:space="preserve">SW wall </w:t>
      </w:r>
      <w:r w:rsidRPr="00BB0EA9">
        <w:rPr>
          <w:rFonts w:asciiTheme="majorBidi" w:hAnsiTheme="majorBidi" w:cstheme="majorBidi"/>
          <w:color w:val="000000" w:themeColor="text1"/>
          <w:sz w:val="24"/>
          <w:szCs w:val="24"/>
        </w:rPr>
        <w:t>= (5.33</w:t>
      </w:r>
      <w:r w:rsidRPr="00BB0EA9">
        <w:rPr>
          <w:rFonts w:asciiTheme="majorBidi" w:hAnsiTheme="majorBidi" w:cstheme="majorBidi"/>
          <w:sz w:val="24"/>
          <w:szCs w:val="24"/>
          <w:rtl/>
        </w:rPr>
        <w:t>×</w:t>
      </w:r>
      <w:r w:rsidRPr="00BB0EA9">
        <w:rPr>
          <w:rFonts w:asciiTheme="majorBidi" w:hAnsiTheme="majorBidi" w:cstheme="majorBidi"/>
          <w:color w:val="000000" w:themeColor="text1"/>
          <w:sz w:val="24"/>
          <w:szCs w:val="24"/>
        </w:rPr>
        <w:t>3.0) = 15.99 m</w:t>
      </w:r>
      <w:r w:rsidRPr="00BB0EA9">
        <w:rPr>
          <w:rFonts w:asciiTheme="majorBidi" w:hAnsiTheme="majorBidi" w:cstheme="majorBidi"/>
          <w:color w:val="000000" w:themeColor="text1"/>
          <w:sz w:val="24"/>
          <w:szCs w:val="24"/>
          <w:vertAlign w:val="superscript"/>
        </w:rPr>
        <w:t>2</w:t>
      </w: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rPr>
      </w:pPr>
      <w:hyperlink r:id="rId21" w:tooltip="Q̓ (page does not exist)" w:history="1">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Fonts w:asciiTheme="majorBidi" w:hAnsiTheme="majorBidi" w:cstheme="majorBidi"/>
          <w:color w:val="000000" w:themeColor="text1"/>
          <w:sz w:val="24"/>
          <w:szCs w:val="24"/>
          <w:vertAlign w:val="subscript"/>
        </w:rPr>
        <w:t xml:space="preserve"> SW</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wall </w:t>
      </w:r>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U</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outer</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wall</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CLTD</w:t>
      </w:r>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corr </w:t>
      </w:r>
      <w:r w:rsidR="00874C87" w:rsidRPr="00BB0EA9">
        <w:rPr>
          <w:rStyle w:val="Hyperlink"/>
          <w:rFonts w:asciiTheme="majorBidi" w:hAnsiTheme="majorBidi" w:cstheme="majorBidi"/>
          <w:color w:val="000000" w:themeColor="text1"/>
          <w:sz w:val="24"/>
          <w:szCs w:val="24"/>
          <w:u w:val="none"/>
          <w:shd w:val="clear" w:color="auto" w:fill="FFFFFF"/>
        </w:rPr>
        <w:t>= 0.86</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15.99</w:t>
      </w:r>
      <w:r w:rsidR="00874C87" w:rsidRPr="00BB0EA9">
        <w:rPr>
          <w:rFonts w:asciiTheme="majorBidi" w:hAnsiTheme="majorBidi" w:cstheme="majorBidi"/>
          <w:sz w:val="24"/>
          <w:szCs w:val="24"/>
          <w:rtl/>
        </w:rPr>
        <w:t>×</w:t>
      </w:r>
      <w:r w:rsidR="0022466B" w:rsidRPr="00BB0EA9">
        <w:rPr>
          <w:rStyle w:val="Hyperlink"/>
          <w:rFonts w:asciiTheme="majorBidi" w:hAnsiTheme="majorBidi" w:cstheme="majorBidi"/>
          <w:color w:val="000000" w:themeColor="text1"/>
          <w:sz w:val="24"/>
          <w:szCs w:val="24"/>
          <w:u w:val="none"/>
          <w:shd w:val="clear" w:color="auto" w:fill="FFFFFF"/>
        </w:rPr>
        <w:t>4.5</w:t>
      </w:r>
      <w:r w:rsidR="00874C87" w:rsidRPr="00BB0EA9">
        <w:rPr>
          <w:rStyle w:val="Hyperlink"/>
          <w:rFonts w:asciiTheme="majorBidi" w:hAnsiTheme="majorBidi" w:cstheme="majorBidi"/>
          <w:color w:val="000000" w:themeColor="text1"/>
          <w:sz w:val="24"/>
          <w:szCs w:val="24"/>
          <w:u w:val="none"/>
          <w:shd w:val="clear" w:color="auto" w:fill="FFFFFF"/>
        </w:rPr>
        <w:t xml:space="preserve"> = </w:t>
      </w:r>
      <w:r w:rsidR="0022466B" w:rsidRPr="00BB0EA9">
        <w:rPr>
          <w:rStyle w:val="Hyperlink"/>
          <w:rFonts w:asciiTheme="majorBidi" w:hAnsiTheme="majorBidi" w:cstheme="majorBidi"/>
          <w:color w:val="000000" w:themeColor="text1"/>
          <w:sz w:val="24"/>
          <w:szCs w:val="24"/>
          <w:u w:val="none"/>
          <w:shd w:val="clear" w:color="auto" w:fill="FFFFFF"/>
        </w:rPr>
        <w:t>61.88</w:t>
      </w:r>
      <w:r w:rsidR="00874C87" w:rsidRPr="00BB0EA9">
        <w:rPr>
          <w:rStyle w:val="Hyperlink"/>
          <w:rFonts w:asciiTheme="majorBidi" w:hAnsiTheme="majorBidi" w:cstheme="majorBidi"/>
          <w:color w:val="000000" w:themeColor="text1"/>
          <w:sz w:val="24"/>
          <w:szCs w:val="24"/>
          <w:u w:val="none"/>
          <w:shd w:val="clear" w:color="auto" w:fill="FFFFFF"/>
        </w:rPr>
        <w:t xml:space="preserve"> W</w:t>
      </w:r>
    </w:p>
    <w:p w:rsidR="00874C87" w:rsidRPr="00BB0EA9" w:rsidRDefault="00874C87" w:rsidP="00874C87">
      <w:pPr>
        <w:rPr>
          <w:rFonts w:asciiTheme="majorBidi" w:hAnsiTheme="majorBidi" w:cstheme="majorBidi"/>
          <w:color w:val="000000" w:themeColor="text1"/>
          <w:sz w:val="24"/>
          <w:szCs w:val="24"/>
        </w:rPr>
      </w:pPr>
    </w:p>
    <w:p w:rsidR="00874C87" w:rsidRPr="00BB0EA9" w:rsidRDefault="00874C87" w:rsidP="009625E3">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 xml:space="preserve">A </w:t>
      </w:r>
      <w:proofErr w:type="spellStart"/>
      <w:r w:rsidRPr="00BB0EA9">
        <w:rPr>
          <w:rFonts w:asciiTheme="majorBidi" w:hAnsiTheme="majorBidi" w:cstheme="majorBidi"/>
          <w:color w:val="000000" w:themeColor="text1"/>
          <w:sz w:val="24"/>
          <w:szCs w:val="24"/>
          <w:vertAlign w:val="subscript"/>
        </w:rPr>
        <w:t>NW,window</w:t>
      </w:r>
      <w:proofErr w:type="spellEnd"/>
      <w:r w:rsidRPr="00BB0EA9">
        <w:rPr>
          <w:rFonts w:asciiTheme="majorBidi" w:hAnsiTheme="majorBidi" w:cstheme="majorBidi"/>
          <w:color w:val="000000" w:themeColor="text1"/>
          <w:sz w:val="24"/>
          <w:szCs w:val="24"/>
        </w:rPr>
        <w:t xml:space="preserve"> = [(1.2</w:t>
      </w:r>
      <w:r w:rsidRPr="00BB0EA9">
        <w:rPr>
          <w:rFonts w:asciiTheme="majorBidi" w:hAnsiTheme="majorBidi" w:cstheme="majorBidi"/>
          <w:sz w:val="24"/>
          <w:szCs w:val="24"/>
          <w:rtl/>
        </w:rPr>
        <w:t>×</w:t>
      </w:r>
      <w:r w:rsidRPr="00BB0EA9">
        <w:rPr>
          <w:rFonts w:asciiTheme="majorBidi" w:hAnsiTheme="majorBidi" w:cstheme="majorBidi"/>
          <w:color w:val="000000" w:themeColor="text1"/>
          <w:sz w:val="24"/>
          <w:szCs w:val="24"/>
        </w:rPr>
        <w:t>1.5)+(1.5</w:t>
      </w:r>
      <w:r w:rsidRPr="00BB0EA9">
        <w:rPr>
          <w:rFonts w:asciiTheme="majorBidi" w:hAnsiTheme="majorBidi" w:cstheme="majorBidi"/>
          <w:sz w:val="24"/>
          <w:szCs w:val="24"/>
          <w:rtl/>
        </w:rPr>
        <w:t>×</w:t>
      </w:r>
      <w:r w:rsidRPr="00BB0EA9">
        <w:rPr>
          <w:rFonts w:asciiTheme="majorBidi" w:hAnsiTheme="majorBidi" w:cstheme="majorBidi"/>
          <w:color w:val="000000" w:themeColor="text1"/>
          <w:sz w:val="24"/>
          <w:szCs w:val="24"/>
        </w:rPr>
        <w:t>1.5) = 4.05 m</w:t>
      </w:r>
      <w:r w:rsidRPr="00BB0EA9">
        <w:rPr>
          <w:rFonts w:asciiTheme="majorBidi" w:hAnsiTheme="majorBidi" w:cstheme="majorBidi"/>
          <w:color w:val="000000" w:themeColor="text1"/>
          <w:sz w:val="24"/>
          <w:szCs w:val="24"/>
          <w:vertAlign w:val="superscript"/>
        </w:rPr>
        <w:t>2</w:t>
      </w:r>
    </w:p>
    <w:p w:rsidR="00874C87" w:rsidRPr="00BB0EA9" w:rsidRDefault="00874C87" w:rsidP="009625E3">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 xml:space="preserve">A </w:t>
      </w:r>
      <w:r w:rsidRPr="00BB0EA9">
        <w:rPr>
          <w:rFonts w:asciiTheme="majorBidi" w:hAnsiTheme="majorBidi" w:cstheme="majorBidi"/>
          <w:color w:val="000000" w:themeColor="text1"/>
          <w:sz w:val="24"/>
          <w:szCs w:val="24"/>
          <w:vertAlign w:val="subscript"/>
        </w:rPr>
        <w:t xml:space="preserve">NW, wall </w:t>
      </w:r>
      <w:r w:rsidRPr="00BB0EA9">
        <w:rPr>
          <w:rFonts w:asciiTheme="majorBidi" w:hAnsiTheme="majorBidi" w:cstheme="majorBidi"/>
          <w:color w:val="000000" w:themeColor="text1"/>
          <w:sz w:val="24"/>
          <w:szCs w:val="24"/>
        </w:rPr>
        <w:t>= (5.0</w:t>
      </w:r>
      <w:r w:rsidRPr="00BB0EA9">
        <w:rPr>
          <w:rFonts w:asciiTheme="majorBidi" w:hAnsiTheme="majorBidi" w:cstheme="majorBidi"/>
          <w:sz w:val="24"/>
          <w:szCs w:val="24"/>
          <w:rtl/>
        </w:rPr>
        <w:t>×</w:t>
      </w:r>
      <w:r w:rsidRPr="00BB0EA9">
        <w:rPr>
          <w:rFonts w:asciiTheme="majorBidi" w:hAnsiTheme="majorBidi" w:cstheme="majorBidi"/>
          <w:color w:val="000000" w:themeColor="text1"/>
          <w:sz w:val="24"/>
          <w:szCs w:val="24"/>
        </w:rPr>
        <w:t>3.0 )= 15m</w:t>
      </w:r>
      <w:r w:rsidRPr="00BB0EA9">
        <w:rPr>
          <w:rFonts w:asciiTheme="majorBidi" w:hAnsiTheme="majorBidi" w:cstheme="majorBidi"/>
          <w:color w:val="000000" w:themeColor="text1"/>
          <w:sz w:val="24"/>
          <w:szCs w:val="24"/>
          <w:vertAlign w:val="superscript"/>
        </w:rPr>
        <w:t>2</w:t>
      </w: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rPr>
      </w:pPr>
      <w:hyperlink r:id="rId22" w:tooltip="Q̓ (page does not exist)" w:history="1">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Fonts w:asciiTheme="majorBidi" w:hAnsiTheme="majorBidi" w:cstheme="majorBidi"/>
          <w:color w:val="000000" w:themeColor="text1"/>
          <w:sz w:val="24"/>
          <w:szCs w:val="24"/>
          <w:vertAlign w:val="subscript"/>
        </w:rPr>
        <w:t xml:space="preserve"> NW</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wall </w:t>
      </w:r>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U</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outer</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wall</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CLTD</w:t>
      </w:r>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corr </w:t>
      </w:r>
      <w:r w:rsidR="00874C87" w:rsidRPr="00BB0EA9">
        <w:rPr>
          <w:rStyle w:val="Hyperlink"/>
          <w:rFonts w:asciiTheme="majorBidi" w:hAnsiTheme="majorBidi" w:cstheme="majorBidi"/>
          <w:color w:val="000000" w:themeColor="text1"/>
          <w:sz w:val="24"/>
          <w:szCs w:val="24"/>
          <w:u w:val="none"/>
          <w:shd w:val="clear" w:color="auto" w:fill="FFFFFF"/>
        </w:rPr>
        <w:t>= 0.86</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15.0</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3.4 = 43.86 W</w:t>
      </w:r>
    </w:p>
    <w:p w:rsidR="00874C87" w:rsidRPr="00BB0EA9" w:rsidRDefault="00874C87" w:rsidP="00874C87">
      <w:pPr>
        <w:rPr>
          <w:rStyle w:val="Hyperlink"/>
          <w:rFonts w:asciiTheme="majorBidi" w:hAnsiTheme="majorBidi" w:cstheme="majorBidi"/>
          <w:color w:val="000000" w:themeColor="text1"/>
          <w:sz w:val="24"/>
          <w:szCs w:val="24"/>
          <w:u w:val="none"/>
          <w:shd w:val="clear" w:color="auto" w:fill="FFFFFF"/>
        </w:rPr>
      </w:pP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vertAlign w:val="subscript"/>
        </w:rPr>
      </w:pPr>
      <w:hyperlink r:id="rId23" w:tooltip="Q̓ (page does not exist)" w:history="1">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Fonts w:asciiTheme="majorBidi" w:hAnsiTheme="majorBidi" w:cstheme="majorBidi"/>
          <w:color w:val="000000" w:themeColor="text1"/>
          <w:sz w:val="24"/>
          <w:szCs w:val="24"/>
          <w:vertAlign w:val="subscript"/>
        </w:rPr>
        <w:t xml:space="preserve"> SW</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window </w:t>
      </w:r>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hyperlink r:id="rId24"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solar</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effect </w:t>
      </w:r>
      <w:r w:rsidR="00874C87" w:rsidRPr="00BB0EA9">
        <w:rPr>
          <w:rStyle w:val="Hyperlink"/>
          <w:rFonts w:asciiTheme="majorBidi" w:hAnsiTheme="majorBidi" w:cstheme="majorBidi"/>
          <w:i/>
          <w:iCs/>
          <w:color w:val="000000" w:themeColor="text1"/>
          <w:sz w:val="24"/>
          <w:szCs w:val="24"/>
          <w:u w:val="none"/>
          <w:shd w:val="clear" w:color="auto" w:fill="FFFFFF"/>
        </w:rPr>
        <w:t xml:space="preserve">+ </w:t>
      </w:r>
      <w:hyperlink r:id="rId25"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color w:val="000000" w:themeColor="text1"/>
          <w:sz w:val="24"/>
          <w:szCs w:val="24"/>
          <w:u w:val="none"/>
          <w:shd w:val="clear" w:color="auto" w:fill="FFFFFF"/>
          <w:vertAlign w:val="subscript"/>
        </w:rPr>
        <w:t>solar</w:t>
      </w:r>
      <w:proofErr w:type="spellEnd"/>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transmission</w:t>
      </w:r>
    </w:p>
    <w:p w:rsidR="00874C87" w:rsidRPr="00BB0EA9" w:rsidRDefault="00372C97" w:rsidP="009625E3">
      <w:pPr>
        <w:ind w:left="567"/>
        <w:rPr>
          <w:rFonts w:asciiTheme="majorBidi" w:hAnsiTheme="majorBidi" w:cstheme="majorBidi"/>
          <w:color w:val="000000" w:themeColor="text1"/>
          <w:sz w:val="24"/>
          <w:szCs w:val="24"/>
          <w:rtl/>
          <w:lang w:bidi="ar-MA"/>
        </w:rPr>
      </w:pPr>
      <w:hyperlink r:id="rId26"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solar</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effect,</w:t>
      </w:r>
      <w:r w:rsidR="00874C87" w:rsidRPr="00BB0EA9">
        <w:rPr>
          <w:rFonts w:asciiTheme="majorBidi" w:hAnsiTheme="majorBidi" w:cstheme="majorBidi"/>
          <w:color w:val="000000" w:themeColor="text1"/>
          <w:sz w:val="24"/>
          <w:szCs w:val="24"/>
          <w:vertAlign w:val="subscript"/>
        </w:rPr>
        <w:t xml:space="preserve"> SW</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xml:space="preserve">= </w:t>
      </w:r>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U</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window</w:t>
      </w:r>
      <w:proofErr w:type="spellEnd"/>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Style w:val="Hyperlink"/>
          <w:rFonts w:asciiTheme="majorBidi" w:hAnsiTheme="majorBidi" w:cstheme="majorBidi"/>
          <w:color w:val="000000" w:themeColor="text1"/>
          <w:sz w:val="24"/>
          <w:szCs w:val="24"/>
          <w:u w:val="none"/>
          <w:shd w:val="clear" w:color="auto" w:fill="FFFFFF"/>
          <w:vertAlign w:val="subscript"/>
        </w:rPr>
        <w:t>w</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CLTD</w:t>
      </w:r>
      <w:r w:rsidR="00874C87" w:rsidRPr="00BB0EA9">
        <w:rPr>
          <w:rStyle w:val="Hyperlink"/>
          <w:rFonts w:asciiTheme="majorBidi" w:hAnsiTheme="majorBidi" w:cstheme="majorBidi"/>
          <w:color w:val="000000" w:themeColor="text1"/>
          <w:sz w:val="24"/>
          <w:szCs w:val="24"/>
          <w:u w:val="none"/>
          <w:shd w:val="clear" w:color="auto" w:fill="FFFFFF"/>
          <w:vertAlign w:val="subscript"/>
        </w:rPr>
        <w:t>corr,</w:t>
      </w:r>
      <w:r w:rsidR="009B1AD3" w:rsidRPr="00BB0EA9">
        <w:rPr>
          <w:rStyle w:val="Hyperlink"/>
          <w:rFonts w:asciiTheme="majorBidi" w:hAnsiTheme="majorBidi" w:cstheme="majorBidi"/>
          <w:color w:val="000000" w:themeColor="text1"/>
          <w:sz w:val="24"/>
          <w:szCs w:val="24"/>
          <w:u w:val="none"/>
          <w:shd w:val="clear" w:color="auto" w:fill="FFFFFF"/>
          <w:vertAlign w:val="subscript"/>
        </w:rPr>
        <w:t xml:space="preserve"> </w:t>
      </w:r>
      <w:proofErr w:type="spellStart"/>
      <w:r w:rsidR="009B1AD3" w:rsidRPr="00BB0EA9">
        <w:rPr>
          <w:rStyle w:val="Hyperlink"/>
          <w:rFonts w:asciiTheme="majorBidi" w:hAnsiTheme="majorBidi" w:cstheme="majorBidi"/>
          <w:color w:val="000000" w:themeColor="text1"/>
          <w:sz w:val="24"/>
          <w:szCs w:val="24"/>
          <w:u w:val="none"/>
          <w:shd w:val="clear" w:color="auto" w:fill="FFFFFF"/>
          <w:vertAlign w:val="subscript"/>
        </w:rPr>
        <w:t>s</w:t>
      </w:r>
      <w:r w:rsidR="00874C87" w:rsidRPr="00BB0EA9">
        <w:rPr>
          <w:rStyle w:val="Hyperlink"/>
          <w:rFonts w:asciiTheme="majorBidi" w:hAnsiTheme="majorBidi" w:cstheme="majorBidi"/>
          <w:color w:val="000000" w:themeColor="text1"/>
          <w:sz w:val="24"/>
          <w:szCs w:val="24"/>
          <w:u w:val="none"/>
          <w:shd w:val="clear" w:color="auto" w:fill="FFFFFF"/>
          <w:vertAlign w:val="subscript"/>
        </w:rPr>
        <w:t>w</w:t>
      </w:r>
      <w:proofErr w:type="spellEnd"/>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3.5</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1.2</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0.4 = 1.7 W</w:t>
      </w: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rPr>
      </w:pPr>
      <w:hyperlink r:id="rId27"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color w:val="000000" w:themeColor="text1"/>
          <w:sz w:val="24"/>
          <w:szCs w:val="24"/>
          <w:u w:val="none"/>
          <w:shd w:val="clear" w:color="auto" w:fill="FFFFFF"/>
          <w:vertAlign w:val="subscript"/>
        </w:rPr>
        <w:t>solar</w:t>
      </w:r>
      <w:proofErr w:type="spellEnd"/>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transmission,</w:t>
      </w:r>
      <w:r w:rsidR="00874C87" w:rsidRPr="00BB0EA9">
        <w:rPr>
          <w:rFonts w:asciiTheme="majorBidi" w:hAnsiTheme="majorBidi" w:cstheme="majorBidi"/>
          <w:color w:val="000000" w:themeColor="text1"/>
          <w:sz w:val="24"/>
          <w:szCs w:val="24"/>
          <w:vertAlign w:val="subscript"/>
        </w:rPr>
        <w:t xml:space="preserve"> SW</w:t>
      </w:r>
      <w:r w:rsidR="00874C87" w:rsidRPr="00BB0EA9">
        <w:rPr>
          <w:rStyle w:val="Hyperlink"/>
          <w:rFonts w:asciiTheme="majorBidi" w:hAnsiTheme="majorBidi" w:cstheme="majorBidi"/>
          <w:color w:val="000000" w:themeColor="text1"/>
          <w:sz w:val="24"/>
          <w:szCs w:val="24"/>
          <w:u w:val="none"/>
          <w:shd w:val="clear" w:color="auto" w:fill="FFFFFF"/>
        </w:rPr>
        <w:t>= A</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SHG</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SC</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CLF = 1.2</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473</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0.82</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0.51 = 237.37 W</w:t>
      </w: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rPr>
      </w:pPr>
      <w:hyperlink r:id="rId28" w:tooltip="Q̓ (page does not exist)" w:history="1">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SW, window </w:t>
      </w:r>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r w:rsidR="00874C87" w:rsidRPr="00BB0EA9">
        <w:rPr>
          <w:rFonts w:asciiTheme="majorBidi" w:hAnsiTheme="majorBidi" w:cstheme="majorBidi"/>
          <w:sz w:val="24"/>
          <w:szCs w:val="24"/>
        </w:rPr>
        <w:t>1.7</w:t>
      </w:r>
      <w:r w:rsidR="00874C87" w:rsidRPr="00BB0EA9">
        <w:rPr>
          <w:rStyle w:val="Hyperlink"/>
          <w:rFonts w:asciiTheme="majorBidi" w:hAnsiTheme="majorBidi" w:cstheme="majorBidi"/>
          <w:i/>
          <w:iCs/>
          <w:color w:val="000000" w:themeColor="text1"/>
          <w:sz w:val="24"/>
          <w:szCs w:val="24"/>
          <w:u w:val="none"/>
          <w:shd w:val="clear" w:color="auto" w:fill="FFFFFF"/>
        </w:rPr>
        <w:t xml:space="preserve">+ </w:t>
      </w:r>
      <w:r w:rsidR="00874C87" w:rsidRPr="00BB0EA9">
        <w:rPr>
          <w:rFonts w:asciiTheme="majorBidi" w:hAnsiTheme="majorBidi" w:cstheme="majorBidi"/>
          <w:sz w:val="24"/>
          <w:szCs w:val="24"/>
        </w:rPr>
        <w:t>237.37</w:t>
      </w:r>
      <w:r w:rsidR="00874C87" w:rsidRPr="00BB0EA9">
        <w:rPr>
          <w:rStyle w:val="Hyperlink"/>
          <w:rFonts w:asciiTheme="majorBidi" w:hAnsiTheme="majorBidi" w:cstheme="majorBidi"/>
          <w:color w:val="000000" w:themeColor="text1"/>
          <w:sz w:val="24"/>
          <w:szCs w:val="24"/>
          <w:u w:val="none"/>
          <w:shd w:val="clear" w:color="auto" w:fill="FFFFFF"/>
        </w:rPr>
        <w:t>= 239 W</w:t>
      </w:r>
    </w:p>
    <w:p w:rsidR="00874C87" w:rsidRPr="00BB0EA9" w:rsidRDefault="00874C87" w:rsidP="00874C87">
      <w:pPr>
        <w:rPr>
          <w:rStyle w:val="Hyperlink"/>
          <w:rFonts w:asciiTheme="majorBidi" w:hAnsiTheme="majorBidi" w:cstheme="majorBidi"/>
          <w:color w:val="000000" w:themeColor="text1"/>
          <w:sz w:val="24"/>
          <w:szCs w:val="24"/>
          <w:shd w:val="clear" w:color="auto" w:fill="FFFFFF"/>
        </w:rPr>
      </w:pPr>
    </w:p>
    <w:p w:rsidR="00874C87" w:rsidRPr="00BB0EA9" w:rsidRDefault="00874C87" w:rsidP="009625E3">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For the NW wall :</w:t>
      </w:r>
    </w:p>
    <w:p w:rsidR="00874C87" w:rsidRPr="00BB0EA9" w:rsidRDefault="00874C87" w:rsidP="009625E3">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A</w:t>
      </w:r>
      <w:r w:rsidRPr="00BB0EA9">
        <w:rPr>
          <w:rStyle w:val="Hyperlink"/>
          <w:rFonts w:asciiTheme="majorBidi" w:hAnsiTheme="majorBidi" w:cstheme="majorBidi"/>
          <w:color w:val="000000" w:themeColor="text1"/>
          <w:sz w:val="24"/>
          <w:szCs w:val="24"/>
          <w:u w:val="none"/>
          <w:shd w:val="clear" w:color="auto" w:fill="FFFFFF"/>
          <w:vertAlign w:val="subscript"/>
        </w:rPr>
        <w:t xml:space="preserve"> </w:t>
      </w:r>
      <w:proofErr w:type="spellStart"/>
      <w:r w:rsidRPr="00BB0EA9">
        <w:rPr>
          <w:rStyle w:val="Hyperlink"/>
          <w:rFonts w:asciiTheme="majorBidi" w:hAnsiTheme="majorBidi" w:cstheme="majorBidi"/>
          <w:color w:val="000000" w:themeColor="text1"/>
          <w:sz w:val="24"/>
          <w:szCs w:val="24"/>
          <w:u w:val="none"/>
          <w:shd w:val="clear" w:color="auto" w:fill="FFFFFF"/>
          <w:vertAlign w:val="subscript"/>
        </w:rPr>
        <w:t>NW,window</w:t>
      </w:r>
      <w:proofErr w:type="spellEnd"/>
      <w:r w:rsidRPr="00BB0EA9">
        <w:rPr>
          <w:rStyle w:val="Hyperlink"/>
          <w:rFonts w:asciiTheme="majorBidi" w:hAnsiTheme="majorBidi" w:cstheme="majorBidi"/>
          <w:color w:val="000000" w:themeColor="text1"/>
          <w:sz w:val="24"/>
          <w:szCs w:val="24"/>
          <w:u w:val="none"/>
          <w:shd w:val="clear" w:color="auto" w:fill="FFFFFF"/>
          <w:vertAlign w:val="subscript"/>
        </w:rPr>
        <w:t xml:space="preserve"> </w:t>
      </w:r>
      <w:r w:rsidRPr="00BB0EA9">
        <w:rPr>
          <w:rStyle w:val="Hyperlink"/>
          <w:rFonts w:asciiTheme="majorBidi" w:hAnsiTheme="majorBidi" w:cstheme="majorBidi"/>
          <w:color w:val="000000" w:themeColor="text1"/>
          <w:sz w:val="24"/>
          <w:szCs w:val="24"/>
          <w:u w:val="none"/>
          <w:shd w:val="clear" w:color="auto" w:fill="FFFFFF"/>
        </w:rPr>
        <w:t>= 4.05 m</w:t>
      </w:r>
      <w:r w:rsidRPr="00BB0EA9">
        <w:rPr>
          <w:rStyle w:val="Hyperlink"/>
          <w:rFonts w:asciiTheme="majorBidi" w:hAnsiTheme="majorBidi" w:cstheme="majorBidi"/>
          <w:color w:val="000000" w:themeColor="text1"/>
          <w:sz w:val="24"/>
          <w:szCs w:val="24"/>
          <w:u w:val="none"/>
          <w:shd w:val="clear" w:color="auto" w:fill="FFFFFF"/>
          <w:vertAlign w:val="superscript"/>
        </w:rPr>
        <w:t>2</w:t>
      </w:r>
    </w:p>
    <w:p w:rsidR="00874C87" w:rsidRPr="00BB0EA9" w:rsidRDefault="00874C87" w:rsidP="009625E3">
      <w:pPr>
        <w:ind w:left="567"/>
        <w:rPr>
          <w:rStyle w:val="Hyperlink"/>
          <w:rFonts w:asciiTheme="majorBidi" w:hAnsiTheme="majorBidi" w:cstheme="majorBidi"/>
          <w:color w:val="000000" w:themeColor="text1"/>
          <w:sz w:val="24"/>
          <w:szCs w:val="24"/>
          <w:u w:val="none"/>
          <w:shd w:val="clear" w:color="auto" w:fill="FFFFFF"/>
        </w:rPr>
      </w:pPr>
      <w:proofErr w:type="spellStart"/>
      <w:r w:rsidRPr="00BB0EA9">
        <w:rPr>
          <w:rStyle w:val="Hyperlink"/>
          <w:rFonts w:asciiTheme="majorBidi" w:hAnsiTheme="majorBidi" w:cstheme="majorBidi"/>
          <w:color w:val="000000" w:themeColor="text1"/>
          <w:sz w:val="24"/>
          <w:szCs w:val="24"/>
          <w:u w:val="none"/>
          <w:shd w:val="clear" w:color="auto" w:fill="FFFFFF"/>
        </w:rPr>
        <w:t>A</w:t>
      </w:r>
      <w:r w:rsidRPr="00BB0EA9">
        <w:rPr>
          <w:rStyle w:val="Hyperlink"/>
          <w:rFonts w:asciiTheme="majorBidi" w:hAnsiTheme="majorBidi" w:cstheme="majorBidi"/>
          <w:color w:val="000000" w:themeColor="text1"/>
          <w:sz w:val="24"/>
          <w:szCs w:val="24"/>
          <w:u w:val="none"/>
          <w:shd w:val="clear" w:color="auto" w:fill="FFFFFF"/>
          <w:vertAlign w:val="subscript"/>
        </w:rPr>
        <w:t>NW,wall</w:t>
      </w:r>
      <w:proofErr w:type="spellEnd"/>
      <w:r w:rsidRPr="00BB0EA9">
        <w:rPr>
          <w:rStyle w:val="Hyperlink"/>
          <w:rFonts w:asciiTheme="majorBidi" w:hAnsiTheme="majorBidi" w:cstheme="majorBidi"/>
          <w:color w:val="000000" w:themeColor="text1"/>
          <w:sz w:val="24"/>
          <w:szCs w:val="24"/>
          <w:u w:val="none"/>
          <w:shd w:val="clear" w:color="auto" w:fill="FFFFFF"/>
        </w:rPr>
        <w:t xml:space="preserve"> =15 m</w:t>
      </w:r>
      <w:r w:rsidRPr="00BB0EA9">
        <w:rPr>
          <w:rStyle w:val="Hyperlink"/>
          <w:rFonts w:asciiTheme="majorBidi" w:hAnsiTheme="majorBidi" w:cstheme="majorBidi"/>
          <w:color w:val="000000" w:themeColor="text1"/>
          <w:sz w:val="24"/>
          <w:szCs w:val="24"/>
          <w:u w:val="none"/>
          <w:shd w:val="clear" w:color="auto" w:fill="FFFFFF"/>
          <w:vertAlign w:val="superscript"/>
        </w:rPr>
        <w:t>2</w:t>
      </w:r>
    </w:p>
    <w:p w:rsidR="00874C87" w:rsidRPr="00BB0EA9" w:rsidRDefault="00372C97" w:rsidP="009625E3">
      <w:pPr>
        <w:ind w:left="567"/>
        <w:rPr>
          <w:rFonts w:asciiTheme="majorBidi" w:hAnsiTheme="majorBidi" w:cstheme="majorBidi"/>
          <w:color w:val="000000" w:themeColor="text1"/>
          <w:sz w:val="24"/>
          <w:szCs w:val="24"/>
          <w:shd w:val="clear" w:color="auto" w:fill="FFFFFF"/>
        </w:rPr>
      </w:pPr>
      <w:hyperlink r:id="rId29" w:tooltip="Q̓ (page does not exist)" w:history="1">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wall ,NW</w:t>
      </w:r>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U</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outer</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wall</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CLTD</w:t>
      </w:r>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corr </w:t>
      </w:r>
      <w:r w:rsidR="00874C87" w:rsidRPr="00BB0EA9">
        <w:rPr>
          <w:rStyle w:val="Hyperlink"/>
          <w:rFonts w:asciiTheme="majorBidi" w:hAnsiTheme="majorBidi" w:cstheme="majorBidi"/>
          <w:color w:val="000000" w:themeColor="text1"/>
          <w:sz w:val="24"/>
          <w:szCs w:val="24"/>
          <w:u w:val="none"/>
          <w:shd w:val="clear" w:color="auto" w:fill="FFFFFF"/>
        </w:rPr>
        <w:t>= 0.86</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15</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3.4 = 43.86 W</w:t>
      </w:r>
    </w:p>
    <w:p w:rsidR="00874C87" w:rsidRPr="00BB0EA9" w:rsidRDefault="00372C97" w:rsidP="009625E3">
      <w:pPr>
        <w:ind w:left="567"/>
        <w:rPr>
          <w:rFonts w:asciiTheme="majorBidi" w:hAnsiTheme="majorBidi" w:cstheme="majorBidi"/>
          <w:color w:val="000000" w:themeColor="text1"/>
          <w:sz w:val="24"/>
          <w:szCs w:val="24"/>
          <w:rtl/>
          <w:lang w:bidi="ar-MA"/>
        </w:rPr>
      </w:pPr>
      <w:hyperlink r:id="rId30"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solar</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effect, NW </w:t>
      </w:r>
      <w:r w:rsidR="00874C87" w:rsidRPr="00BB0EA9">
        <w:rPr>
          <w:rStyle w:val="Hyperlink"/>
          <w:rFonts w:asciiTheme="majorBidi" w:hAnsiTheme="majorBidi" w:cstheme="majorBidi"/>
          <w:color w:val="000000" w:themeColor="text1"/>
          <w:sz w:val="24"/>
          <w:szCs w:val="24"/>
          <w:u w:val="none"/>
          <w:shd w:val="clear" w:color="auto" w:fill="FFFFFF"/>
        </w:rPr>
        <w:t xml:space="preserve">= </w:t>
      </w:r>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U</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window</w:t>
      </w:r>
      <w:proofErr w:type="spellEnd"/>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Style w:val="Hyperlink"/>
          <w:rFonts w:asciiTheme="majorBidi" w:hAnsiTheme="majorBidi" w:cstheme="majorBidi"/>
          <w:color w:val="000000" w:themeColor="text1"/>
          <w:sz w:val="24"/>
          <w:szCs w:val="24"/>
          <w:u w:val="none"/>
          <w:shd w:val="clear" w:color="auto" w:fill="FFFFFF"/>
          <w:vertAlign w:val="subscript"/>
        </w:rPr>
        <w:t>w</w:t>
      </w:r>
      <w:r w:rsidR="00874C87" w:rsidRPr="00BB0EA9">
        <w:rPr>
          <w:rFonts w:asciiTheme="majorBidi" w:hAnsiTheme="majorBidi" w:cstheme="majorBidi"/>
          <w:sz w:val="24"/>
          <w:szCs w:val="24"/>
          <w:rtl/>
        </w:rPr>
        <w:t>×</w:t>
      </w:r>
      <w:proofErr w:type="spellStart"/>
      <w:r w:rsidR="00874C87" w:rsidRPr="00BB0EA9">
        <w:rPr>
          <w:rStyle w:val="Hyperlink"/>
          <w:rFonts w:asciiTheme="majorBidi" w:hAnsiTheme="majorBidi" w:cstheme="majorBidi"/>
          <w:color w:val="000000" w:themeColor="text1"/>
          <w:sz w:val="24"/>
          <w:szCs w:val="24"/>
          <w:u w:val="none"/>
          <w:shd w:val="clear" w:color="auto" w:fill="FFFFFF"/>
        </w:rPr>
        <w:t>CLTD</w:t>
      </w:r>
      <w:r w:rsidR="00874C87" w:rsidRPr="00BB0EA9">
        <w:rPr>
          <w:rStyle w:val="Hyperlink"/>
          <w:rFonts w:asciiTheme="majorBidi" w:hAnsiTheme="majorBidi" w:cstheme="majorBidi"/>
          <w:color w:val="000000" w:themeColor="text1"/>
          <w:sz w:val="24"/>
          <w:szCs w:val="24"/>
          <w:u w:val="none"/>
          <w:shd w:val="clear" w:color="auto" w:fill="FFFFFF"/>
          <w:vertAlign w:val="subscript"/>
        </w:rPr>
        <w:t>corr,w</w:t>
      </w:r>
      <w:proofErr w:type="spellEnd"/>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3.5</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4.05</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1.4= 19.85 W</w:t>
      </w: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rPr>
      </w:pPr>
      <w:hyperlink r:id="rId31"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color w:val="000000" w:themeColor="text1"/>
          <w:sz w:val="24"/>
          <w:szCs w:val="24"/>
          <w:u w:val="none"/>
          <w:shd w:val="clear" w:color="auto" w:fill="FFFFFF"/>
          <w:vertAlign w:val="subscript"/>
        </w:rPr>
        <w:t>solar</w:t>
      </w:r>
      <w:proofErr w:type="spellEnd"/>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transmission,</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NW</w:t>
      </w:r>
      <w:r w:rsidR="00874C87" w:rsidRPr="00BB0EA9">
        <w:rPr>
          <w:rStyle w:val="Hyperlink"/>
          <w:rFonts w:asciiTheme="majorBidi" w:hAnsiTheme="majorBidi" w:cstheme="majorBidi"/>
          <w:color w:val="000000" w:themeColor="text1"/>
          <w:sz w:val="24"/>
          <w:szCs w:val="24"/>
          <w:u w:val="none"/>
          <w:shd w:val="clear" w:color="auto" w:fill="FFFFFF"/>
        </w:rPr>
        <w:t xml:space="preserve"> = A</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SHG</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SC</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CLF = 4.05</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527</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0.82</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0.17 = 297.5 W</w:t>
      </w: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rPr>
      </w:pPr>
      <w:hyperlink r:id="rId32" w:tooltip="Q̓ (page does not exist)" w:history="1">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NW, window </w:t>
      </w:r>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r w:rsidR="00874C87" w:rsidRPr="00BB0EA9">
        <w:rPr>
          <w:rStyle w:val="Hyperlink"/>
          <w:rFonts w:asciiTheme="majorBidi" w:hAnsiTheme="majorBidi" w:cstheme="majorBidi"/>
          <w:color w:val="000000" w:themeColor="text1"/>
          <w:sz w:val="24"/>
          <w:szCs w:val="24"/>
          <w:u w:val="none"/>
          <w:shd w:val="clear" w:color="auto" w:fill="FFFFFF"/>
        </w:rPr>
        <w:t>19.85+297.5 = 317 W</w:t>
      </w:r>
    </w:p>
    <w:p w:rsidR="00874C87" w:rsidRPr="00BB0EA9" w:rsidRDefault="00874C87" w:rsidP="009625E3">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For ground and ceiling :</w:t>
      </w:r>
    </w:p>
    <w:p w:rsidR="00874C87" w:rsidRPr="00BB0EA9" w:rsidRDefault="00372C97" w:rsidP="009625E3">
      <w:pPr>
        <w:ind w:left="567"/>
        <w:rPr>
          <w:rStyle w:val="Hyperlink"/>
          <w:rFonts w:asciiTheme="majorBidi" w:hAnsiTheme="majorBidi" w:cstheme="majorBidi"/>
          <w:color w:val="000000" w:themeColor="text1"/>
          <w:sz w:val="24"/>
          <w:szCs w:val="24"/>
          <w:u w:val="none"/>
          <w:shd w:val="clear" w:color="auto" w:fill="FFFFFF"/>
          <w:rtl/>
        </w:rPr>
      </w:pPr>
      <w:hyperlink r:id="rId33"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ground</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U</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g</w:t>
      </w:r>
      <w:proofErr w:type="spellEnd"/>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 xml:space="preserve"> (</w:t>
      </w:r>
      <w:proofErr w:type="spellStart"/>
      <w:r w:rsidR="00874C87" w:rsidRPr="00BB0EA9">
        <w:rPr>
          <w:rStyle w:val="Hyperlink"/>
          <w:rFonts w:asciiTheme="majorBidi" w:hAnsiTheme="majorBidi" w:cstheme="majorBidi"/>
          <w:color w:val="000000" w:themeColor="text1"/>
          <w:sz w:val="24"/>
          <w:szCs w:val="24"/>
          <w:u w:val="none"/>
          <w:shd w:val="clear" w:color="auto" w:fill="FFFFFF"/>
        </w:rPr>
        <w:t>T</w:t>
      </w:r>
      <w:r w:rsidR="00874C87" w:rsidRPr="00BB0EA9">
        <w:rPr>
          <w:rStyle w:val="Hyperlink"/>
          <w:rFonts w:asciiTheme="majorBidi" w:hAnsiTheme="majorBidi" w:cstheme="majorBidi"/>
          <w:color w:val="000000" w:themeColor="text1"/>
          <w:sz w:val="24"/>
          <w:szCs w:val="24"/>
          <w:u w:val="none"/>
          <w:shd w:val="clear" w:color="auto" w:fill="FFFFFF"/>
          <w:vertAlign w:val="subscript"/>
        </w:rPr>
        <w:t>g</w:t>
      </w:r>
      <w:proofErr w:type="spellEnd"/>
      <w:r w:rsidR="00874C87" w:rsidRPr="00BB0EA9">
        <w:rPr>
          <w:rStyle w:val="Hyperlink"/>
          <w:rFonts w:asciiTheme="majorBidi" w:hAnsiTheme="majorBidi" w:cstheme="majorBidi"/>
          <w:color w:val="000000" w:themeColor="text1"/>
          <w:sz w:val="24"/>
          <w:szCs w:val="24"/>
          <w:u w:val="none"/>
          <w:shd w:val="clear" w:color="auto" w:fill="FFFFFF"/>
        </w:rPr>
        <w:t>-T</w:t>
      </w:r>
      <w:r w:rsidR="00874C87" w:rsidRPr="00BB0EA9">
        <w:rPr>
          <w:rStyle w:val="Hyperlink"/>
          <w:rFonts w:asciiTheme="majorBidi" w:hAnsiTheme="majorBidi" w:cstheme="majorBidi"/>
          <w:color w:val="000000" w:themeColor="text1"/>
          <w:sz w:val="24"/>
          <w:szCs w:val="24"/>
          <w:u w:val="none"/>
          <w:shd w:val="clear" w:color="auto" w:fill="FFFFFF"/>
          <w:vertAlign w:val="subscript"/>
        </w:rPr>
        <w:t>i</w:t>
      </w:r>
      <w:r w:rsidR="00874C87" w:rsidRPr="00BB0EA9">
        <w:rPr>
          <w:rStyle w:val="Hyperlink"/>
          <w:rFonts w:asciiTheme="majorBidi" w:hAnsiTheme="majorBidi" w:cstheme="majorBidi"/>
          <w:color w:val="000000" w:themeColor="text1"/>
          <w:sz w:val="24"/>
          <w:szCs w:val="24"/>
          <w:u w:val="none"/>
          <w:shd w:val="clear" w:color="auto" w:fill="FFFFFF"/>
        </w:rPr>
        <w:t>)</w:t>
      </w:r>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2.14</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23.41</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 xml:space="preserve"> (26-24.5) = 75 W</w:t>
      </w:r>
    </w:p>
    <w:p w:rsidR="00874C87" w:rsidRPr="00BB0EA9" w:rsidRDefault="00874C87" w:rsidP="009625E3">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U</w:t>
      </w:r>
      <w:r w:rsidRPr="00BB0EA9">
        <w:rPr>
          <w:rStyle w:val="Hyperlink"/>
          <w:rFonts w:asciiTheme="majorBidi" w:hAnsiTheme="majorBidi" w:cstheme="majorBidi"/>
          <w:color w:val="000000" w:themeColor="text1"/>
          <w:sz w:val="24"/>
          <w:szCs w:val="24"/>
          <w:u w:val="none"/>
          <w:shd w:val="clear" w:color="auto" w:fill="FFFFFF"/>
          <w:vertAlign w:val="subscript"/>
        </w:rPr>
        <w:t>1</w:t>
      </w:r>
      <w:r w:rsidR="00494D2C" w:rsidRPr="00BB0EA9">
        <w:rPr>
          <w:rStyle w:val="Hyperlink"/>
          <w:rFonts w:asciiTheme="majorBidi" w:hAnsiTheme="majorBidi" w:cstheme="majorBidi"/>
          <w:color w:val="000000" w:themeColor="text1"/>
          <w:sz w:val="24"/>
          <w:szCs w:val="24"/>
          <w:u w:val="none"/>
          <w:shd w:val="clear" w:color="auto" w:fill="FFFFFF"/>
          <w:vertAlign w:val="subscript"/>
        </w:rPr>
        <w:t>,C</w:t>
      </w:r>
      <w:r w:rsidRPr="00BB0EA9">
        <w:rPr>
          <w:rStyle w:val="Hyperlink"/>
          <w:rFonts w:asciiTheme="majorBidi" w:hAnsiTheme="majorBidi" w:cstheme="majorBidi"/>
          <w:color w:val="000000" w:themeColor="text1"/>
          <w:sz w:val="24"/>
          <w:szCs w:val="24"/>
          <w:u w:val="none"/>
          <w:shd w:val="clear" w:color="auto" w:fill="FFFFFF"/>
        </w:rPr>
        <w:t>= 0.89 [W/m².°C]</w:t>
      </w:r>
    </w:p>
    <w:p w:rsidR="00874C87" w:rsidRPr="00BB0EA9" w:rsidRDefault="00874C87" w:rsidP="009625E3">
      <w:pPr>
        <w:ind w:left="567"/>
        <w:rPr>
          <w:rFonts w:asciiTheme="majorBidi" w:eastAsiaTheme="minorEastAsia" w:hAnsiTheme="majorBidi" w:cstheme="majorBidi"/>
          <w:sz w:val="24"/>
          <w:szCs w:val="24"/>
          <w:vertAlign w:val="superscript"/>
        </w:rPr>
      </w:pPr>
      <w:r w:rsidRPr="00BB0EA9">
        <w:rPr>
          <w:rStyle w:val="Hyperlink"/>
          <w:rFonts w:asciiTheme="majorBidi" w:hAnsiTheme="majorBidi" w:cstheme="majorBidi"/>
          <w:color w:val="000000" w:themeColor="text1"/>
          <w:sz w:val="24"/>
          <w:szCs w:val="24"/>
          <w:u w:val="none"/>
          <w:shd w:val="clear" w:color="auto" w:fill="FFFFFF"/>
        </w:rPr>
        <w:t>A</w:t>
      </w:r>
      <w:r w:rsidRPr="00BB0EA9">
        <w:rPr>
          <w:rStyle w:val="Hyperlink"/>
          <w:rFonts w:asciiTheme="majorBidi" w:hAnsiTheme="majorBidi" w:cstheme="majorBidi"/>
          <w:color w:val="000000" w:themeColor="text1"/>
          <w:sz w:val="24"/>
          <w:szCs w:val="24"/>
          <w:u w:val="none"/>
          <w:shd w:val="clear" w:color="auto" w:fill="FFFFFF"/>
          <w:vertAlign w:val="subscript"/>
        </w:rPr>
        <w:t>1</w:t>
      </w:r>
      <w:r w:rsidR="00494D2C" w:rsidRPr="00BB0EA9">
        <w:rPr>
          <w:rStyle w:val="Hyperlink"/>
          <w:rFonts w:asciiTheme="majorBidi" w:hAnsiTheme="majorBidi" w:cstheme="majorBidi"/>
          <w:color w:val="000000" w:themeColor="text1"/>
          <w:sz w:val="24"/>
          <w:szCs w:val="24"/>
          <w:u w:val="none"/>
          <w:shd w:val="clear" w:color="auto" w:fill="FFFFFF"/>
          <w:vertAlign w:val="subscript"/>
        </w:rPr>
        <w:t>,C</w:t>
      </w:r>
      <w:r w:rsidRPr="00BB0EA9">
        <w:rPr>
          <w:rStyle w:val="Hyperlink"/>
          <w:rFonts w:asciiTheme="majorBidi" w:hAnsiTheme="majorBidi" w:cstheme="majorBidi"/>
          <w:color w:val="000000" w:themeColor="text1"/>
          <w:sz w:val="24"/>
          <w:szCs w:val="24"/>
          <w:u w:val="none"/>
          <w:shd w:val="clear" w:color="auto" w:fill="FFFFFF"/>
        </w:rPr>
        <w:t>=</w:t>
      </w:r>
      <m:oMath>
        <m:f>
          <m:fPr>
            <m:ctrlPr>
              <w:rPr>
                <w:rFonts w:ascii="Cambria Math" w:hAnsi="Cambria Math" w:cstheme="majorBidi"/>
                <w:sz w:val="24"/>
                <w:szCs w:val="24"/>
              </w:rPr>
            </m:ctrlPr>
          </m:fPr>
          <m:num>
            <m:r>
              <m:rPr>
                <m:sty m:val="p"/>
              </m:rPr>
              <w:rPr>
                <w:rFonts w:ascii="Cambria Math" w:hAnsi="Cambria Math" w:cstheme="majorBidi"/>
                <w:sz w:val="24"/>
                <w:szCs w:val="24"/>
                <w:shd w:val="clear" w:color="auto" w:fill="F9F9F9"/>
              </w:rPr>
              <m:t>4</m:t>
            </m:r>
          </m:num>
          <m:den>
            <m:r>
              <m:rPr>
                <m:sty m:val="p"/>
              </m:rPr>
              <w:rPr>
                <w:rFonts w:ascii="Cambria Math" w:hAnsi="Cambria Math" w:cstheme="majorBidi"/>
                <w:sz w:val="24"/>
                <w:szCs w:val="24"/>
                <w:shd w:val="clear" w:color="auto" w:fill="F9F9F9"/>
              </w:rPr>
              <m:t>5</m:t>
            </m:r>
          </m:den>
        </m:f>
      </m:oMath>
      <w:r w:rsidRPr="00BB0EA9">
        <w:rPr>
          <w:rFonts w:asciiTheme="majorBidi" w:eastAsiaTheme="minorEastAsia" w:hAnsiTheme="majorBidi" w:cstheme="majorBidi"/>
          <w:sz w:val="24"/>
          <w:szCs w:val="24"/>
        </w:rPr>
        <w:t xml:space="preserve">  </w:t>
      </w:r>
      <w:r w:rsidRPr="00BB0EA9">
        <w:rPr>
          <w:rFonts w:asciiTheme="majorBidi" w:hAnsiTheme="majorBidi" w:cstheme="majorBidi"/>
          <w:sz w:val="24"/>
          <w:szCs w:val="24"/>
          <w:rtl/>
        </w:rPr>
        <w:t>×</w:t>
      </w:r>
      <w:r w:rsidRPr="00BB0EA9">
        <w:rPr>
          <w:rFonts w:asciiTheme="majorBidi" w:eastAsiaTheme="minorEastAsia" w:hAnsiTheme="majorBidi" w:cstheme="majorBidi"/>
          <w:sz w:val="24"/>
          <w:szCs w:val="24"/>
        </w:rPr>
        <w:t>23.41= 18.73 m</w:t>
      </w:r>
      <w:r w:rsidRPr="00BB0EA9">
        <w:rPr>
          <w:rFonts w:asciiTheme="majorBidi" w:eastAsiaTheme="minorEastAsia" w:hAnsiTheme="majorBidi" w:cstheme="majorBidi"/>
          <w:sz w:val="24"/>
          <w:szCs w:val="24"/>
          <w:vertAlign w:val="superscript"/>
        </w:rPr>
        <w:t>2</w:t>
      </w:r>
    </w:p>
    <w:p w:rsidR="00874C87" w:rsidRPr="00BB0EA9" w:rsidRDefault="00874C87" w:rsidP="009625E3">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U</w:t>
      </w:r>
      <w:r w:rsidRPr="00BB0EA9">
        <w:rPr>
          <w:rStyle w:val="Hyperlink"/>
          <w:rFonts w:asciiTheme="majorBidi" w:hAnsiTheme="majorBidi" w:cstheme="majorBidi"/>
          <w:color w:val="000000" w:themeColor="text1"/>
          <w:sz w:val="24"/>
          <w:szCs w:val="24"/>
          <w:u w:val="none"/>
          <w:shd w:val="clear" w:color="auto" w:fill="FFFFFF"/>
          <w:vertAlign w:val="subscript"/>
        </w:rPr>
        <w:t>2</w:t>
      </w:r>
      <w:r w:rsidR="00494D2C" w:rsidRPr="00BB0EA9">
        <w:rPr>
          <w:rStyle w:val="Hyperlink"/>
          <w:rFonts w:asciiTheme="majorBidi" w:hAnsiTheme="majorBidi" w:cstheme="majorBidi"/>
          <w:color w:val="000000" w:themeColor="text1"/>
          <w:sz w:val="24"/>
          <w:szCs w:val="24"/>
          <w:u w:val="none"/>
          <w:shd w:val="clear" w:color="auto" w:fill="FFFFFF"/>
          <w:vertAlign w:val="subscript"/>
        </w:rPr>
        <w:t>,C</w:t>
      </w:r>
      <w:r w:rsidRPr="00BB0EA9">
        <w:rPr>
          <w:rStyle w:val="Hyperlink"/>
          <w:rFonts w:asciiTheme="majorBidi" w:hAnsiTheme="majorBidi" w:cstheme="majorBidi"/>
          <w:color w:val="000000" w:themeColor="text1"/>
          <w:sz w:val="24"/>
          <w:szCs w:val="24"/>
          <w:u w:val="none"/>
          <w:shd w:val="clear" w:color="auto" w:fill="FFFFFF"/>
        </w:rPr>
        <w:t>= 0.97 [W/m².°C]</w:t>
      </w:r>
    </w:p>
    <w:p w:rsidR="00874C87" w:rsidRPr="00BB0EA9" w:rsidRDefault="00874C87" w:rsidP="00B765E2">
      <w:pPr>
        <w:ind w:left="567"/>
        <w:rPr>
          <w:rStyle w:val="Hyperlink"/>
          <w:rFonts w:asciiTheme="majorBidi" w:eastAsiaTheme="minorEastAsia" w:hAnsiTheme="majorBidi" w:cstheme="majorBidi"/>
          <w:color w:val="auto"/>
          <w:sz w:val="24"/>
          <w:szCs w:val="24"/>
          <w:u w:val="none"/>
          <w:vertAlign w:val="superscript"/>
        </w:rPr>
      </w:pPr>
      <w:r w:rsidRPr="00BB0EA9">
        <w:rPr>
          <w:rStyle w:val="Hyperlink"/>
          <w:rFonts w:asciiTheme="majorBidi" w:hAnsiTheme="majorBidi" w:cstheme="majorBidi"/>
          <w:color w:val="000000" w:themeColor="text1"/>
          <w:sz w:val="24"/>
          <w:szCs w:val="24"/>
          <w:u w:val="none"/>
          <w:shd w:val="clear" w:color="auto" w:fill="FFFFFF"/>
        </w:rPr>
        <w:t>A</w:t>
      </w:r>
      <w:r w:rsidRPr="00BB0EA9">
        <w:rPr>
          <w:rStyle w:val="Hyperlink"/>
          <w:rFonts w:asciiTheme="majorBidi" w:hAnsiTheme="majorBidi" w:cstheme="majorBidi"/>
          <w:color w:val="000000" w:themeColor="text1"/>
          <w:sz w:val="24"/>
          <w:szCs w:val="24"/>
          <w:u w:val="none"/>
          <w:shd w:val="clear" w:color="auto" w:fill="FFFFFF"/>
          <w:vertAlign w:val="subscript"/>
        </w:rPr>
        <w:t>2</w:t>
      </w:r>
      <w:r w:rsidR="00494D2C" w:rsidRPr="00BB0EA9">
        <w:rPr>
          <w:rStyle w:val="Hyperlink"/>
          <w:rFonts w:asciiTheme="majorBidi" w:hAnsiTheme="majorBidi" w:cstheme="majorBidi"/>
          <w:color w:val="000000" w:themeColor="text1"/>
          <w:sz w:val="24"/>
          <w:szCs w:val="24"/>
          <w:u w:val="none"/>
          <w:shd w:val="clear" w:color="auto" w:fill="FFFFFF"/>
          <w:vertAlign w:val="subscript"/>
        </w:rPr>
        <w:t>,C</w:t>
      </w:r>
      <w:r w:rsidRPr="00BB0EA9">
        <w:rPr>
          <w:rStyle w:val="Hyperlink"/>
          <w:rFonts w:asciiTheme="majorBidi" w:hAnsiTheme="majorBidi" w:cstheme="majorBidi"/>
          <w:color w:val="000000" w:themeColor="text1"/>
          <w:sz w:val="24"/>
          <w:szCs w:val="24"/>
          <w:u w:val="none"/>
          <w:shd w:val="clear" w:color="auto" w:fill="FFFFFF"/>
        </w:rPr>
        <w:t>=</w:t>
      </w:r>
      <m:oMath>
        <m:f>
          <m:fPr>
            <m:ctrlPr>
              <w:rPr>
                <w:rFonts w:ascii="Cambria Math" w:hAnsi="Cambria Math" w:cstheme="majorBidi"/>
                <w:sz w:val="24"/>
                <w:szCs w:val="24"/>
              </w:rPr>
            </m:ctrlPr>
          </m:fPr>
          <m:num>
            <m:r>
              <m:rPr>
                <m:sty m:val="p"/>
              </m:rPr>
              <w:rPr>
                <w:rFonts w:ascii="Cambria Math" w:hAnsi="Cambria Math" w:cstheme="majorBidi"/>
                <w:sz w:val="24"/>
                <w:szCs w:val="24"/>
                <w:shd w:val="clear" w:color="auto" w:fill="F9F9F9"/>
              </w:rPr>
              <m:t>1</m:t>
            </m:r>
          </m:num>
          <m:den>
            <m:r>
              <m:rPr>
                <m:sty m:val="p"/>
              </m:rPr>
              <w:rPr>
                <w:rFonts w:ascii="Cambria Math" w:hAnsi="Cambria Math" w:cstheme="majorBidi"/>
                <w:sz w:val="24"/>
                <w:szCs w:val="24"/>
                <w:shd w:val="clear" w:color="auto" w:fill="F9F9F9"/>
              </w:rPr>
              <m:t>5</m:t>
            </m:r>
          </m:den>
        </m:f>
      </m:oMath>
      <w:r w:rsidRPr="00BB0EA9">
        <w:rPr>
          <w:rFonts w:asciiTheme="majorBidi" w:eastAsiaTheme="minorEastAsia" w:hAnsiTheme="majorBidi" w:cstheme="majorBidi"/>
          <w:sz w:val="24"/>
          <w:szCs w:val="24"/>
        </w:rPr>
        <w:t xml:space="preserve">  </w:t>
      </w:r>
      <w:r w:rsidRPr="00BB0EA9">
        <w:rPr>
          <w:rFonts w:asciiTheme="majorBidi" w:hAnsiTheme="majorBidi" w:cstheme="majorBidi"/>
          <w:sz w:val="24"/>
          <w:szCs w:val="24"/>
          <w:rtl/>
        </w:rPr>
        <w:t>×</w:t>
      </w:r>
      <w:r w:rsidRPr="00BB0EA9">
        <w:rPr>
          <w:rFonts w:asciiTheme="majorBidi" w:eastAsiaTheme="minorEastAsia" w:hAnsiTheme="majorBidi" w:cstheme="majorBidi"/>
          <w:sz w:val="24"/>
          <w:szCs w:val="24"/>
        </w:rPr>
        <w:t>23.41= 4.7 m</w:t>
      </w:r>
      <w:r w:rsidRPr="00BB0EA9">
        <w:rPr>
          <w:rFonts w:asciiTheme="majorBidi" w:eastAsiaTheme="minorEastAsia" w:hAnsiTheme="majorBidi" w:cstheme="majorBidi"/>
          <w:sz w:val="24"/>
          <w:szCs w:val="24"/>
          <w:vertAlign w:val="superscript"/>
        </w:rPr>
        <w:t>2</w:t>
      </w:r>
    </w:p>
    <w:p w:rsidR="00874C87" w:rsidRPr="00BB0EA9" w:rsidRDefault="00372C97" w:rsidP="004A4DDC">
      <w:pPr>
        <w:ind w:left="567"/>
        <w:rPr>
          <w:rStyle w:val="Hyperlink"/>
          <w:rFonts w:asciiTheme="majorBidi" w:hAnsiTheme="majorBidi" w:cstheme="majorBidi"/>
          <w:color w:val="000000" w:themeColor="text1"/>
          <w:sz w:val="24"/>
          <w:szCs w:val="24"/>
          <w:u w:val="none"/>
          <w:shd w:val="clear" w:color="auto" w:fill="FFFFFF"/>
        </w:rPr>
      </w:pPr>
      <w:hyperlink r:id="rId34"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ceiling</w:t>
      </w:r>
      <w:proofErr w:type="spellEnd"/>
      <w:r w:rsidR="00874C87" w:rsidRPr="00BB0EA9">
        <w:rPr>
          <w:rStyle w:val="Hyperlink"/>
          <w:rFonts w:asciiTheme="majorBidi" w:hAnsiTheme="majorBidi" w:cstheme="majorBidi"/>
          <w:i/>
          <w:iCs/>
          <w:color w:val="000000" w:themeColor="text1"/>
          <w:sz w:val="24"/>
          <w:szCs w:val="24"/>
          <w:u w:val="none"/>
          <w:shd w:val="clear" w:color="auto" w:fill="FFFFFF"/>
        </w:rPr>
        <w:t xml:space="preserve"> = </w:t>
      </w:r>
      <w:r w:rsidR="00874C87" w:rsidRPr="00BB0EA9">
        <w:rPr>
          <w:rStyle w:val="Hyperlink"/>
          <w:rFonts w:asciiTheme="majorBidi" w:hAnsiTheme="majorBidi" w:cstheme="majorBidi"/>
          <w:color w:val="000000" w:themeColor="text1"/>
          <w:sz w:val="24"/>
          <w:szCs w:val="24"/>
          <w:u w:val="none"/>
          <w:shd w:val="clear" w:color="auto" w:fill="FFFFFF"/>
        </w:rPr>
        <w:t>(U</w:t>
      </w:r>
      <w:r w:rsidR="00874C87" w:rsidRPr="00BB0EA9">
        <w:rPr>
          <w:rStyle w:val="Hyperlink"/>
          <w:rFonts w:asciiTheme="majorBidi" w:hAnsiTheme="majorBidi" w:cstheme="majorBidi"/>
          <w:color w:val="000000" w:themeColor="text1"/>
          <w:sz w:val="24"/>
          <w:szCs w:val="24"/>
          <w:u w:val="none"/>
          <w:shd w:val="clear" w:color="auto" w:fill="FFFFFF"/>
          <w:vertAlign w:val="subscript"/>
        </w:rPr>
        <w:t>1c</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1 </w:t>
      </w:r>
      <w:r w:rsidR="00874C87" w:rsidRPr="00BB0EA9">
        <w:rPr>
          <w:rStyle w:val="Hyperlink"/>
          <w:rFonts w:asciiTheme="majorBidi" w:hAnsiTheme="majorBidi" w:cstheme="majorBidi"/>
          <w:color w:val="000000" w:themeColor="text1"/>
          <w:sz w:val="24"/>
          <w:szCs w:val="24"/>
          <w:u w:val="none"/>
          <w:shd w:val="clear" w:color="auto" w:fill="FFFFFF"/>
        </w:rPr>
        <w:t>+ U</w:t>
      </w:r>
      <w:r w:rsidR="00874C87" w:rsidRPr="00BB0EA9">
        <w:rPr>
          <w:rStyle w:val="Hyperlink"/>
          <w:rFonts w:asciiTheme="majorBidi" w:hAnsiTheme="majorBidi" w:cstheme="majorBidi"/>
          <w:color w:val="000000" w:themeColor="text1"/>
          <w:sz w:val="24"/>
          <w:szCs w:val="24"/>
          <w:u w:val="none"/>
          <w:shd w:val="clear" w:color="auto" w:fill="FFFFFF"/>
          <w:vertAlign w:val="subscript"/>
        </w:rPr>
        <w:t>2c</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i/>
          <w:iCs/>
          <w:color w:val="000000" w:themeColor="text1"/>
          <w:sz w:val="24"/>
          <w:szCs w:val="24"/>
          <w:u w:val="none"/>
          <w:shd w:val="clear" w:color="auto" w:fill="FFFFFF"/>
        </w:rPr>
        <w:t>A</w:t>
      </w:r>
      <w:r w:rsidR="00874C87" w:rsidRPr="00BB0EA9">
        <w:rPr>
          <w:rStyle w:val="Hyperlink"/>
          <w:rFonts w:asciiTheme="majorBidi" w:hAnsiTheme="majorBidi" w:cstheme="majorBidi"/>
          <w:color w:val="000000" w:themeColor="text1"/>
          <w:sz w:val="24"/>
          <w:szCs w:val="24"/>
          <w:u w:val="none"/>
          <w:shd w:val="clear" w:color="auto" w:fill="FFFFFF"/>
          <w:vertAlign w:val="subscript"/>
        </w:rPr>
        <w:t>2</w:t>
      </w:r>
      <w:r w:rsidR="00874C87" w:rsidRPr="00BB0EA9">
        <w:rPr>
          <w:rStyle w:val="Hyperlink"/>
          <w:rFonts w:asciiTheme="majorBidi" w:hAnsiTheme="majorBidi" w:cstheme="majorBidi"/>
          <w:i/>
          <w:iCs/>
          <w:color w:val="000000" w:themeColor="text1"/>
          <w:sz w:val="24"/>
          <w:szCs w:val="24"/>
          <w:u w:val="none"/>
          <w:shd w:val="clear" w:color="auto" w:fill="FFFFFF"/>
        </w:rPr>
        <w:t>)</w:t>
      </w:r>
      <w:r w:rsidR="00874C87" w:rsidRPr="00BB0EA9">
        <w:rPr>
          <w:rFonts w:asciiTheme="majorBidi" w:hAnsiTheme="majorBidi" w:cstheme="majorBidi"/>
          <w:sz w:val="24"/>
          <w:szCs w:val="24"/>
          <w:rtl/>
        </w:rPr>
        <w:t xml:space="preserve"> ×</w:t>
      </w:r>
      <w:proofErr w:type="spellStart"/>
      <w:r w:rsidR="00874C87" w:rsidRPr="00BB0EA9">
        <w:rPr>
          <w:rStyle w:val="Hyperlink"/>
          <w:rFonts w:asciiTheme="majorBidi" w:hAnsiTheme="majorBidi" w:cstheme="majorBidi"/>
          <w:color w:val="000000" w:themeColor="text1"/>
          <w:sz w:val="24"/>
          <w:szCs w:val="24"/>
          <w:u w:val="none"/>
          <w:shd w:val="clear" w:color="auto" w:fill="FFFFFF"/>
        </w:rPr>
        <w:t>CLTD</w:t>
      </w:r>
      <w:r w:rsidR="00874C87" w:rsidRPr="00BB0EA9">
        <w:rPr>
          <w:rStyle w:val="Hyperlink"/>
          <w:rFonts w:asciiTheme="majorBidi" w:hAnsiTheme="majorBidi" w:cstheme="majorBidi"/>
          <w:color w:val="000000" w:themeColor="text1"/>
          <w:sz w:val="24"/>
          <w:szCs w:val="24"/>
          <w:u w:val="none"/>
          <w:shd w:val="clear" w:color="auto" w:fill="FFFFFF"/>
          <w:vertAlign w:val="subscript"/>
        </w:rPr>
        <w:t>corr,roof</w:t>
      </w:r>
      <w:proofErr w:type="spellEnd"/>
      <w:r w:rsidR="00874C87" w:rsidRPr="00BB0EA9">
        <w:rPr>
          <w:rStyle w:val="Hyperlink"/>
          <w:rFonts w:asciiTheme="majorBidi" w:hAnsiTheme="majorBidi" w:cstheme="majorBidi"/>
          <w:color w:val="000000" w:themeColor="text1"/>
          <w:sz w:val="24"/>
          <w:szCs w:val="24"/>
          <w:u w:val="none"/>
          <w:shd w:val="clear" w:color="auto" w:fill="FFFFFF"/>
        </w:rPr>
        <w:t xml:space="preserve"> </w:t>
      </w:r>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[( 0.89</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 xml:space="preserve">18.73) </w:t>
      </w:r>
      <w:r w:rsidR="00874C87" w:rsidRPr="00BB0EA9">
        <w:rPr>
          <w:rStyle w:val="Hyperlink"/>
          <w:rFonts w:asciiTheme="majorBidi" w:hAnsiTheme="majorBidi" w:cstheme="majorBidi"/>
          <w:color w:val="000000" w:themeColor="text1"/>
          <w:sz w:val="24"/>
          <w:szCs w:val="24"/>
          <w:u w:val="none"/>
          <w:shd w:val="clear" w:color="auto" w:fill="FFFFFF"/>
          <w:rtl/>
        </w:rPr>
        <w:t>+</w:t>
      </w:r>
      <w:r w:rsidR="00874C87" w:rsidRPr="00BB0EA9">
        <w:rPr>
          <w:rStyle w:val="Hyperlink"/>
          <w:rFonts w:asciiTheme="majorBidi" w:hAnsiTheme="majorBidi" w:cstheme="majorBidi"/>
          <w:color w:val="000000" w:themeColor="text1"/>
          <w:sz w:val="24"/>
          <w:szCs w:val="24"/>
          <w:u w:val="none"/>
          <w:shd w:val="clear" w:color="auto" w:fill="FFFFFF"/>
        </w:rPr>
        <w:t xml:space="preserve"> (0.97</w:t>
      </w:r>
      <w:r w:rsidR="00874C87" w:rsidRPr="00BB0EA9">
        <w:rPr>
          <w:rFonts w:asciiTheme="majorBidi" w:hAnsiTheme="majorBidi" w:cstheme="majorBidi"/>
          <w:sz w:val="24"/>
          <w:szCs w:val="24"/>
          <w:rtl/>
        </w:rPr>
        <w:t>×</w:t>
      </w:r>
      <w:r w:rsidR="00874C87" w:rsidRPr="00BB0EA9">
        <w:rPr>
          <w:rStyle w:val="Hyperlink"/>
          <w:rFonts w:asciiTheme="majorBidi" w:hAnsiTheme="majorBidi" w:cstheme="majorBidi"/>
          <w:color w:val="000000" w:themeColor="text1"/>
          <w:sz w:val="24"/>
          <w:szCs w:val="24"/>
          <w:u w:val="none"/>
          <w:shd w:val="clear" w:color="auto" w:fill="FFFFFF"/>
        </w:rPr>
        <w:t>4.7)</w:t>
      </w:r>
      <w:r w:rsidR="00874C87" w:rsidRPr="00BB0EA9">
        <w:rPr>
          <w:rFonts w:asciiTheme="majorBidi" w:hAnsiTheme="majorBidi" w:cstheme="majorBidi"/>
          <w:sz w:val="24"/>
          <w:szCs w:val="24"/>
          <w:rtl/>
        </w:rPr>
        <w:t xml:space="preserve"> ×</w:t>
      </w:r>
      <w:r w:rsidR="00874C87" w:rsidRPr="00BB0EA9">
        <w:rPr>
          <w:rStyle w:val="Hyperlink"/>
          <w:rFonts w:asciiTheme="majorBidi" w:hAnsiTheme="majorBidi" w:cstheme="majorBidi"/>
          <w:color w:val="000000" w:themeColor="text1"/>
          <w:sz w:val="24"/>
          <w:szCs w:val="24"/>
          <w:u w:val="none"/>
          <w:shd w:val="clear" w:color="auto" w:fill="FFFFFF"/>
        </w:rPr>
        <w:t>9.4 =199.5W</w:t>
      </w:r>
    </w:p>
    <w:p w:rsidR="00874C87" w:rsidRPr="00BB0EA9" w:rsidRDefault="00874C87" w:rsidP="004A4DDC">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Heat gain due to lights :</w:t>
      </w:r>
    </w:p>
    <w:p w:rsidR="00874C87" w:rsidRPr="00BB0EA9" w:rsidRDefault="00372C97" w:rsidP="0024651A">
      <w:pPr>
        <w:ind w:left="567"/>
        <w:rPr>
          <w:rStyle w:val="Hyperlink"/>
          <w:rFonts w:asciiTheme="majorBidi" w:hAnsiTheme="majorBidi" w:cstheme="majorBidi"/>
          <w:color w:val="000000" w:themeColor="text1"/>
          <w:sz w:val="24"/>
          <w:szCs w:val="24"/>
          <w:u w:val="none"/>
          <w:shd w:val="clear" w:color="auto" w:fill="FFFFFF"/>
          <w:vertAlign w:val="superscript"/>
        </w:rPr>
      </w:pPr>
      <m:oMath>
        <m:sSub>
          <m:sSubPr>
            <m:ctrlPr>
              <w:rPr>
                <w:rStyle w:val="Hyperlink"/>
                <w:rFonts w:ascii="Cambria Math" w:hAnsi="Cambria Math" w:cstheme="majorBidi"/>
                <w:iCs/>
                <w:color w:val="000000" w:themeColor="text1"/>
                <w:sz w:val="28"/>
                <w:szCs w:val="28"/>
                <w:u w:val="none"/>
                <w:shd w:val="clear" w:color="auto" w:fill="FFFFFF"/>
              </w:rPr>
            </m:ctrlPr>
          </m:sSubPr>
          <m:e>
            <m:r>
              <m:rPr>
                <m:sty m:val="p"/>
              </m:rPr>
              <w:rPr>
                <w:rStyle w:val="Hyperlink"/>
                <w:rFonts w:ascii="Cambria Math" w:hAnsi="Cambria Math" w:cstheme="majorBidi"/>
                <w:color w:val="000000" w:themeColor="text1"/>
                <w:sz w:val="28"/>
                <w:szCs w:val="28"/>
                <w:u w:val="none"/>
                <w:shd w:val="clear" w:color="auto" w:fill="FFFFFF"/>
              </w:rPr>
              <m:t>P</m:t>
            </m:r>
          </m:e>
          <m:sub>
            <m:r>
              <m:rPr>
                <m:sty m:val="p"/>
              </m:rPr>
              <w:rPr>
                <w:rStyle w:val="Hyperlink"/>
                <w:rFonts w:ascii="Cambria Math" w:hAnsi="Cambria Math" w:cstheme="majorBidi"/>
                <w:color w:val="000000" w:themeColor="text1"/>
                <w:sz w:val="28"/>
                <w:szCs w:val="28"/>
                <w:u w:val="none"/>
                <w:shd w:val="clear" w:color="auto" w:fill="FFFFFF"/>
              </w:rPr>
              <m:t>light/</m:t>
            </m:r>
            <m:sSup>
              <m:sSupPr>
                <m:ctrlPr>
                  <w:rPr>
                    <w:rStyle w:val="Hyperlink"/>
                    <w:rFonts w:ascii="Cambria Math" w:hAnsi="Cambria Math" w:cstheme="majorBidi"/>
                    <w:iCs/>
                    <w:color w:val="000000" w:themeColor="text1"/>
                    <w:sz w:val="28"/>
                    <w:szCs w:val="28"/>
                    <w:u w:val="none"/>
                    <w:shd w:val="clear" w:color="auto" w:fill="FFFFFF"/>
                  </w:rPr>
                </m:ctrlPr>
              </m:sSupPr>
              <m:e>
                <m:r>
                  <m:rPr>
                    <m:sty m:val="p"/>
                  </m:rPr>
                  <w:rPr>
                    <w:rStyle w:val="Hyperlink"/>
                    <w:rFonts w:ascii="Cambria Math" w:hAnsi="Cambria Math" w:cstheme="majorBidi"/>
                    <w:color w:val="000000" w:themeColor="text1"/>
                    <w:sz w:val="28"/>
                    <w:szCs w:val="28"/>
                    <w:u w:val="none"/>
                    <w:shd w:val="clear" w:color="auto" w:fill="FFFFFF"/>
                  </w:rPr>
                  <m:t>m</m:t>
                </m:r>
              </m:e>
              <m:sup>
                <m:r>
                  <m:rPr>
                    <m:sty m:val="p"/>
                  </m:rPr>
                  <w:rPr>
                    <w:rStyle w:val="Hyperlink"/>
                    <w:rFonts w:ascii="Cambria Math" w:hAnsi="Cambria Math" w:cstheme="majorBidi"/>
                    <w:color w:val="000000" w:themeColor="text1"/>
                    <w:sz w:val="28"/>
                    <w:szCs w:val="28"/>
                    <w:u w:val="none"/>
                    <w:shd w:val="clear" w:color="auto" w:fill="FFFFFF"/>
                  </w:rPr>
                  <m:t>2</m:t>
                </m:r>
              </m:sup>
            </m:sSup>
          </m:sub>
        </m:sSub>
      </m:oMath>
      <w:r w:rsidR="00874C87" w:rsidRPr="00BB0EA9">
        <w:rPr>
          <w:rStyle w:val="Hyperlink"/>
          <w:rFonts w:asciiTheme="majorBidi" w:hAnsiTheme="majorBidi" w:cstheme="majorBidi"/>
          <w:color w:val="000000" w:themeColor="text1"/>
          <w:sz w:val="24"/>
          <w:szCs w:val="24"/>
          <w:u w:val="none"/>
          <w:shd w:val="clear" w:color="auto" w:fill="FFFFFF"/>
        </w:rPr>
        <w:t>= 30 W/m</w:t>
      </w:r>
      <w:r w:rsidR="00874C87" w:rsidRPr="00BB0EA9">
        <w:rPr>
          <w:rStyle w:val="Hyperlink"/>
          <w:rFonts w:asciiTheme="majorBidi" w:hAnsiTheme="majorBidi" w:cstheme="majorBidi"/>
          <w:color w:val="000000" w:themeColor="text1"/>
          <w:sz w:val="24"/>
          <w:szCs w:val="24"/>
          <w:u w:val="none"/>
          <w:shd w:val="clear" w:color="auto" w:fill="FFFFFF"/>
          <w:vertAlign w:val="superscript"/>
        </w:rPr>
        <w:t>2</w:t>
      </w:r>
    </w:p>
    <w:p w:rsidR="00874C87" w:rsidRPr="00BB0EA9" w:rsidRDefault="00874C87" w:rsidP="004A4DDC">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CLF</w:t>
      </w:r>
      <w:r w:rsidRPr="00BB0EA9">
        <w:rPr>
          <w:rStyle w:val="Hyperlink"/>
          <w:rFonts w:asciiTheme="majorBidi" w:hAnsiTheme="majorBidi" w:cstheme="majorBidi"/>
          <w:color w:val="000000" w:themeColor="text1"/>
          <w:sz w:val="24"/>
          <w:szCs w:val="24"/>
          <w:u w:val="none"/>
          <w:shd w:val="clear" w:color="auto" w:fill="FFFFFF"/>
          <w:vertAlign w:val="subscript"/>
        </w:rPr>
        <w:t xml:space="preserve">LT </w:t>
      </w:r>
      <w:r w:rsidRPr="00BB0EA9">
        <w:rPr>
          <w:rStyle w:val="Hyperlink"/>
          <w:rFonts w:asciiTheme="majorBidi" w:hAnsiTheme="majorBidi" w:cstheme="majorBidi"/>
          <w:color w:val="000000" w:themeColor="text1"/>
          <w:sz w:val="24"/>
          <w:szCs w:val="24"/>
          <w:u w:val="none"/>
          <w:shd w:val="clear" w:color="auto" w:fill="FFFFFF"/>
        </w:rPr>
        <w:t xml:space="preserve">= 0.82 FOR 10 hours of operation from table </w:t>
      </w:r>
      <w:r w:rsidR="009B1AD3" w:rsidRPr="00BB0EA9">
        <w:rPr>
          <w:rStyle w:val="Hyperlink"/>
          <w:rFonts w:asciiTheme="majorBidi" w:hAnsiTheme="majorBidi" w:cstheme="majorBidi"/>
          <w:color w:val="000000" w:themeColor="text1"/>
          <w:sz w:val="24"/>
          <w:szCs w:val="24"/>
          <w:u w:val="none"/>
          <w:shd w:val="clear" w:color="auto" w:fill="FFFFFF"/>
        </w:rPr>
        <w:t>(2.17) Appendix A</w:t>
      </w:r>
      <w:r w:rsidRPr="00BB0EA9">
        <w:rPr>
          <w:rStyle w:val="Hyperlink"/>
          <w:rFonts w:asciiTheme="majorBidi" w:hAnsiTheme="majorBidi" w:cstheme="majorBidi"/>
          <w:color w:val="000000" w:themeColor="text1"/>
          <w:sz w:val="24"/>
          <w:szCs w:val="24"/>
          <w:u w:val="none"/>
          <w:shd w:val="clear" w:color="auto" w:fill="FFFFFF"/>
        </w:rPr>
        <w:t xml:space="preserve"> .</w:t>
      </w:r>
    </w:p>
    <w:p w:rsidR="00874C87" w:rsidRPr="00BB0EA9" w:rsidRDefault="00372C97" w:rsidP="004A4DDC">
      <w:pPr>
        <w:ind w:left="567"/>
        <w:rPr>
          <w:rStyle w:val="Hyperlink"/>
          <w:rFonts w:asciiTheme="majorBidi" w:hAnsiTheme="majorBidi" w:cstheme="majorBidi"/>
          <w:color w:val="000000" w:themeColor="text1"/>
          <w:sz w:val="24"/>
          <w:szCs w:val="24"/>
          <w:u w:val="none"/>
          <w:shd w:val="clear" w:color="auto" w:fill="FFFFFF"/>
        </w:rPr>
      </w:pPr>
      <w:hyperlink r:id="rId35"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Lt</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xml:space="preserve">= </w:t>
      </w:r>
      <m:oMath>
        <m:f>
          <m:fPr>
            <m:ctrlPr>
              <w:rPr>
                <w:rFonts w:ascii="Cambria Math" w:hAnsi="Cambria Math" w:cstheme="majorBidi"/>
                <w:sz w:val="24"/>
                <w:szCs w:val="24"/>
              </w:rPr>
            </m:ctrlPr>
          </m:fPr>
          <m:num>
            <m:r>
              <m:rPr>
                <m:sty m:val="p"/>
              </m:rPr>
              <w:rPr>
                <w:rFonts w:ascii="Cambria Math" w:hAnsi="Cambria Math" w:cstheme="majorBidi"/>
                <w:sz w:val="24"/>
                <w:szCs w:val="24"/>
                <w:shd w:val="clear" w:color="auto" w:fill="F9F9F9"/>
              </w:rPr>
              <m:t>P</m:t>
            </m:r>
          </m:num>
          <m:den>
            <m:r>
              <m:rPr>
                <m:sty m:val="p"/>
              </m:rPr>
              <w:rPr>
                <w:rFonts w:ascii="Cambria Math" w:hAnsi="Cambria Math" w:cstheme="majorBidi"/>
                <w:sz w:val="24"/>
                <w:szCs w:val="24"/>
                <w:shd w:val="clear" w:color="auto" w:fill="F9F9F9"/>
              </w:rPr>
              <m:t>m2</m:t>
            </m:r>
          </m:den>
        </m:f>
      </m:oMath>
      <w:r w:rsidR="00874C87" w:rsidRPr="00BB0EA9">
        <w:rPr>
          <w:rFonts w:asciiTheme="majorBidi" w:eastAsiaTheme="minorEastAsia" w:hAnsiTheme="majorBidi" w:cstheme="majorBidi"/>
          <w:sz w:val="24"/>
          <w:szCs w:val="24"/>
        </w:rPr>
        <w:t xml:space="preserve"> </w:t>
      </w:r>
      <w:r w:rsidR="00874C87" w:rsidRPr="00BB0EA9">
        <w:rPr>
          <w:rStyle w:val="Hyperlink"/>
          <w:rFonts w:asciiTheme="majorBidi" w:hAnsiTheme="majorBidi" w:cstheme="majorBidi"/>
          <w:color w:val="000000" w:themeColor="text1"/>
          <w:sz w:val="24"/>
          <w:szCs w:val="24"/>
          <w:u w:val="none"/>
          <w:shd w:val="clear" w:color="auto" w:fill="FFFFFF"/>
        </w:rPr>
        <w:t>*A*CLF</w:t>
      </w:r>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LT </w:t>
      </w:r>
      <w:r w:rsidR="00874C87" w:rsidRPr="00BB0EA9">
        <w:rPr>
          <w:rStyle w:val="Hyperlink"/>
          <w:rFonts w:asciiTheme="majorBidi" w:hAnsiTheme="majorBidi" w:cstheme="majorBidi"/>
          <w:color w:val="000000" w:themeColor="text1"/>
          <w:sz w:val="24"/>
          <w:szCs w:val="24"/>
          <w:u w:val="none"/>
          <w:shd w:val="clear" w:color="auto" w:fill="FFFFFF"/>
        </w:rPr>
        <w:t>= 30*23.41*0.82 = 575.88 W</w:t>
      </w:r>
    </w:p>
    <w:p w:rsidR="00874C87" w:rsidRPr="00BB0EA9" w:rsidRDefault="00874C87" w:rsidP="00874C87">
      <w:pPr>
        <w:rPr>
          <w:rStyle w:val="Hyperlink"/>
          <w:rFonts w:asciiTheme="majorBidi" w:hAnsiTheme="majorBidi" w:cstheme="majorBidi"/>
          <w:color w:val="000000" w:themeColor="text1"/>
          <w:sz w:val="18"/>
          <w:szCs w:val="18"/>
          <w:shd w:val="clear" w:color="auto" w:fill="FFFFFF"/>
        </w:rPr>
      </w:pPr>
    </w:p>
    <w:p w:rsidR="00874C87" w:rsidRPr="00BB0EA9" w:rsidRDefault="00874C87" w:rsidP="004A4DDC">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Heat gain due to occupants :</w:t>
      </w:r>
    </w:p>
    <w:p w:rsidR="00874C87" w:rsidRPr="00BB0EA9" w:rsidRDefault="00874C87" w:rsidP="004A4DDC">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Total heat gain = 145 W/person</w:t>
      </w:r>
    </w:p>
    <w:p w:rsidR="00874C87" w:rsidRPr="00BB0EA9" w:rsidRDefault="00874C87" w:rsidP="004A4DDC">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Sensible heat gain = 87 W/person</w:t>
      </w:r>
    </w:p>
    <w:p w:rsidR="00874C87" w:rsidRPr="00BB0EA9" w:rsidRDefault="00874C87" w:rsidP="004A4DDC">
      <w:pPr>
        <w:ind w:left="567"/>
        <w:rPr>
          <w:rStyle w:val="Hyperlink"/>
          <w:rFonts w:asciiTheme="majorBidi" w:hAnsiTheme="majorBidi" w:cstheme="majorBidi"/>
          <w:color w:val="000000" w:themeColor="text1"/>
          <w:sz w:val="24"/>
          <w:szCs w:val="24"/>
          <w:u w:val="none"/>
          <w:shd w:val="clear" w:color="auto" w:fill="FFFFFF"/>
        </w:rPr>
      </w:pPr>
      <w:proofErr w:type="spellStart"/>
      <w:r w:rsidRPr="00BB0EA9">
        <w:rPr>
          <w:rStyle w:val="Hyperlink"/>
          <w:rFonts w:asciiTheme="majorBidi" w:hAnsiTheme="majorBidi" w:cstheme="majorBidi"/>
          <w:color w:val="000000" w:themeColor="text1"/>
          <w:sz w:val="24"/>
          <w:szCs w:val="24"/>
          <w:u w:val="none"/>
          <w:shd w:val="clear" w:color="auto" w:fill="FFFFFF"/>
        </w:rPr>
        <w:t>CLF</w:t>
      </w:r>
      <w:r w:rsidRPr="00BB0EA9">
        <w:rPr>
          <w:rStyle w:val="Hyperlink"/>
          <w:rFonts w:asciiTheme="majorBidi" w:hAnsiTheme="majorBidi" w:cstheme="majorBidi"/>
          <w:color w:val="000000" w:themeColor="text1"/>
          <w:sz w:val="24"/>
          <w:szCs w:val="24"/>
          <w:u w:val="none"/>
          <w:shd w:val="clear" w:color="auto" w:fill="FFFFFF"/>
          <w:vertAlign w:val="subscript"/>
        </w:rPr>
        <w:t>oc</w:t>
      </w:r>
      <w:proofErr w:type="spellEnd"/>
      <w:r w:rsidRPr="00BB0EA9">
        <w:rPr>
          <w:rStyle w:val="Hyperlink"/>
          <w:rFonts w:asciiTheme="majorBidi" w:hAnsiTheme="majorBidi" w:cstheme="majorBidi"/>
          <w:color w:val="000000" w:themeColor="text1"/>
          <w:sz w:val="24"/>
          <w:szCs w:val="24"/>
          <w:u w:val="none"/>
          <w:shd w:val="clear" w:color="auto" w:fill="FFFFFF"/>
          <w:vertAlign w:val="subscript"/>
        </w:rPr>
        <w:t xml:space="preserve"> </w:t>
      </w:r>
      <w:r w:rsidRPr="00BB0EA9">
        <w:rPr>
          <w:rStyle w:val="Hyperlink"/>
          <w:rFonts w:asciiTheme="majorBidi" w:hAnsiTheme="majorBidi" w:cstheme="majorBidi"/>
          <w:color w:val="000000" w:themeColor="text1"/>
          <w:sz w:val="24"/>
          <w:szCs w:val="24"/>
          <w:u w:val="none"/>
          <w:shd w:val="clear" w:color="auto" w:fill="FFFFFF"/>
        </w:rPr>
        <w:t xml:space="preserve">= 0.85 for 10 hours in space  from table </w:t>
      </w:r>
      <w:r w:rsidR="009B1AD3" w:rsidRPr="00BB0EA9">
        <w:rPr>
          <w:rStyle w:val="Hyperlink"/>
          <w:rFonts w:asciiTheme="majorBidi" w:hAnsiTheme="majorBidi" w:cstheme="majorBidi"/>
          <w:color w:val="000000" w:themeColor="text1"/>
          <w:sz w:val="24"/>
          <w:szCs w:val="24"/>
          <w:u w:val="none"/>
          <w:shd w:val="clear" w:color="auto" w:fill="FFFFFF"/>
        </w:rPr>
        <w:t xml:space="preserve">(2.18) </w:t>
      </w:r>
      <w:r w:rsidRPr="00BB0EA9">
        <w:rPr>
          <w:rStyle w:val="Hyperlink"/>
          <w:rFonts w:asciiTheme="majorBidi" w:hAnsiTheme="majorBidi" w:cstheme="majorBidi"/>
          <w:color w:val="000000" w:themeColor="text1"/>
          <w:sz w:val="24"/>
          <w:szCs w:val="24"/>
          <w:u w:val="none"/>
          <w:shd w:val="clear" w:color="auto" w:fill="FFFFFF"/>
        </w:rPr>
        <w:t xml:space="preserve"> .</w:t>
      </w:r>
    </w:p>
    <w:p w:rsidR="00874C87" w:rsidRPr="00BB0EA9" w:rsidRDefault="00372C97" w:rsidP="004A4DDC">
      <w:pPr>
        <w:ind w:left="567"/>
        <w:rPr>
          <w:rStyle w:val="Hyperlink"/>
          <w:rFonts w:asciiTheme="majorBidi" w:hAnsiTheme="majorBidi" w:cstheme="majorBidi"/>
          <w:color w:val="000000" w:themeColor="text1"/>
          <w:sz w:val="24"/>
          <w:szCs w:val="24"/>
          <w:u w:val="none"/>
          <w:shd w:val="clear" w:color="auto" w:fill="FFFFFF"/>
        </w:rPr>
      </w:pPr>
      <w:hyperlink r:id="rId36"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oc.sensible</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xml:space="preserve">= </w:t>
      </w:r>
      <w:proofErr w:type="spellStart"/>
      <w:r w:rsidR="00874C87" w:rsidRPr="00BB0EA9">
        <w:rPr>
          <w:rStyle w:val="Hyperlink"/>
          <w:rFonts w:asciiTheme="majorBidi" w:hAnsiTheme="majorBidi" w:cstheme="majorBidi"/>
          <w:color w:val="000000" w:themeColor="text1"/>
          <w:sz w:val="24"/>
          <w:szCs w:val="24"/>
          <w:u w:val="none"/>
          <w:shd w:val="clear" w:color="auto" w:fill="FFFFFF"/>
        </w:rPr>
        <w:t>No.of</w:t>
      </w:r>
      <w:proofErr w:type="spellEnd"/>
      <w:r w:rsidR="00874C87" w:rsidRPr="00BB0EA9">
        <w:rPr>
          <w:rStyle w:val="Hyperlink"/>
          <w:rFonts w:asciiTheme="majorBidi" w:hAnsiTheme="majorBidi" w:cstheme="majorBidi"/>
          <w:color w:val="000000" w:themeColor="text1"/>
          <w:sz w:val="24"/>
          <w:szCs w:val="24"/>
          <w:u w:val="none"/>
          <w:shd w:val="clear" w:color="auto" w:fill="FFFFFF"/>
        </w:rPr>
        <w:t xml:space="preserve"> persons * </w:t>
      </w:r>
      <m:oMath>
        <m:f>
          <m:fPr>
            <m:ctrlPr>
              <w:rPr>
                <w:rFonts w:ascii="Cambria Math" w:hAnsi="Cambria Math" w:cstheme="majorBidi"/>
                <w:sz w:val="24"/>
                <w:szCs w:val="24"/>
              </w:rPr>
            </m:ctrlPr>
          </m:fPr>
          <m:num>
            <m:r>
              <m:rPr>
                <m:sty m:val="p"/>
              </m:rPr>
              <w:rPr>
                <w:rFonts w:ascii="Cambria Math" w:hAnsi="Cambria Math" w:cstheme="majorBidi"/>
                <w:sz w:val="24"/>
                <w:szCs w:val="24"/>
                <w:shd w:val="clear" w:color="auto" w:fill="F9F9F9"/>
              </w:rPr>
              <m:t>P sen</m:t>
            </m:r>
          </m:num>
          <m:den>
            <m:r>
              <m:rPr>
                <m:sty m:val="p"/>
              </m:rPr>
              <w:rPr>
                <w:rFonts w:ascii="Cambria Math" w:hAnsi="Cambria Math" w:cstheme="majorBidi"/>
                <w:sz w:val="24"/>
                <w:szCs w:val="24"/>
                <w:shd w:val="clear" w:color="auto" w:fill="F9F9F9"/>
              </w:rPr>
              <m:t>person</m:t>
            </m:r>
          </m:den>
        </m:f>
      </m:oMath>
      <w:r w:rsidR="00874C87" w:rsidRPr="00BB0EA9">
        <w:rPr>
          <w:rFonts w:asciiTheme="majorBidi" w:eastAsiaTheme="minorEastAsia" w:hAnsiTheme="majorBidi" w:cstheme="majorBidi"/>
          <w:sz w:val="24"/>
          <w:szCs w:val="24"/>
        </w:rPr>
        <w:t>*</w:t>
      </w:r>
      <w:proofErr w:type="spellStart"/>
      <w:r w:rsidR="00874C87" w:rsidRPr="00BB0EA9">
        <w:rPr>
          <w:rFonts w:asciiTheme="majorBidi" w:eastAsiaTheme="minorEastAsia" w:hAnsiTheme="majorBidi" w:cstheme="majorBidi"/>
          <w:sz w:val="24"/>
          <w:szCs w:val="24"/>
        </w:rPr>
        <w:t>CLF</w:t>
      </w:r>
      <w:r w:rsidR="00874C87" w:rsidRPr="00BB0EA9">
        <w:rPr>
          <w:rFonts w:asciiTheme="majorBidi" w:eastAsiaTheme="minorEastAsia" w:hAnsiTheme="majorBidi" w:cstheme="majorBidi"/>
          <w:sz w:val="24"/>
          <w:szCs w:val="24"/>
          <w:vertAlign w:val="subscript"/>
        </w:rPr>
        <w:t>oc</w:t>
      </w:r>
      <w:proofErr w:type="spellEnd"/>
      <w:r w:rsidR="00874C87" w:rsidRPr="00BB0EA9">
        <w:rPr>
          <w:rFonts w:asciiTheme="majorBidi" w:eastAsiaTheme="minorEastAsia" w:hAnsiTheme="majorBidi" w:cstheme="majorBidi"/>
          <w:sz w:val="24"/>
          <w:szCs w:val="24"/>
        </w:rPr>
        <w:t xml:space="preserve"> = 3*87*0.85 = 221.85 [W</w:t>
      </w:r>
      <w:r w:rsidR="00874C87" w:rsidRPr="00BB0EA9">
        <w:rPr>
          <w:rStyle w:val="Hyperlink"/>
          <w:rFonts w:asciiTheme="majorBidi" w:hAnsiTheme="majorBidi" w:cstheme="majorBidi"/>
          <w:color w:val="000000" w:themeColor="text1"/>
          <w:sz w:val="24"/>
          <w:szCs w:val="24"/>
          <w:u w:val="none"/>
          <w:shd w:val="clear" w:color="auto" w:fill="FFFFFF"/>
        </w:rPr>
        <w:t>]</w:t>
      </w:r>
    </w:p>
    <w:p w:rsidR="00874C87" w:rsidRPr="00BB0EA9" w:rsidRDefault="00372C97" w:rsidP="004A4DDC">
      <w:pPr>
        <w:ind w:left="567"/>
        <w:rPr>
          <w:rFonts w:asciiTheme="majorBidi" w:eastAsiaTheme="minorEastAsia" w:hAnsiTheme="majorBidi" w:cstheme="majorBidi"/>
          <w:sz w:val="24"/>
          <w:szCs w:val="24"/>
        </w:rPr>
      </w:pPr>
      <w:hyperlink r:id="rId37" w:tooltip="Q̓ (page does not exist)" w:history="1">
        <w:proofErr w:type="spellStart"/>
        <w:r w:rsidR="00874C87" w:rsidRPr="00BB0EA9">
          <w:rPr>
            <w:rStyle w:val="Hyperlink"/>
            <w:rFonts w:asciiTheme="majorBidi" w:hAnsiTheme="majorBidi" w:cstheme="majorBidi"/>
            <w:color w:val="000000" w:themeColor="text1"/>
            <w:sz w:val="24"/>
            <w:szCs w:val="24"/>
            <w:u w:val="none"/>
            <w:shd w:val="clear" w:color="auto" w:fill="FFFFFF"/>
          </w:rPr>
          <w:t>Q̓</w:t>
        </w:r>
      </w:hyperlink>
      <w:r w:rsidR="00874C87" w:rsidRPr="00BB0EA9">
        <w:rPr>
          <w:rStyle w:val="Hyperlink"/>
          <w:rFonts w:asciiTheme="majorBidi" w:hAnsiTheme="majorBidi" w:cstheme="majorBidi"/>
          <w:color w:val="000000" w:themeColor="text1"/>
          <w:sz w:val="24"/>
          <w:szCs w:val="24"/>
          <w:u w:val="none"/>
          <w:shd w:val="clear" w:color="auto" w:fill="FFFFFF"/>
          <w:vertAlign w:val="subscript"/>
        </w:rPr>
        <w:t>oc.latent</w:t>
      </w:r>
      <w:proofErr w:type="spellEnd"/>
      <w:r w:rsidR="00874C87" w:rsidRPr="00BB0EA9">
        <w:rPr>
          <w:rStyle w:val="Hyperlink"/>
          <w:rFonts w:asciiTheme="majorBidi" w:hAnsiTheme="majorBidi" w:cstheme="majorBidi"/>
          <w:color w:val="000000" w:themeColor="text1"/>
          <w:sz w:val="24"/>
          <w:szCs w:val="24"/>
          <w:u w:val="none"/>
          <w:shd w:val="clear" w:color="auto" w:fill="FFFFFF"/>
          <w:vertAlign w:val="subscript"/>
        </w:rPr>
        <w:t xml:space="preserve">  </w:t>
      </w:r>
      <w:r w:rsidR="00874C87" w:rsidRPr="00BB0EA9">
        <w:rPr>
          <w:rStyle w:val="Hyperlink"/>
          <w:rFonts w:asciiTheme="majorBidi" w:hAnsiTheme="majorBidi" w:cstheme="majorBidi"/>
          <w:color w:val="000000" w:themeColor="text1"/>
          <w:sz w:val="24"/>
          <w:szCs w:val="24"/>
          <w:u w:val="none"/>
          <w:shd w:val="clear" w:color="auto" w:fill="FFFFFF"/>
        </w:rPr>
        <w:t xml:space="preserve">= </w:t>
      </w:r>
      <w:proofErr w:type="spellStart"/>
      <w:r w:rsidR="00874C87" w:rsidRPr="00BB0EA9">
        <w:rPr>
          <w:rStyle w:val="Hyperlink"/>
          <w:rFonts w:asciiTheme="majorBidi" w:hAnsiTheme="majorBidi" w:cstheme="majorBidi"/>
          <w:color w:val="000000" w:themeColor="text1"/>
          <w:sz w:val="24"/>
          <w:szCs w:val="24"/>
          <w:u w:val="none"/>
          <w:shd w:val="clear" w:color="auto" w:fill="FFFFFF"/>
        </w:rPr>
        <w:t>No.of</w:t>
      </w:r>
      <w:proofErr w:type="spellEnd"/>
      <w:r w:rsidR="00874C87" w:rsidRPr="00BB0EA9">
        <w:rPr>
          <w:rStyle w:val="Hyperlink"/>
          <w:rFonts w:asciiTheme="majorBidi" w:hAnsiTheme="majorBidi" w:cstheme="majorBidi"/>
          <w:color w:val="000000" w:themeColor="text1"/>
          <w:sz w:val="24"/>
          <w:szCs w:val="24"/>
          <w:u w:val="none"/>
          <w:shd w:val="clear" w:color="auto" w:fill="FFFFFF"/>
        </w:rPr>
        <w:t xml:space="preserve"> persons * </w:t>
      </w:r>
      <m:oMath>
        <m:f>
          <m:fPr>
            <m:ctrlPr>
              <w:rPr>
                <w:rFonts w:ascii="Cambria Math" w:hAnsi="Cambria Math" w:cstheme="majorBidi"/>
                <w:sz w:val="24"/>
                <w:szCs w:val="24"/>
              </w:rPr>
            </m:ctrlPr>
          </m:fPr>
          <m:num>
            <m:r>
              <m:rPr>
                <m:sty m:val="p"/>
              </m:rPr>
              <w:rPr>
                <w:rFonts w:ascii="Cambria Math" w:hAnsi="Cambria Math" w:cstheme="majorBidi"/>
                <w:sz w:val="24"/>
                <w:szCs w:val="24"/>
                <w:shd w:val="clear" w:color="auto" w:fill="F9F9F9"/>
              </w:rPr>
              <m:t>P lat</m:t>
            </m:r>
          </m:num>
          <m:den>
            <m:r>
              <m:rPr>
                <m:sty m:val="p"/>
              </m:rPr>
              <w:rPr>
                <w:rFonts w:ascii="Cambria Math" w:hAnsi="Cambria Math" w:cstheme="majorBidi"/>
                <w:sz w:val="24"/>
                <w:szCs w:val="24"/>
                <w:shd w:val="clear" w:color="auto" w:fill="F9F9F9"/>
              </w:rPr>
              <m:t>person</m:t>
            </m:r>
          </m:den>
        </m:f>
      </m:oMath>
      <w:r w:rsidR="00874C87" w:rsidRPr="00BB0EA9">
        <w:rPr>
          <w:rFonts w:asciiTheme="majorBidi" w:eastAsiaTheme="minorEastAsia" w:hAnsiTheme="majorBidi" w:cstheme="majorBidi"/>
          <w:sz w:val="24"/>
          <w:szCs w:val="24"/>
        </w:rPr>
        <w:t xml:space="preserve"> = 3*(145-87) = 174 [W]</w:t>
      </w:r>
    </w:p>
    <w:p w:rsidR="00874C87" w:rsidRPr="00BB0EA9" w:rsidRDefault="00372C97" w:rsidP="004A4DDC">
      <w:pPr>
        <w:ind w:left="567"/>
        <w:rPr>
          <w:rStyle w:val="Hyperlink"/>
          <w:rFonts w:asciiTheme="majorBidi" w:hAnsiTheme="majorBidi" w:cstheme="majorBidi"/>
          <w:color w:val="000000" w:themeColor="text1"/>
          <w:sz w:val="24"/>
          <w:szCs w:val="24"/>
          <w:u w:val="none"/>
          <w:shd w:val="clear" w:color="auto" w:fill="FFFFFF"/>
        </w:rPr>
      </w:pPr>
      <w:hyperlink r:id="rId38" w:tooltip="Q̓ (page does not exist)" w:history="1">
        <w:proofErr w:type="spellStart"/>
        <w:r w:rsidR="00874C87" w:rsidRPr="00BB0EA9">
          <w:rPr>
            <w:rStyle w:val="Hyperlink"/>
            <w:rFonts w:asciiTheme="majorBidi" w:hAnsiTheme="majorBidi" w:cstheme="majorBidi"/>
            <w:i/>
            <w:iCs/>
            <w:color w:val="000000" w:themeColor="text1"/>
            <w:sz w:val="24"/>
            <w:szCs w:val="24"/>
            <w:u w:val="none"/>
            <w:shd w:val="clear" w:color="auto" w:fill="FFFFFF"/>
          </w:rPr>
          <w:t>Q̓</w:t>
        </w:r>
      </w:hyperlink>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oc</w:t>
      </w:r>
      <w:proofErr w:type="spellEnd"/>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tot </w:t>
      </w:r>
      <w:r w:rsidR="00874C87" w:rsidRPr="00BB0EA9">
        <w:rPr>
          <w:rStyle w:val="Hyperlink"/>
          <w:rFonts w:asciiTheme="majorBidi" w:hAnsiTheme="majorBidi" w:cstheme="majorBidi"/>
          <w:color w:val="000000" w:themeColor="text1"/>
          <w:sz w:val="24"/>
          <w:szCs w:val="24"/>
          <w:u w:val="none"/>
          <w:shd w:val="clear" w:color="auto" w:fill="FFFFFF"/>
        </w:rPr>
        <w:t xml:space="preserve">= 221.85 + 174 = 395.85 W </w:t>
      </w:r>
      <w:r w:rsidR="00874C87" w:rsidRPr="00BB0EA9">
        <w:rPr>
          <w:rStyle w:val="Hyperlink"/>
          <w:rFonts w:asciiTheme="majorBidi" w:hAnsiTheme="majorBidi" w:cstheme="majorBidi"/>
          <w:i/>
          <w:iCs/>
          <w:color w:val="000000" w:themeColor="text1"/>
          <w:sz w:val="24"/>
          <w:szCs w:val="24"/>
          <w:u w:val="none"/>
          <w:shd w:val="clear" w:color="auto" w:fill="FFFFFF"/>
          <w:vertAlign w:val="subscript"/>
        </w:rPr>
        <w:t xml:space="preserve"> </w:t>
      </w:r>
    </w:p>
    <w:p w:rsidR="00874C87" w:rsidRPr="00BB0EA9" w:rsidRDefault="00874C87" w:rsidP="00874C87">
      <w:pPr>
        <w:rPr>
          <w:rFonts w:asciiTheme="majorBidi" w:hAnsiTheme="majorBidi" w:cstheme="majorBidi"/>
          <w:b/>
          <w:bCs/>
          <w:color w:val="000000" w:themeColor="text1"/>
          <w:sz w:val="24"/>
          <w:szCs w:val="24"/>
          <w:shd w:val="clear" w:color="auto" w:fill="FFFFFF"/>
        </w:rPr>
      </w:pPr>
    </w:p>
    <w:tbl>
      <w:tblPr>
        <w:tblW w:w="6381" w:type="dxa"/>
        <w:jc w:val="center"/>
        <w:tblLook w:val="04A0" w:firstRow="1" w:lastRow="0" w:firstColumn="1" w:lastColumn="0" w:noHBand="0" w:noVBand="1"/>
      </w:tblPr>
      <w:tblGrid>
        <w:gridCol w:w="2052"/>
        <w:gridCol w:w="756"/>
        <w:gridCol w:w="1974"/>
        <w:gridCol w:w="723"/>
        <w:gridCol w:w="876"/>
      </w:tblGrid>
      <w:tr w:rsidR="009B1AD3" w:rsidRPr="00BB0EA9" w:rsidTr="004421F9">
        <w:trPr>
          <w:trHeight w:val="134"/>
          <w:jc w:val="center"/>
        </w:trPr>
        <w:tc>
          <w:tcPr>
            <w:tcW w:w="6381" w:type="dxa"/>
            <w:gridSpan w:val="5"/>
            <w:tcBorders>
              <w:top w:val="nil"/>
              <w:left w:val="nil"/>
              <w:bottom w:val="single" w:sz="8" w:space="0" w:color="auto"/>
              <w:right w:val="nil"/>
            </w:tcBorders>
            <w:shd w:val="clear" w:color="auto" w:fill="auto"/>
            <w:noWrap/>
            <w:vAlign w:val="bottom"/>
            <w:hideMark/>
          </w:tcPr>
          <w:p w:rsidR="009B1AD3" w:rsidRPr="00BB0EA9" w:rsidRDefault="009B1AD3" w:rsidP="00163F05">
            <w:pPr>
              <w:spacing w:after="0" w:line="240" w:lineRule="auto"/>
              <w:jc w:val="center"/>
              <w:rPr>
                <w:rFonts w:ascii="Arial" w:eastAsia="Times New Roman" w:hAnsi="Arial" w:cs="Arial"/>
                <w:color w:val="000000"/>
              </w:rPr>
            </w:pPr>
            <w:r w:rsidRPr="00BB0EA9">
              <w:rPr>
                <w:rFonts w:asciiTheme="majorBidi" w:hAnsiTheme="majorBidi" w:cstheme="majorBidi"/>
                <w:b/>
                <w:bCs/>
                <w:color w:val="000000" w:themeColor="text1"/>
                <w:sz w:val="24"/>
                <w:szCs w:val="24"/>
                <w:shd w:val="clear" w:color="auto" w:fill="FFFFFF"/>
              </w:rPr>
              <w:t xml:space="preserve">Table </w:t>
            </w:r>
            <w:r w:rsidR="004421F9" w:rsidRPr="00BB0EA9">
              <w:rPr>
                <w:rFonts w:asciiTheme="majorBidi" w:hAnsiTheme="majorBidi" w:cstheme="majorBidi"/>
                <w:b/>
                <w:bCs/>
                <w:color w:val="000000" w:themeColor="text1"/>
                <w:sz w:val="24"/>
                <w:szCs w:val="24"/>
                <w:shd w:val="clear" w:color="auto" w:fill="FFFFFF"/>
              </w:rPr>
              <w:t>(2.</w:t>
            </w:r>
            <w:r w:rsidR="009F3874" w:rsidRPr="00BB0EA9">
              <w:rPr>
                <w:rFonts w:asciiTheme="majorBidi" w:hAnsiTheme="majorBidi" w:cstheme="majorBidi"/>
                <w:b/>
                <w:bCs/>
                <w:color w:val="000000" w:themeColor="text1"/>
                <w:sz w:val="24"/>
                <w:szCs w:val="24"/>
                <w:shd w:val="clear" w:color="auto" w:fill="FFFFFF"/>
              </w:rPr>
              <w:t>8</w:t>
            </w:r>
            <w:r w:rsidR="004421F9" w:rsidRPr="00BB0EA9">
              <w:rPr>
                <w:rFonts w:asciiTheme="majorBidi" w:hAnsiTheme="majorBidi" w:cstheme="majorBidi"/>
                <w:b/>
                <w:bCs/>
                <w:color w:val="000000" w:themeColor="text1"/>
                <w:sz w:val="24"/>
                <w:szCs w:val="24"/>
                <w:shd w:val="clear" w:color="auto" w:fill="FFFFFF"/>
              </w:rPr>
              <w:t xml:space="preserve">) </w:t>
            </w:r>
            <w:r w:rsidRPr="00BB0EA9">
              <w:rPr>
                <w:rFonts w:asciiTheme="majorBidi" w:hAnsiTheme="majorBidi" w:cstheme="majorBidi"/>
                <w:b/>
                <w:bCs/>
                <w:color w:val="000000" w:themeColor="text1"/>
                <w:sz w:val="24"/>
                <w:szCs w:val="24"/>
                <w:shd w:val="clear" w:color="auto" w:fill="FFFFFF"/>
              </w:rPr>
              <w:t>External Cooling Loads : Conduction due to (ΔT):</w:t>
            </w:r>
          </w:p>
        </w:tc>
      </w:tr>
      <w:tr w:rsidR="009B1AD3" w:rsidRPr="00BB0EA9" w:rsidTr="004421F9">
        <w:trPr>
          <w:trHeight w:val="315"/>
          <w:jc w:val="center"/>
        </w:trPr>
        <w:tc>
          <w:tcPr>
            <w:tcW w:w="2232" w:type="dxa"/>
            <w:tcBorders>
              <w:top w:val="nil"/>
              <w:left w:val="single" w:sz="8" w:space="0" w:color="auto"/>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Surface</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Area [m</w:t>
            </w:r>
            <w:r w:rsidRPr="00BB0EA9">
              <w:rPr>
                <w:rFonts w:ascii="Times New Roman" w:eastAsia="Times New Roman" w:hAnsi="Times New Roman" w:cs="Times New Roman"/>
                <w:color w:val="000000"/>
                <w:sz w:val="24"/>
                <w:szCs w:val="24"/>
                <w:vertAlign w:val="superscript"/>
              </w:rPr>
              <w:t>2</w:t>
            </w:r>
            <w:r w:rsidRPr="00BB0EA9">
              <w:rPr>
                <w:rFonts w:ascii="Times New Roman" w:eastAsia="Times New Roman" w:hAnsi="Times New Roman" w:cs="Times New Roman"/>
                <w:color w:val="000000"/>
                <w:sz w:val="24"/>
                <w:szCs w:val="24"/>
              </w:rPr>
              <w:t>]</w:t>
            </w:r>
          </w:p>
        </w:tc>
        <w:tc>
          <w:tcPr>
            <w:tcW w:w="1914"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sz w:val="24"/>
                <w:szCs w:val="24"/>
              </w:rPr>
            </w:pPr>
            <w:r w:rsidRPr="00BB0EA9">
              <w:rPr>
                <w:rFonts w:ascii="Times New Roman" w:eastAsia="Times New Roman" w:hAnsi="Times New Roman" w:cs="Times New Roman"/>
                <w:sz w:val="24"/>
                <w:szCs w:val="24"/>
              </w:rPr>
              <w:t>U [W/m</w:t>
            </w:r>
            <w:r w:rsidRPr="00BB0EA9">
              <w:rPr>
                <w:rFonts w:ascii="Times New Roman" w:eastAsia="Times New Roman" w:hAnsi="Times New Roman" w:cs="Times New Roman"/>
                <w:sz w:val="24"/>
                <w:szCs w:val="24"/>
                <w:vertAlign w:val="superscript"/>
              </w:rPr>
              <w:t>2</w:t>
            </w:r>
            <w:r w:rsidRPr="00BB0EA9">
              <w:rPr>
                <w:rFonts w:ascii="Times New Roman" w:eastAsia="Times New Roman" w:hAnsi="Times New Roman" w:cs="Times New Roman"/>
                <w:sz w:val="24"/>
                <w:szCs w:val="24"/>
              </w:rPr>
              <w:t>. °C]</w:t>
            </w:r>
          </w:p>
        </w:tc>
        <w:tc>
          <w:tcPr>
            <w:tcW w:w="723"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sz w:val="24"/>
                <w:szCs w:val="24"/>
              </w:rPr>
            </w:pPr>
            <w:r w:rsidRPr="00BB0EA9">
              <w:rPr>
                <w:rFonts w:ascii="Times New Roman" w:eastAsia="Times New Roman" w:hAnsi="Times New Roman" w:cs="Times New Roman"/>
                <w:sz w:val="24"/>
                <w:szCs w:val="24"/>
              </w:rPr>
              <w:t>ΔT  [°C]</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372C97" w:rsidP="009B1AD3">
            <w:pPr>
              <w:spacing w:after="0" w:line="240" w:lineRule="auto"/>
              <w:jc w:val="center"/>
              <w:rPr>
                <w:rFonts w:ascii="Arial" w:eastAsia="Times New Roman" w:hAnsi="Arial" w:cs="Arial"/>
                <w:u w:val="single"/>
              </w:rPr>
            </w:pPr>
            <w:hyperlink r:id="rId39" w:tooltip="Q̓ (page does not exist)" w:history="1">
              <w:r w:rsidR="009B1AD3" w:rsidRPr="00BB0EA9">
                <w:rPr>
                  <w:rFonts w:ascii="Arial" w:eastAsia="Times New Roman" w:hAnsi="Arial" w:cs="Arial"/>
                  <w:u w:val="single"/>
                </w:rPr>
                <w:t>Q̓  [W]</w:t>
              </w:r>
            </w:hyperlink>
          </w:p>
        </w:tc>
      </w:tr>
      <w:tr w:rsidR="009B1AD3" w:rsidRPr="00BB0EA9" w:rsidTr="004421F9">
        <w:trPr>
          <w:trHeight w:val="288"/>
          <w:jc w:val="center"/>
        </w:trPr>
        <w:tc>
          <w:tcPr>
            <w:tcW w:w="2232" w:type="dxa"/>
            <w:tcBorders>
              <w:top w:val="nil"/>
              <w:left w:val="single" w:sz="8" w:space="0" w:color="auto"/>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South West Wall</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15.99</w:t>
            </w:r>
          </w:p>
        </w:tc>
        <w:tc>
          <w:tcPr>
            <w:tcW w:w="1914"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0.89</w:t>
            </w:r>
          </w:p>
        </w:tc>
        <w:tc>
          <w:tcPr>
            <w:tcW w:w="723"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5.5</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78.3</w:t>
            </w:r>
          </w:p>
        </w:tc>
      </w:tr>
      <w:tr w:rsidR="009B1AD3" w:rsidRPr="00BB0EA9" w:rsidTr="004421F9">
        <w:trPr>
          <w:trHeight w:val="288"/>
          <w:jc w:val="center"/>
        </w:trPr>
        <w:tc>
          <w:tcPr>
            <w:tcW w:w="2232" w:type="dxa"/>
            <w:tcBorders>
              <w:top w:val="nil"/>
              <w:left w:val="single" w:sz="8" w:space="0" w:color="auto"/>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North West Wall</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15</w:t>
            </w:r>
          </w:p>
        </w:tc>
        <w:tc>
          <w:tcPr>
            <w:tcW w:w="1914"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0.89</w:t>
            </w:r>
          </w:p>
        </w:tc>
        <w:tc>
          <w:tcPr>
            <w:tcW w:w="723"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5.5</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73.4</w:t>
            </w:r>
          </w:p>
        </w:tc>
      </w:tr>
      <w:tr w:rsidR="009B1AD3" w:rsidRPr="00BB0EA9" w:rsidTr="004421F9">
        <w:trPr>
          <w:trHeight w:val="288"/>
          <w:jc w:val="center"/>
        </w:trPr>
        <w:tc>
          <w:tcPr>
            <w:tcW w:w="2232" w:type="dxa"/>
            <w:tcBorders>
              <w:top w:val="nil"/>
              <w:left w:val="single" w:sz="8" w:space="0" w:color="auto"/>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Roof Ceiling</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23.41</w:t>
            </w:r>
          </w:p>
        </w:tc>
        <w:tc>
          <w:tcPr>
            <w:tcW w:w="1914"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U1=0</w:t>
            </w:r>
            <w:r w:rsidR="00A8136E" w:rsidRPr="00BB0EA9">
              <w:rPr>
                <w:rFonts w:ascii="Times New Roman" w:eastAsia="Times New Roman" w:hAnsi="Times New Roman" w:cs="Times New Roman"/>
                <w:color w:val="000000"/>
                <w:sz w:val="24"/>
                <w:szCs w:val="24"/>
              </w:rPr>
              <w:t>.</w:t>
            </w:r>
            <w:r w:rsidRPr="00BB0EA9">
              <w:rPr>
                <w:rFonts w:ascii="Times New Roman" w:eastAsia="Times New Roman" w:hAnsi="Times New Roman" w:cs="Times New Roman"/>
                <w:color w:val="000000"/>
                <w:sz w:val="24"/>
                <w:szCs w:val="24"/>
              </w:rPr>
              <w:t>89,U2=0.97</w:t>
            </w:r>
          </w:p>
        </w:tc>
        <w:tc>
          <w:tcPr>
            <w:tcW w:w="723"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5.5</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75</w:t>
            </w:r>
          </w:p>
        </w:tc>
      </w:tr>
      <w:tr w:rsidR="009B1AD3" w:rsidRPr="00BB0EA9" w:rsidTr="004421F9">
        <w:trPr>
          <w:trHeight w:val="429"/>
          <w:jc w:val="center"/>
        </w:trPr>
        <w:tc>
          <w:tcPr>
            <w:tcW w:w="2232" w:type="dxa"/>
            <w:tcBorders>
              <w:top w:val="nil"/>
              <w:left w:val="single" w:sz="8" w:space="0" w:color="auto"/>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SE uncond. wall</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11.46</w:t>
            </w:r>
          </w:p>
        </w:tc>
        <w:tc>
          <w:tcPr>
            <w:tcW w:w="1914"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2.64</w:t>
            </w:r>
          </w:p>
        </w:tc>
        <w:tc>
          <w:tcPr>
            <w:tcW w:w="723"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3.7</w:t>
            </w:r>
          </w:p>
        </w:tc>
        <w:tc>
          <w:tcPr>
            <w:tcW w:w="756" w:type="dxa"/>
            <w:tcBorders>
              <w:top w:val="nil"/>
              <w:left w:val="nil"/>
              <w:bottom w:val="single" w:sz="8" w:space="0" w:color="auto"/>
              <w:right w:val="single" w:sz="8" w:space="0" w:color="auto"/>
            </w:tcBorders>
            <w:shd w:val="clear" w:color="auto" w:fill="auto"/>
            <w:vAlign w:val="center"/>
            <w:hideMark/>
          </w:tcPr>
          <w:p w:rsidR="009B1AD3" w:rsidRPr="00BB0EA9" w:rsidRDefault="007702C7"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853.2</w:t>
            </w:r>
          </w:p>
        </w:tc>
      </w:tr>
      <w:tr w:rsidR="009B1AD3" w:rsidRPr="00BB0EA9" w:rsidTr="007702C7">
        <w:trPr>
          <w:trHeight w:val="147"/>
          <w:jc w:val="center"/>
        </w:trPr>
        <w:tc>
          <w:tcPr>
            <w:tcW w:w="4902" w:type="dxa"/>
            <w:gridSpan w:val="3"/>
            <w:tcBorders>
              <w:top w:val="single" w:sz="8" w:space="0" w:color="auto"/>
              <w:left w:val="nil"/>
              <w:bottom w:val="nil"/>
              <w:right w:val="single" w:sz="8" w:space="0" w:color="000000"/>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 </w:t>
            </w:r>
          </w:p>
        </w:tc>
        <w:tc>
          <w:tcPr>
            <w:tcW w:w="723" w:type="dxa"/>
            <w:tcBorders>
              <w:top w:val="nil"/>
              <w:left w:val="nil"/>
              <w:bottom w:val="single" w:sz="8" w:space="0" w:color="auto"/>
              <w:right w:val="single" w:sz="8" w:space="0" w:color="auto"/>
            </w:tcBorders>
            <w:shd w:val="clear" w:color="auto" w:fill="auto"/>
            <w:vAlign w:val="center"/>
            <w:hideMark/>
          </w:tcPr>
          <w:p w:rsidR="009B1AD3" w:rsidRPr="00BB0EA9" w:rsidRDefault="009B1AD3"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Total</w:t>
            </w:r>
          </w:p>
        </w:tc>
        <w:tc>
          <w:tcPr>
            <w:tcW w:w="756" w:type="dxa"/>
            <w:tcBorders>
              <w:top w:val="nil"/>
              <w:left w:val="nil"/>
              <w:bottom w:val="single" w:sz="8" w:space="0" w:color="auto"/>
              <w:right w:val="single" w:sz="8" w:space="0" w:color="auto"/>
            </w:tcBorders>
            <w:shd w:val="clear" w:color="auto" w:fill="auto"/>
            <w:vAlign w:val="center"/>
          </w:tcPr>
          <w:p w:rsidR="009B1AD3" w:rsidRPr="00BB0EA9" w:rsidRDefault="007702C7" w:rsidP="009B1AD3">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fldChar w:fldCharType="begin"/>
            </w:r>
            <w:r w:rsidRPr="00BB0EA9">
              <w:rPr>
                <w:rFonts w:ascii="Times New Roman" w:eastAsia="Times New Roman" w:hAnsi="Times New Roman" w:cs="Times New Roman"/>
                <w:color w:val="000000"/>
                <w:sz w:val="24"/>
                <w:szCs w:val="24"/>
              </w:rPr>
              <w:instrText xml:space="preserve"> =SUM(ABOVE) </w:instrText>
            </w:r>
            <w:r w:rsidRPr="00BB0EA9">
              <w:rPr>
                <w:rFonts w:ascii="Times New Roman" w:eastAsia="Times New Roman" w:hAnsi="Times New Roman" w:cs="Times New Roman"/>
                <w:color w:val="000000"/>
                <w:sz w:val="24"/>
                <w:szCs w:val="24"/>
              </w:rPr>
              <w:fldChar w:fldCharType="separate"/>
            </w:r>
            <w:r w:rsidRPr="00BB0EA9">
              <w:rPr>
                <w:rFonts w:ascii="Times New Roman" w:eastAsia="Times New Roman" w:hAnsi="Times New Roman" w:cs="Times New Roman"/>
                <w:noProof/>
                <w:color w:val="000000"/>
                <w:sz w:val="24"/>
                <w:szCs w:val="24"/>
              </w:rPr>
              <w:t>1079.9</w:t>
            </w:r>
            <w:r w:rsidRPr="00BB0EA9">
              <w:rPr>
                <w:rFonts w:ascii="Times New Roman" w:eastAsia="Times New Roman" w:hAnsi="Times New Roman" w:cs="Times New Roman"/>
                <w:color w:val="000000"/>
                <w:sz w:val="24"/>
                <w:szCs w:val="24"/>
              </w:rPr>
              <w:fldChar w:fldCharType="end"/>
            </w:r>
          </w:p>
        </w:tc>
      </w:tr>
    </w:tbl>
    <w:p w:rsidR="00874C87" w:rsidRPr="00BB0EA9" w:rsidRDefault="00874C87" w:rsidP="00874C87">
      <w:pPr>
        <w:rPr>
          <w:rFonts w:asciiTheme="majorBidi" w:hAnsiTheme="majorBidi" w:cstheme="majorBidi"/>
          <w:color w:val="000000" w:themeColor="text1"/>
          <w:sz w:val="24"/>
          <w:szCs w:val="24"/>
        </w:rPr>
      </w:pPr>
    </w:p>
    <w:p w:rsidR="001650AE" w:rsidRPr="00BB0EA9" w:rsidRDefault="001650AE" w:rsidP="00874C87">
      <w:pPr>
        <w:rPr>
          <w:rFonts w:asciiTheme="majorBidi" w:hAnsiTheme="majorBidi" w:cstheme="majorBidi"/>
          <w:color w:val="000000" w:themeColor="text1"/>
          <w:sz w:val="24"/>
          <w:szCs w:val="24"/>
        </w:rPr>
      </w:pPr>
    </w:p>
    <w:p w:rsidR="001650AE" w:rsidRPr="00BB0EA9" w:rsidRDefault="001650AE" w:rsidP="00874C87">
      <w:pPr>
        <w:rPr>
          <w:rFonts w:asciiTheme="majorBidi" w:hAnsiTheme="majorBidi" w:cstheme="majorBidi"/>
          <w:color w:val="000000" w:themeColor="text1"/>
          <w:sz w:val="24"/>
          <w:szCs w:val="24"/>
        </w:rPr>
      </w:pPr>
    </w:p>
    <w:p w:rsidR="001650AE" w:rsidRPr="00BB0EA9" w:rsidRDefault="001650AE" w:rsidP="00874C87">
      <w:pPr>
        <w:rPr>
          <w:rFonts w:asciiTheme="majorBidi" w:hAnsiTheme="majorBidi" w:cstheme="majorBidi"/>
          <w:color w:val="000000" w:themeColor="text1"/>
          <w:sz w:val="24"/>
          <w:szCs w:val="24"/>
        </w:rPr>
      </w:pPr>
    </w:p>
    <w:p w:rsidR="007A7147" w:rsidRPr="00BB0EA9" w:rsidRDefault="007A7147" w:rsidP="00874C87">
      <w:pPr>
        <w:rPr>
          <w:rFonts w:asciiTheme="majorBidi" w:hAnsiTheme="majorBidi" w:cstheme="majorBidi"/>
          <w:color w:val="000000" w:themeColor="text1"/>
          <w:sz w:val="24"/>
          <w:szCs w:val="24"/>
        </w:rPr>
      </w:pPr>
    </w:p>
    <w:p w:rsidR="007A7147" w:rsidRPr="00BB0EA9" w:rsidRDefault="007A7147" w:rsidP="00874C87">
      <w:pPr>
        <w:rPr>
          <w:rFonts w:asciiTheme="majorBidi" w:hAnsiTheme="majorBidi" w:cstheme="majorBidi"/>
          <w:color w:val="000000" w:themeColor="text1"/>
          <w:sz w:val="24"/>
          <w:szCs w:val="24"/>
        </w:rPr>
      </w:pPr>
    </w:p>
    <w:p w:rsidR="00874C87" w:rsidRPr="00BB0EA9" w:rsidRDefault="00874C87" w:rsidP="004A4DDC">
      <w:pPr>
        <w:pStyle w:val="a3"/>
        <w:numPr>
          <w:ilvl w:val="0"/>
          <w:numId w:val="46"/>
        </w:numPr>
        <w:bidi w:val="0"/>
        <w:ind w:left="567" w:firstLine="0"/>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lastRenderedPageBreak/>
        <w:t>Transmitted heat gains :</w:t>
      </w:r>
    </w:p>
    <w:tbl>
      <w:tblPr>
        <w:tblStyle w:val="a5"/>
        <w:tblW w:w="0" w:type="auto"/>
        <w:jc w:val="center"/>
        <w:tblLook w:val="04A0" w:firstRow="1" w:lastRow="0" w:firstColumn="1" w:lastColumn="0" w:noHBand="0" w:noVBand="1"/>
      </w:tblPr>
      <w:tblGrid>
        <w:gridCol w:w="1258"/>
        <w:gridCol w:w="1002"/>
        <w:gridCol w:w="1246"/>
        <w:gridCol w:w="959"/>
        <w:gridCol w:w="1010"/>
        <w:gridCol w:w="962"/>
      </w:tblGrid>
      <w:tr w:rsidR="00275D3B" w:rsidRPr="00BB0EA9" w:rsidTr="00B765E2">
        <w:trPr>
          <w:trHeight w:val="110"/>
          <w:jc w:val="center"/>
        </w:trPr>
        <w:tc>
          <w:tcPr>
            <w:tcW w:w="6437" w:type="dxa"/>
            <w:gridSpan w:val="6"/>
            <w:tcBorders>
              <w:top w:val="nil"/>
              <w:left w:val="nil"/>
              <w:bottom w:val="single" w:sz="4" w:space="0" w:color="auto"/>
              <w:right w:val="nil"/>
            </w:tcBorders>
            <w:hideMark/>
          </w:tcPr>
          <w:p w:rsidR="00275D3B" w:rsidRPr="00BB0EA9" w:rsidRDefault="004421F9" w:rsidP="009F3874">
            <w:pPr>
              <w:ind w:left="360"/>
              <w:jc w:val="center"/>
              <w:rPr>
                <w:rFonts w:asciiTheme="majorBidi" w:hAnsiTheme="majorBidi" w:cstheme="majorBidi"/>
                <w:color w:val="000000" w:themeColor="text1"/>
                <w:sz w:val="24"/>
                <w:szCs w:val="24"/>
              </w:rPr>
            </w:pPr>
            <w:r w:rsidRPr="00BB0EA9">
              <w:rPr>
                <w:rFonts w:asciiTheme="majorBidi" w:hAnsiTheme="majorBidi" w:cstheme="majorBidi"/>
                <w:b/>
                <w:bCs/>
                <w:color w:val="000000" w:themeColor="text1"/>
                <w:sz w:val="24"/>
                <w:szCs w:val="24"/>
                <w:shd w:val="clear" w:color="auto" w:fill="FFFFFF"/>
              </w:rPr>
              <w:t>Table (2.</w:t>
            </w:r>
            <w:r w:rsidR="009F3874" w:rsidRPr="00BB0EA9">
              <w:rPr>
                <w:rFonts w:asciiTheme="majorBidi" w:hAnsiTheme="majorBidi" w:cstheme="majorBidi"/>
                <w:b/>
                <w:bCs/>
                <w:color w:val="000000" w:themeColor="text1"/>
                <w:sz w:val="24"/>
                <w:szCs w:val="24"/>
                <w:shd w:val="clear" w:color="auto" w:fill="FFFFFF"/>
              </w:rPr>
              <w:t>9</w:t>
            </w:r>
            <w:r w:rsidRPr="00BB0EA9">
              <w:rPr>
                <w:rFonts w:asciiTheme="majorBidi" w:hAnsiTheme="majorBidi" w:cstheme="majorBidi"/>
                <w:b/>
                <w:bCs/>
                <w:color w:val="000000" w:themeColor="text1"/>
                <w:sz w:val="24"/>
                <w:szCs w:val="24"/>
                <w:shd w:val="clear" w:color="auto" w:fill="FFFFFF"/>
              </w:rPr>
              <w:t xml:space="preserve">) </w:t>
            </w:r>
            <w:r w:rsidR="009F3874" w:rsidRPr="00BB0EA9">
              <w:rPr>
                <w:rFonts w:asciiTheme="majorBidi" w:hAnsiTheme="majorBidi" w:cstheme="majorBidi"/>
                <w:b/>
                <w:bCs/>
                <w:color w:val="000000" w:themeColor="text1"/>
                <w:sz w:val="24"/>
                <w:szCs w:val="24"/>
                <w:shd w:val="clear" w:color="auto" w:fill="FFFFFF"/>
              </w:rPr>
              <w:t>:</w:t>
            </w:r>
            <w:r w:rsidRPr="00BB0EA9">
              <w:rPr>
                <w:rFonts w:asciiTheme="majorBidi" w:hAnsiTheme="majorBidi" w:cstheme="majorBidi"/>
                <w:b/>
                <w:bCs/>
                <w:color w:val="000000" w:themeColor="text1"/>
                <w:sz w:val="24"/>
                <w:szCs w:val="24"/>
                <w:shd w:val="clear" w:color="auto" w:fill="FFFFFF"/>
              </w:rPr>
              <w:t xml:space="preserve"> Transmitted heat gains:</w:t>
            </w:r>
          </w:p>
          <w:p w:rsidR="00B765E2" w:rsidRPr="00BB0EA9" w:rsidRDefault="00B765E2" w:rsidP="009F3874">
            <w:pPr>
              <w:ind w:left="360"/>
              <w:jc w:val="center"/>
              <w:rPr>
                <w:rFonts w:asciiTheme="majorBidi" w:hAnsiTheme="majorBidi" w:cstheme="majorBidi"/>
                <w:color w:val="000000" w:themeColor="text1"/>
                <w:sz w:val="14"/>
                <w:szCs w:val="14"/>
              </w:rPr>
            </w:pPr>
          </w:p>
        </w:tc>
      </w:tr>
      <w:tr w:rsidR="00275D3B" w:rsidRPr="00BB0EA9" w:rsidTr="00B765E2">
        <w:trPr>
          <w:trHeight w:val="235"/>
          <w:jc w:val="center"/>
        </w:trPr>
        <w:tc>
          <w:tcPr>
            <w:tcW w:w="1258"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Surface</w:t>
            </w:r>
          </w:p>
        </w:tc>
        <w:tc>
          <w:tcPr>
            <w:tcW w:w="1002"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ind w:left="18" w:hanging="18"/>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Area (m</w:t>
            </w:r>
            <w:r w:rsidRPr="00BB0EA9">
              <w:rPr>
                <w:rFonts w:asciiTheme="majorBidi" w:hAnsiTheme="majorBidi" w:cstheme="majorBidi"/>
                <w:color w:val="000000" w:themeColor="text1"/>
                <w:sz w:val="24"/>
                <w:szCs w:val="24"/>
                <w:vertAlign w:val="superscript"/>
              </w:rPr>
              <w:t>2</w:t>
            </w:r>
            <w:r w:rsidRPr="00BB0EA9">
              <w:rPr>
                <w:rFonts w:asciiTheme="majorBidi" w:hAnsiTheme="majorBidi" w:cstheme="majorBidi"/>
                <w:color w:val="000000" w:themeColor="text1"/>
                <w:sz w:val="24"/>
                <w:szCs w:val="24"/>
              </w:rPr>
              <w:t>)</w:t>
            </w:r>
          </w:p>
        </w:tc>
        <w:tc>
          <w:tcPr>
            <w:tcW w:w="1246"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ind w:left="8"/>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SHG (W/m</w:t>
            </w:r>
            <w:r w:rsidRPr="00BB0EA9">
              <w:rPr>
                <w:rFonts w:asciiTheme="majorBidi" w:hAnsiTheme="majorBidi" w:cstheme="majorBidi"/>
                <w:color w:val="000000" w:themeColor="text1"/>
                <w:sz w:val="24"/>
                <w:szCs w:val="24"/>
                <w:vertAlign w:val="superscript"/>
              </w:rPr>
              <w:t>2</w:t>
            </w:r>
            <w:r w:rsidRPr="00BB0EA9">
              <w:rPr>
                <w:rFonts w:asciiTheme="majorBidi" w:hAnsiTheme="majorBidi" w:cstheme="majorBidi"/>
                <w:color w:val="000000" w:themeColor="text1"/>
                <w:sz w:val="24"/>
                <w:szCs w:val="24"/>
              </w:rPr>
              <w:t>)</w:t>
            </w:r>
          </w:p>
        </w:tc>
        <w:tc>
          <w:tcPr>
            <w:tcW w:w="959"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SC</w:t>
            </w:r>
          </w:p>
        </w:tc>
        <w:tc>
          <w:tcPr>
            <w:tcW w:w="1010"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CLF</w:t>
            </w:r>
          </w:p>
        </w:tc>
        <w:tc>
          <w:tcPr>
            <w:tcW w:w="962" w:type="dxa"/>
            <w:tcBorders>
              <w:top w:val="single" w:sz="4" w:space="0" w:color="auto"/>
              <w:left w:val="single" w:sz="4" w:space="0" w:color="auto"/>
              <w:bottom w:val="single" w:sz="4" w:space="0" w:color="auto"/>
              <w:right w:val="single" w:sz="4" w:space="0" w:color="auto"/>
            </w:tcBorders>
            <w:hideMark/>
          </w:tcPr>
          <w:p w:rsidR="00275D3B" w:rsidRPr="00BB0EA9" w:rsidRDefault="00372C97" w:rsidP="00275D3B">
            <w:pPr>
              <w:jc w:val="center"/>
              <w:rPr>
                <w:rFonts w:asciiTheme="majorBidi" w:hAnsiTheme="majorBidi" w:cstheme="majorBidi"/>
                <w:sz w:val="24"/>
                <w:szCs w:val="24"/>
              </w:rPr>
            </w:pPr>
            <w:hyperlink r:id="rId40" w:tooltip="Q̓ (page does not exist)" w:history="1">
              <w:r w:rsidR="00275D3B" w:rsidRPr="00BB0EA9">
                <w:rPr>
                  <w:rStyle w:val="Hyperlink"/>
                  <w:rFonts w:asciiTheme="majorBidi" w:hAnsiTheme="majorBidi" w:cstheme="majorBidi"/>
                  <w:color w:val="auto"/>
                  <w:sz w:val="24"/>
                  <w:szCs w:val="24"/>
                  <w:u w:val="none"/>
                </w:rPr>
                <w:t>Q̓  (W)</w:t>
              </w:r>
            </w:hyperlink>
          </w:p>
        </w:tc>
      </w:tr>
      <w:tr w:rsidR="00275D3B" w:rsidRPr="00BB0EA9" w:rsidTr="00B765E2">
        <w:trPr>
          <w:trHeight w:val="321"/>
          <w:jc w:val="center"/>
        </w:trPr>
        <w:tc>
          <w:tcPr>
            <w:tcW w:w="1258" w:type="dxa"/>
            <w:tcBorders>
              <w:top w:val="single" w:sz="4" w:space="0" w:color="auto"/>
              <w:bottom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SW Glass</w:t>
            </w:r>
          </w:p>
        </w:tc>
        <w:tc>
          <w:tcPr>
            <w:tcW w:w="1002" w:type="dxa"/>
            <w:tcBorders>
              <w:top w:val="single" w:sz="4" w:space="0" w:color="auto"/>
              <w:bottom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1.2</w:t>
            </w:r>
          </w:p>
        </w:tc>
        <w:tc>
          <w:tcPr>
            <w:tcW w:w="1246" w:type="dxa"/>
            <w:tcBorders>
              <w:top w:val="single" w:sz="4" w:space="0" w:color="auto"/>
              <w:bottom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473</w:t>
            </w:r>
          </w:p>
        </w:tc>
        <w:tc>
          <w:tcPr>
            <w:tcW w:w="959" w:type="dxa"/>
            <w:tcBorders>
              <w:top w:val="single" w:sz="4" w:space="0" w:color="auto"/>
              <w:bottom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0.82</w:t>
            </w:r>
          </w:p>
        </w:tc>
        <w:tc>
          <w:tcPr>
            <w:tcW w:w="1010" w:type="dxa"/>
            <w:tcBorders>
              <w:top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0.23</w:t>
            </w:r>
          </w:p>
        </w:tc>
        <w:tc>
          <w:tcPr>
            <w:tcW w:w="962" w:type="dxa"/>
            <w:tcBorders>
              <w:top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237.37</w:t>
            </w:r>
          </w:p>
        </w:tc>
      </w:tr>
      <w:tr w:rsidR="00275D3B" w:rsidRPr="00BB0EA9" w:rsidTr="00B765E2">
        <w:trPr>
          <w:trHeight w:val="321"/>
          <w:jc w:val="center"/>
        </w:trPr>
        <w:tc>
          <w:tcPr>
            <w:tcW w:w="1258"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NW Glass</w:t>
            </w:r>
          </w:p>
        </w:tc>
        <w:tc>
          <w:tcPr>
            <w:tcW w:w="1002"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4.05</w:t>
            </w:r>
          </w:p>
        </w:tc>
        <w:tc>
          <w:tcPr>
            <w:tcW w:w="1246"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527</w:t>
            </w:r>
          </w:p>
        </w:tc>
        <w:tc>
          <w:tcPr>
            <w:tcW w:w="959"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0.82</w:t>
            </w:r>
          </w:p>
        </w:tc>
        <w:tc>
          <w:tcPr>
            <w:tcW w:w="1010" w:type="dxa"/>
            <w:tcBorders>
              <w:left w:val="single" w:sz="4" w:space="0" w:color="auto"/>
              <w:bottom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0.17</w:t>
            </w:r>
          </w:p>
        </w:tc>
        <w:tc>
          <w:tcPr>
            <w:tcW w:w="962"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297.5</w:t>
            </w:r>
          </w:p>
        </w:tc>
      </w:tr>
      <w:tr w:rsidR="00275D3B" w:rsidRPr="00BB0EA9" w:rsidTr="00B765E2">
        <w:trPr>
          <w:trHeight w:val="110"/>
          <w:jc w:val="center"/>
        </w:trPr>
        <w:tc>
          <w:tcPr>
            <w:tcW w:w="4465" w:type="dxa"/>
            <w:gridSpan w:val="4"/>
            <w:tcBorders>
              <w:top w:val="single" w:sz="4" w:space="0" w:color="auto"/>
              <w:left w:val="nil"/>
              <w:bottom w:val="nil"/>
              <w:right w:val="single" w:sz="4" w:space="0" w:color="auto"/>
            </w:tcBorders>
            <w:hideMark/>
          </w:tcPr>
          <w:p w:rsidR="00275D3B" w:rsidRPr="00BB0EA9" w:rsidRDefault="00B765E2" w:rsidP="00B765E2">
            <w:pPr>
              <w:tabs>
                <w:tab w:val="center" w:pos="2124"/>
              </w:tabs>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ab/>
            </w:r>
            <w:r w:rsidR="00275D3B" w:rsidRPr="00BB0EA9">
              <w:rPr>
                <w:rFonts w:asciiTheme="majorBidi" w:hAnsiTheme="majorBidi" w:cstheme="majorBidi"/>
                <w:color w:val="000000" w:themeColor="text1"/>
                <w:sz w:val="24"/>
                <w:szCs w:val="24"/>
              </w:rPr>
              <w:t> </w:t>
            </w:r>
          </w:p>
        </w:tc>
        <w:tc>
          <w:tcPr>
            <w:tcW w:w="1010"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Total</w:t>
            </w:r>
          </w:p>
        </w:tc>
        <w:tc>
          <w:tcPr>
            <w:tcW w:w="962" w:type="dxa"/>
            <w:tcBorders>
              <w:lef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534.87</w:t>
            </w:r>
          </w:p>
        </w:tc>
      </w:tr>
    </w:tbl>
    <w:p w:rsidR="00275D3B" w:rsidRPr="00BB0EA9" w:rsidRDefault="00275D3B" w:rsidP="00275D3B">
      <w:pPr>
        <w:ind w:left="360"/>
        <w:rPr>
          <w:rFonts w:asciiTheme="majorBidi" w:hAnsiTheme="majorBidi" w:cstheme="majorBidi"/>
          <w:color w:val="000000" w:themeColor="text1"/>
          <w:sz w:val="24"/>
          <w:szCs w:val="24"/>
        </w:rPr>
      </w:pPr>
    </w:p>
    <w:p w:rsidR="00874C87" w:rsidRPr="00BB0EA9" w:rsidRDefault="00874C87" w:rsidP="004A4DDC">
      <w:pPr>
        <w:ind w:left="567"/>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ii) Conduction due to CLTD :</w:t>
      </w:r>
    </w:p>
    <w:tbl>
      <w:tblPr>
        <w:tblStyle w:val="a5"/>
        <w:tblW w:w="0" w:type="auto"/>
        <w:jc w:val="center"/>
        <w:tblLook w:val="04A0" w:firstRow="1" w:lastRow="0" w:firstColumn="1" w:lastColumn="0" w:noHBand="0" w:noVBand="1"/>
      </w:tblPr>
      <w:tblGrid>
        <w:gridCol w:w="2184"/>
        <w:gridCol w:w="969"/>
        <w:gridCol w:w="843"/>
        <w:gridCol w:w="771"/>
        <w:gridCol w:w="1101"/>
        <w:gridCol w:w="876"/>
      </w:tblGrid>
      <w:tr w:rsidR="00275D3B" w:rsidRPr="00BB0EA9" w:rsidTr="00B765E2">
        <w:trPr>
          <w:trHeight w:val="170"/>
          <w:jc w:val="center"/>
        </w:trPr>
        <w:tc>
          <w:tcPr>
            <w:tcW w:w="6633" w:type="dxa"/>
            <w:gridSpan w:val="6"/>
            <w:tcBorders>
              <w:top w:val="nil"/>
              <w:left w:val="nil"/>
              <w:bottom w:val="single" w:sz="4" w:space="0" w:color="auto"/>
              <w:right w:val="nil"/>
            </w:tcBorders>
            <w:hideMark/>
          </w:tcPr>
          <w:p w:rsidR="00275D3B" w:rsidRPr="00BB0EA9" w:rsidRDefault="004421F9" w:rsidP="009F3874">
            <w:pPr>
              <w:jc w:val="center"/>
              <w:rPr>
                <w:rFonts w:ascii="Arial" w:eastAsia="Times New Roman" w:hAnsi="Arial" w:cs="Arial"/>
                <w:color w:val="000000"/>
              </w:rPr>
            </w:pPr>
            <w:r w:rsidRPr="00BB0EA9">
              <w:rPr>
                <w:rFonts w:asciiTheme="majorBidi" w:hAnsiTheme="majorBidi" w:cstheme="majorBidi"/>
                <w:b/>
                <w:bCs/>
                <w:color w:val="000000" w:themeColor="text1"/>
                <w:sz w:val="24"/>
                <w:szCs w:val="24"/>
                <w:shd w:val="clear" w:color="auto" w:fill="FFFFFF"/>
              </w:rPr>
              <w:t>Table (2.</w:t>
            </w:r>
            <w:r w:rsidR="009F3874" w:rsidRPr="00BB0EA9">
              <w:rPr>
                <w:rFonts w:asciiTheme="majorBidi" w:hAnsiTheme="majorBidi" w:cstheme="majorBidi"/>
                <w:b/>
                <w:bCs/>
                <w:color w:val="000000" w:themeColor="text1"/>
                <w:sz w:val="24"/>
                <w:szCs w:val="24"/>
                <w:shd w:val="clear" w:color="auto" w:fill="FFFFFF"/>
              </w:rPr>
              <w:t>10</w:t>
            </w:r>
            <w:r w:rsidRPr="00BB0EA9">
              <w:rPr>
                <w:rFonts w:asciiTheme="majorBidi" w:hAnsiTheme="majorBidi" w:cstheme="majorBidi"/>
                <w:b/>
                <w:bCs/>
                <w:color w:val="000000" w:themeColor="text1"/>
                <w:sz w:val="24"/>
                <w:szCs w:val="24"/>
                <w:shd w:val="clear" w:color="auto" w:fill="FFFFFF"/>
              </w:rPr>
              <w:t>) Conduction due to (CLTD):</w:t>
            </w:r>
            <w:r w:rsidRPr="00BB0EA9">
              <w:rPr>
                <w:rFonts w:ascii="Arial" w:eastAsia="Times New Roman" w:hAnsi="Arial" w:cs="Arial"/>
                <w:color w:val="000000"/>
              </w:rPr>
              <w:t> </w:t>
            </w:r>
          </w:p>
          <w:p w:rsidR="00B765E2" w:rsidRPr="00BB0EA9" w:rsidRDefault="00B765E2" w:rsidP="009F3874">
            <w:pPr>
              <w:jc w:val="center"/>
              <w:rPr>
                <w:rFonts w:asciiTheme="majorBidi" w:hAnsiTheme="majorBidi" w:cstheme="majorBidi"/>
                <w:color w:val="000000" w:themeColor="text1"/>
                <w:sz w:val="14"/>
                <w:szCs w:val="14"/>
              </w:rPr>
            </w:pPr>
          </w:p>
        </w:tc>
      </w:tr>
      <w:tr w:rsidR="00275D3B" w:rsidRPr="00BB0EA9" w:rsidTr="00B765E2">
        <w:trPr>
          <w:trHeight w:val="364"/>
          <w:jc w:val="center"/>
        </w:trPr>
        <w:tc>
          <w:tcPr>
            <w:tcW w:w="2184"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Surface</w:t>
            </w:r>
          </w:p>
        </w:tc>
        <w:tc>
          <w:tcPr>
            <w:tcW w:w="969"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Area (m</w:t>
            </w:r>
            <w:r w:rsidRPr="00BB0EA9">
              <w:rPr>
                <w:rFonts w:asciiTheme="majorBidi" w:hAnsiTheme="majorBidi" w:cstheme="majorBidi"/>
                <w:color w:val="000000" w:themeColor="text1"/>
                <w:sz w:val="24"/>
                <w:szCs w:val="24"/>
                <w:vertAlign w:val="superscript"/>
              </w:rPr>
              <w:t>2</w:t>
            </w:r>
            <w:r w:rsidRPr="00BB0EA9">
              <w:rPr>
                <w:rFonts w:asciiTheme="majorBidi" w:hAnsiTheme="majorBidi" w:cstheme="majorBidi"/>
                <w:color w:val="000000" w:themeColor="text1"/>
                <w:sz w:val="24"/>
                <w:szCs w:val="24"/>
              </w:rPr>
              <w:t>)</w:t>
            </w:r>
          </w:p>
        </w:tc>
        <w:tc>
          <w:tcPr>
            <w:tcW w:w="732"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CLTD (°C)</w:t>
            </w:r>
          </w:p>
        </w:tc>
        <w:tc>
          <w:tcPr>
            <w:tcW w:w="771"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LM</w:t>
            </w:r>
          </w:p>
        </w:tc>
        <w:tc>
          <w:tcPr>
            <w:tcW w:w="1101" w:type="dxa"/>
            <w:tcBorders>
              <w:top w:val="single" w:sz="4" w:space="0" w:color="auto"/>
              <w:left w:val="single" w:sz="4" w:space="0" w:color="auto"/>
              <w:bottom w:val="single" w:sz="4" w:space="0" w:color="auto"/>
              <w:right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CLTD</w:t>
            </w:r>
            <w:r w:rsidRPr="00BB0EA9">
              <w:rPr>
                <w:rFonts w:asciiTheme="majorBidi" w:hAnsiTheme="majorBidi" w:cstheme="majorBidi"/>
                <w:color w:val="000000" w:themeColor="text1"/>
                <w:sz w:val="24"/>
                <w:szCs w:val="24"/>
                <w:vertAlign w:val="subscript"/>
              </w:rPr>
              <w:t xml:space="preserve">corr </w:t>
            </w:r>
            <w:r w:rsidRPr="00BB0EA9">
              <w:rPr>
                <w:rFonts w:asciiTheme="majorBidi" w:hAnsiTheme="majorBidi" w:cstheme="majorBidi"/>
                <w:color w:val="000000" w:themeColor="text1"/>
                <w:sz w:val="24"/>
                <w:szCs w:val="24"/>
              </w:rPr>
              <w:t>(°C)</w:t>
            </w:r>
          </w:p>
        </w:tc>
        <w:tc>
          <w:tcPr>
            <w:tcW w:w="876" w:type="dxa"/>
            <w:tcBorders>
              <w:top w:val="single" w:sz="4" w:space="0" w:color="auto"/>
              <w:left w:val="single" w:sz="4" w:space="0" w:color="auto"/>
              <w:bottom w:val="single" w:sz="4" w:space="0" w:color="auto"/>
              <w:right w:val="single" w:sz="4" w:space="0" w:color="auto"/>
            </w:tcBorders>
            <w:hideMark/>
          </w:tcPr>
          <w:p w:rsidR="00275D3B" w:rsidRPr="00BB0EA9" w:rsidRDefault="00372C97" w:rsidP="00275D3B">
            <w:pPr>
              <w:jc w:val="center"/>
              <w:rPr>
                <w:rFonts w:asciiTheme="majorBidi" w:hAnsiTheme="majorBidi" w:cstheme="majorBidi"/>
                <w:sz w:val="24"/>
                <w:szCs w:val="24"/>
                <w:u w:val="single"/>
              </w:rPr>
            </w:pPr>
            <w:hyperlink r:id="rId41" w:tooltip="Q̓ (page does not exist)" w:history="1">
              <w:r w:rsidR="00275D3B" w:rsidRPr="00BB0EA9">
                <w:rPr>
                  <w:rStyle w:val="Hyperlink"/>
                  <w:rFonts w:asciiTheme="majorBidi" w:hAnsiTheme="majorBidi" w:cstheme="majorBidi"/>
                  <w:color w:val="auto"/>
                  <w:sz w:val="24"/>
                  <w:szCs w:val="24"/>
                </w:rPr>
                <w:t>Q̓  (W)</w:t>
              </w:r>
            </w:hyperlink>
          </w:p>
        </w:tc>
      </w:tr>
      <w:tr w:rsidR="00275D3B" w:rsidRPr="00BB0EA9" w:rsidTr="00B765E2">
        <w:trPr>
          <w:trHeight w:val="170"/>
          <w:jc w:val="center"/>
        </w:trPr>
        <w:tc>
          <w:tcPr>
            <w:tcW w:w="2184" w:type="dxa"/>
            <w:tcBorders>
              <w:top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SW wall</w:t>
            </w:r>
          </w:p>
        </w:tc>
        <w:tc>
          <w:tcPr>
            <w:tcW w:w="969" w:type="dxa"/>
            <w:tcBorders>
              <w:top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15.99</w:t>
            </w:r>
          </w:p>
        </w:tc>
        <w:tc>
          <w:tcPr>
            <w:tcW w:w="732" w:type="dxa"/>
            <w:tcBorders>
              <w:top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8</w:t>
            </w:r>
          </w:p>
        </w:tc>
        <w:tc>
          <w:tcPr>
            <w:tcW w:w="771" w:type="dxa"/>
            <w:tcBorders>
              <w:top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-0.5</w:t>
            </w:r>
          </w:p>
        </w:tc>
        <w:tc>
          <w:tcPr>
            <w:tcW w:w="1101" w:type="dxa"/>
            <w:tcBorders>
              <w:top w:val="single" w:sz="4" w:space="0" w:color="auto"/>
            </w:tcBorders>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3.4</w:t>
            </w:r>
          </w:p>
        </w:tc>
        <w:tc>
          <w:tcPr>
            <w:tcW w:w="876" w:type="dxa"/>
            <w:tcBorders>
              <w:top w:val="single" w:sz="4" w:space="0" w:color="auto"/>
            </w:tcBorders>
            <w:hideMark/>
          </w:tcPr>
          <w:p w:rsidR="00275D3B" w:rsidRPr="00BB0EA9" w:rsidRDefault="002904CC" w:rsidP="002904CC">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61.9</w:t>
            </w:r>
          </w:p>
        </w:tc>
      </w:tr>
      <w:tr w:rsidR="00275D3B" w:rsidRPr="00BB0EA9" w:rsidTr="00B765E2">
        <w:trPr>
          <w:trHeight w:val="333"/>
          <w:jc w:val="center"/>
        </w:trPr>
        <w:tc>
          <w:tcPr>
            <w:tcW w:w="2184"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SW Glass window</w:t>
            </w:r>
          </w:p>
        </w:tc>
        <w:tc>
          <w:tcPr>
            <w:tcW w:w="969"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1.2</w:t>
            </w:r>
          </w:p>
        </w:tc>
        <w:tc>
          <w:tcPr>
            <w:tcW w:w="732"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5</w:t>
            </w:r>
          </w:p>
        </w:tc>
        <w:tc>
          <w:tcPr>
            <w:tcW w:w="77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-0.5</w:t>
            </w:r>
          </w:p>
        </w:tc>
        <w:tc>
          <w:tcPr>
            <w:tcW w:w="110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0.4</w:t>
            </w:r>
          </w:p>
        </w:tc>
        <w:tc>
          <w:tcPr>
            <w:tcW w:w="876"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1.7</w:t>
            </w:r>
          </w:p>
        </w:tc>
      </w:tr>
      <w:tr w:rsidR="00275D3B" w:rsidRPr="00BB0EA9" w:rsidTr="00B765E2">
        <w:trPr>
          <w:trHeight w:val="170"/>
          <w:jc w:val="center"/>
        </w:trPr>
        <w:tc>
          <w:tcPr>
            <w:tcW w:w="2184"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NW wall</w:t>
            </w:r>
          </w:p>
        </w:tc>
        <w:tc>
          <w:tcPr>
            <w:tcW w:w="969"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15</w:t>
            </w:r>
          </w:p>
        </w:tc>
        <w:tc>
          <w:tcPr>
            <w:tcW w:w="732"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7</w:t>
            </w:r>
          </w:p>
        </w:tc>
        <w:tc>
          <w:tcPr>
            <w:tcW w:w="77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0.5</w:t>
            </w:r>
          </w:p>
        </w:tc>
        <w:tc>
          <w:tcPr>
            <w:tcW w:w="110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3.4</w:t>
            </w:r>
          </w:p>
        </w:tc>
        <w:tc>
          <w:tcPr>
            <w:tcW w:w="876"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43.86</w:t>
            </w:r>
          </w:p>
        </w:tc>
      </w:tr>
      <w:tr w:rsidR="00275D3B" w:rsidRPr="00BB0EA9" w:rsidTr="00B765E2">
        <w:trPr>
          <w:trHeight w:val="271"/>
          <w:jc w:val="center"/>
        </w:trPr>
        <w:tc>
          <w:tcPr>
            <w:tcW w:w="2184"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NW Glass Window</w:t>
            </w:r>
          </w:p>
        </w:tc>
        <w:tc>
          <w:tcPr>
            <w:tcW w:w="969"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4.05</w:t>
            </w:r>
          </w:p>
        </w:tc>
        <w:tc>
          <w:tcPr>
            <w:tcW w:w="732"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5</w:t>
            </w:r>
          </w:p>
        </w:tc>
        <w:tc>
          <w:tcPr>
            <w:tcW w:w="77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0.5</w:t>
            </w:r>
          </w:p>
        </w:tc>
        <w:tc>
          <w:tcPr>
            <w:tcW w:w="110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1.4</w:t>
            </w:r>
          </w:p>
        </w:tc>
        <w:tc>
          <w:tcPr>
            <w:tcW w:w="876"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19.85</w:t>
            </w:r>
          </w:p>
        </w:tc>
      </w:tr>
      <w:tr w:rsidR="00275D3B" w:rsidRPr="00BB0EA9" w:rsidTr="00B765E2">
        <w:trPr>
          <w:trHeight w:val="170"/>
          <w:jc w:val="center"/>
        </w:trPr>
        <w:tc>
          <w:tcPr>
            <w:tcW w:w="2184"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Ceiling</w:t>
            </w:r>
          </w:p>
        </w:tc>
        <w:tc>
          <w:tcPr>
            <w:tcW w:w="969"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23.41</w:t>
            </w:r>
          </w:p>
        </w:tc>
        <w:tc>
          <w:tcPr>
            <w:tcW w:w="732"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13</w:t>
            </w:r>
          </w:p>
        </w:tc>
        <w:tc>
          <w:tcPr>
            <w:tcW w:w="77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0.5</w:t>
            </w:r>
          </w:p>
        </w:tc>
        <w:tc>
          <w:tcPr>
            <w:tcW w:w="110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9.4</w:t>
            </w:r>
          </w:p>
        </w:tc>
        <w:tc>
          <w:tcPr>
            <w:tcW w:w="876"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199.5</w:t>
            </w:r>
          </w:p>
        </w:tc>
      </w:tr>
      <w:tr w:rsidR="00275D3B" w:rsidRPr="00BB0EA9" w:rsidTr="00B765E2">
        <w:trPr>
          <w:trHeight w:val="170"/>
          <w:jc w:val="center"/>
        </w:trPr>
        <w:tc>
          <w:tcPr>
            <w:tcW w:w="4656" w:type="dxa"/>
            <w:gridSpan w:val="4"/>
            <w:hideMark/>
          </w:tcPr>
          <w:p w:rsidR="00275D3B" w:rsidRPr="00BB0EA9" w:rsidRDefault="00275D3B" w:rsidP="00275D3B">
            <w:pPr>
              <w:jc w:val="center"/>
              <w:rPr>
                <w:rFonts w:asciiTheme="majorBidi" w:hAnsiTheme="majorBidi" w:cstheme="majorBidi"/>
                <w:color w:val="000000" w:themeColor="text1"/>
                <w:sz w:val="24"/>
                <w:szCs w:val="24"/>
              </w:rPr>
            </w:pPr>
          </w:p>
        </w:tc>
        <w:tc>
          <w:tcPr>
            <w:tcW w:w="1101" w:type="dxa"/>
            <w:hideMark/>
          </w:tcPr>
          <w:p w:rsidR="00275D3B" w:rsidRPr="00BB0EA9" w:rsidRDefault="00275D3B"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t>Total</w:t>
            </w:r>
          </w:p>
        </w:tc>
        <w:tc>
          <w:tcPr>
            <w:tcW w:w="876" w:type="dxa"/>
            <w:hideMark/>
          </w:tcPr>
          <w:p w:rsidR="00275D3B" w:rsidRPr="00BB0EA9" w:rsidRDefault="002904CC" w:rsidP="00275D3B">
            <w:pPr>
              <w:jc w:val="center"/>
              <w:rPr>
                <w:rFonts w:asciiTheme="majorBidi" w:hAnsiTheme="majorBidi" w:cstheme="majorBidi"/>
                <w:color w:val="000000" w:themeColor="text1"/>
                <w:sz w:val="24"/>
                <w:szCs w:val="24"/>
              </w:rPr>
            </w:pPr>
            <w:r w:rsidRPr="00BB0EA9">
              <w:rPr>
                <w:rFonts w:asciiTheme="majorBidi" w:hAnsiTheme="majorBidi" w:cstheme="majorBidi"/>
                <w:color w:val="000000" w:themeColor="text1"/>
                <w:sz w:val="24"/>
                <w:szCs w:val="24"/>
              </w:rPr>
              <w:fldChar w:fldCharType="begin"/>
            </w:r>
            <w:r w:rsidRPr="00BB0EA9">
              <w:rPr>
                <w:rFonts w:asciiTheme="majorBidi" w:hAnsiTheme="majorBidi" w:cstheme="majorBidi"/>
                <w:color w:val="000000" w:themeColor="text1"/>
                <w:sz w:val="24"/>
                <w:szCs w:val="24"/>
              </w:rPr>
              <w:instrText xml:space="preserve"> =SUM(ABOVE) </w:instrText>
            </w:r>
            <w:r w:rsidRPr="00BB0EA9">
              <w:rPr>
                <w:rFonts w:asciiTheme="majorBidi" w:hAnsiTheme="majorBidi" w:cstheme="majorBidi"/>
                <w:color w:val="000000" w:themeColor="text1"/>
                <w:sz w:val="24"/>
                <w:szCs w:val="24"/>
              </w:rPr>
              <w:fldChar w:fldCharType="separate"/>
            </w:r>
            <w:r w:rsidRPr="00BB0EA9">
              <w:rPr>
                <w:rFonts w:asciiTheme="majorBidi" w:hAnsiTheme="majorBidi" w:cstheme="majorBidi"/>
                <w:noProof/>
                <w:color w:val="000000" w:themeColor="text1"/>
                <w:sz w:val="24"/>
                <w:szCs w:val="24"/>
              </w:rPr>
              <w:t>326.81</w:t>
            </w:r>
            <w:r w:rsidRPr="00BB0EA9">
              <w:rPr>
                <w:rFonts w:asciiTheme="majorBidi" w:hAnsiTheme="majorBidi" w:cstheme="majorBidi"/>
                <w:color w:val="000000" w:themeColor="text1"/>
                <w:sz w:val="24"/>
                <w:szCs w:val="24"/>
              </w:rPr>
              <w:fldChar w:fldCharType="end"/>
            </w:r>
          </w:p>
        </w:tc>
      </w:tr>
    </w:tbl>
    <w:p w:rsidR="00D76E94" w:rsidRPr="00BB0EA9" w:rsidRDefault="00D76E94" w:rsidP="00874C87">
      <w:pPr>
        <w:rPr>
          <w:rFonts w:asciiTheme="majorBidi" w:hAnsiTheme="majorBidi" w:cstheme="majorBidi"/>
          <w:color w:val="000000" w:themeColor="text1"/>
          <w:sz w:val="24"/>
          <w:szCs w:val="24"/>
        </w:rPr>
      </w:pPr>
    </w:p>
    <w:p w:rsidR="00874C87" w:rsidRPr="00BB0EA9" w:rsidRDefault="00874C87" w:rsidP="00D0160D">
      <w:pPr>
        <w:ind w:left="567" w:hanging="141"/>
        <w:rPr>
          <w:rFonts w:asciiTheme="majorBidi" w:hAnsiTheme="majorBidi" w:cstheme="majorBidi"/>
          <w:sz w:val="24"/>
          <w:szCs w:val="24"/>
          <w:lang w:bidi="ar-MA"/>
        </w:rPr>
      </w:pPr>
      <w:r w:rsidRPr="00BB0EA9">
        <w:rPr>
          <w:rFonts w:asciiTheme="majorBidi" w:hAnsiTheme="majorBidi" w:cstheme="majorBidi"/>
          <w:sz w:val="24"/>
          <w:szCs w:val="24"/>
          <w:lang w:bidi="ar-MA"/>
        </w:rPr>
        <w:t>2) Internal Cooling loads :</w:t>
      </w:r>
    </w:p>
    <w:tbl>
      <w:tblPr>
        <w:tblStyle w:val="a5"/>
        <w:tblW w:w="0" w:type="auto"/>
        <w:jc w:val="center"/>
        <w:tblLook w:val="04A0" w:firstRow="1" w:lastRow="0" w:firstColumn="1" w:lastColumn="0" w:noHBand="0" w:noVBand="1"/>
      </w:tblPr>
      <w:tblGrid>
        <w:gridCol w:w="1556"/>
        <w:gridCol w:w="992"/>
        <w:gridCol w:w="1980"/>
      </w:tblGrid>
      <w:tr w:rsidR="00275D3B" w:rsidRPr="00BB0EA9" w:rsidTr="004421F9">
        <w:trPr>
          <w:trHeight w:val="330"/>
          <w:jc w:val="center"/>
        </w:trPr>
        <w:tc>
          <w:tcPr>
            <w:tcW w:w="4528" w:type="dxa"/>
            <w:gridSpan w:val="3"/>
            <w:tcBorders>
              <w:top w:val="nil"/>
              <w:left w:val="nil"/>
              <w:bottom w:val="single" w:sz="4" w:space="0" w:color="auto"/>
              <w:right w:val="nil"/>
            </w:tcBorders>
            <w:hideMark/>
          </w:tcPr>
          <w:p w:rsidR="00275D3B" w:rsidRPr="00BB0EA9" w:rsidRDefault="00453B40" w:rsidP="009F3874">
            <w:pPr>
              <w:jc w:val="center"/>
              <w:rPr>
                <w:rFonts w:asciiTheme="majorBidi" w:hAnsiTheme="majorBidi" w:cstheme="majorBidi"/>
                <w:b/>
                <w:bCs/>
                <w:sz w:val="24"/>
                <w:szCs w:val="24"/>
                <w:lang w:bidi="ar-MA"/>
              </w:rPr>
            </w:pPr>
            <w:r w:rsidRPr="00BB0EA9">
              <w:rPr>
                <w:rFonts w:asciiTheme="majorBidi" w:hAnsiTheme="majorBidi" w:cstheme="majorBidi"/>
                <w:b/>
                <w:bCs/>
                <w:color w:val="000000" w:themeColor="text1"/>
                <w:sz w:val="24"/>
                <w:szCs w:val="24"/>
                <w:shd w:val="clear" w:color="auto" w:fill="FFFFFF"/>
              </w:rPr>
              <w:t>Table (2.</w:t>
            </w:r>
            <w:r w:rsidR="009F3874" w:rsidRPr="00BB0EA9">
              <w:rPr>
                <w:rFonts w:asciiTheme="majorBidi" w:hAnsiTheme="majorBidi" w:cstheme="majorBidi"/>
                <w:b/>
                <w:bCs/>
                <w:color w:val="000000" w:themeColor="text1"/>
                <w:sz w:val="24"/>
                <w:szCs w:val="24"/>
                <w:shd w:val="clear" w:color="auto" w:fill="FFFFFF"/>
              </w:rPr>
              <w:t>11</w:t>
            </w:r>
            <w:r w:rsidRPr="00BB0EA9">
              <w:rPr>
                <w:rFonts w:asciiTheme="majorBidi" w:hAnsiTheme="majorBidi" w:cstheme="majorBidi"/>
                <w:b/>
                <w:bCs/>
                <w:color w:val="000000" w:themeColor="text1"/>
                <w:sz w:val="24"/>
                <w:szCs w:val="24"/>
                <w:shd w:val="clear" w:color="auto" w:fill="FFFFFF"/>
              </w:rPr>
              <w:t>) Internal Cooling Loads:</w:t>
            </w:r>
            <w:r w:rsidRPr="00BB0EA9">
              <w:rPr>
                <w:rFonts w:ascii="Arial" w:eastAsia="Times New Roman" w:hAnsi="Arial" w:cs="Arial"/>
                <w:color w:val="000000"/>
              </w:rPr>
              <w:t> </w:t>
            </w:r>
          </w:p>
        </w:tc>
      </w:tr>
      <w:tr w:rsidR="00275D3B" w:rsidRPr="00BB0EA9" w:rsidTr="004421F9">
        <w:trPr>
          <w:trHeight w:val="330"/>
          <w:jc w:val="center"/>
        </w:trPr>
        <w:tc>
          <w:tcPr>
            <w:tcW w:w="2548" w:type="dxa"/>
            <w:gridSpan w:val="2"/>
            <w:tcBorders>
              <w:top w:val="single" w:sz="4" w:space="0" w:color="auto"/>
              <w:left w:val="single" w:sz="4" w:space="0" w:color="auto"/>
              <w:bottom w:val="single" w:sz="4" w:space="0" w:color="auto"/>
              <w:right w:val="single" w:sz="4" w:space="0" w:color="auto"/>
            </w:tcBorders>
            <w:hideMark/>
          </w:tcPr>
          <w:p w:rsidR="00275D3B" w:rsidRPr="00BB0EA9" w:rsidRDefault="00275D3B" w:rsidP="00455B21">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Item</w:t>
            </w:r>
          </w:p>
        </w:tc>
        <w:tc>
          <w:tcPr>
            <w:tcW w:w="1980" w:type="dxa"/>
            <w:tcBorders>
              <w:top w:val="single" w:sz="4" w:space="0" w:color="auto"/>
              <w:left w:val="single" w:sz="4" w:space="0" w:color="auto"/>
              <w:bottom w:val="single" w:sz="4" w:space="0" w:color="auto"/>
              <w:right w:val="single" w:sz="4" w:space="0" w:color="auto"/>
            </w:tcBorders>
            <w:hideMark/>
          </w:tcPr>
          <w:p w:rsidR="00275D3B" w:rsidRPr="00BB0EA9" w:rsidRDefault="00372C97" w:rsidP="00455B21">
            <w:pPr>
              <w:jc w:val="center"/>
              <w:rPr>
                <w:rFonts w:asciiTheme="majorBidi" w:hAnsiTheme="majorBidi" w:cstheme="majorBidi"/>
                <w:sz w:val="24"/>
                <w:szCs w:val="24"/>
                <w:u w:val="single"/>
                <w:lang w:bidi="ar-MA"/>
              </w:rPr>
            </w:pPr>
            <w:hyperlink r:id="rId42" w:tooltip="Q̓ (page does not exist)" w:history="1">
              <w:r w:rsidR="00275D3B" w:rsidRPr="00BB0EA9">
                <w:rPr>
                  <w:rStyle w:val="Hyperlink"/>
                  <w:rFonts w:asciiTheme="majorBidi" w:hAnsiTheme="majorBidi" w:cstheme="majorBidi"/>
                  <w:color w:val="auto"/>
                  <w:sz w:val="24"/>
                  <w:szCs w:val="24"/>
                  <w:lang w:bidi="ar-MA"/>
                </w:rPr>
                <w:t>Q̓  (W)</w:t>
              </w:r>
            </w:hyperlink>
          </w:p>
        </w:tc>
      </w:tr>
      <w:tr w:rsidR="00275D3B" w:rsidRPr="00BB0EA9" w:rsidTr="004421F9">
        <w:trPr>
          <w:trHeight w:val="330"/>
          <w:jc w:val="center"/>
        </w:trPr>
        <w:tc>
          <w:tcPr>
            <w:tcW w:w="2548" w:type="dxa"/>
            <w:gridSpan w:val="2"/>
            <w:tcBorders>
              <w:top w:val="single" w:sz="4" w:space="0" w:color="auto"/>
            </w:tcBorders>
            <w:hideMark/>
          </w:tcPr>
          <w:p w:rsidR="00275D3B" w:rsidRPr="00BB0EA9" w:rsidRDefault="00275D3B" w:rsidP="00455B21">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Lights</w:t>
            </w:r>
          </w:p>
        </w:tc>
        <w:tc>
          <w:tcPr>
            <w:tcW w:w="1980" w:type="dxa"/>
            <w:tcBorders>
              <w:top w:val="single" w:sz="4" w:space="0" w:color="auto"/>
            </w:tcBorders>
            <w:hideMark/>
          </w:tcPr>
          <w:p w:rsidR="00275D3B" w:rsidRPr="00BB0EA9" w:rsidRDefault="00275D3B" w:rsidP="00455B21">
            <w:pPr>
              <w:jc w:val="center"/>
              <w:rPr>
                <w:rFonts w:asciiTheme="majorBidi" w:hAnsiTheme="majorBidi" w:cstheme="majorBidi"/>
                <w:sz w:val="24"/>
                <w:szCs w:val="24"/>
                <w:u w:val="single"/>
                <w:lang w:bidi="ar-MA"/>
              </w:rPr>
            </w:pPr>
            <w:r w:rsidRPr="00BB0EA9">
              <w:rPr>
                <w:rFonts w:asciiTheme="majorBidi" w:hAnsiTheme="majorBidi" w:cstheme="majorBidi"/>
                <w:sz w:val="24"/>
                <w:szCs w:val="24"/>
                <w:u w:val="single"/>
                <w:lang w:bidi="ar-MA"/>
              </w:rPr>
              <w:t>575.88</w:t>
            </w:r>
          </w:p>
        </w:tc>
      </w:tr>
      <w:tr w:rsidR="00275D3B" w:rsidRPr="00BB0EA9" w:rsidTr="00455B21">
        <w:trPr>
          <w:trHeight w:val="330"/>
          <w:jc w:val="center"/>
        </w:trPr>
        <w:tc>
          <w:tcPr>
            <w:tcW w:w="2548" w:type="dxa"/>
            <w:gridSpan w:val="2"/>
            <w:hideMark/>
          </w:tcPr>
          <w:p w:rsidR="00275D3B" w:rsidRPr="00BB0EA9" w:rsidRDefault="00275D3B" w:rsidP="00455B21">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Occupants</w:t>
            </w:r>
          </w:p>
        </w:tc>
        <w:tc>
          <w:tcPr>
            <w:tcW w:w="1980" w:type="dxa"/>
            <w:hideMark/>
          </w:tcPr>
          <w:p w:rsidR="00275D3B" w:rsidRPr="00BB0EA9" w:rsidRDefault="00275D3B" w:rsidP="00455B21">
            <w:pPr>
              <w:jc w:val="center"/>
              <w:rPr>
                <w:rFonts w:asciiTheme="majorBidi" w:hAnsiTheme="majorBidi" w:cstheme="majorBidi"/>
                <w:sz w:val="24"/>
                <w:szCs w:val="24"/>
                <w:u w:val="single"/>
                <w:lang w:bidi="ar-MA"/>
              </w:rPr>
            </w:pPr>
            <w:r w:rsidRPr="00BB0EA9">
              <w:rPr>
                <w:rFonts w:asciiTheme="majorBidi" w:hAnsiTheme="majorBidi" w:cstheme="majorBidi"/>
                <w:sz w:val="24"/>
                <w:szCs w:val="24"/>
                <w:u w:val="single"/>
                <w:lang w:bidi="ar-MA"/>
              </w:rPr>
              <w:t>395.85</w:t>
            </w:r>
          </w:p>
        </w:tc>
      </w:tr>
      <w:tr w:rsidR="00455B21" w:rsidRPr="00BB0EA9" w:rsidTr="00455B21">
        <w:trPr>
          <w:trHeight w:val="330"/>
          <w:jc w:val="center"/>
        </w:trPr>
        <w:tc>
          <w:tcPr>
            <w:tcW w:w="1556" w:type="dxa"/>
            <w:tcBorders>
              <w:left w:val="nil"/>
              <w:bottom w:val="nil"/>
              <w:right w:val="single" w:sz="4" w:space="0" w:color="auto"/>
            </w:tcBorders>
            <w:hideMark/>
          </w:tcPr>
          <w:p w:rsidR="00455B21" w:rsidRPr="00BB0EA9" w:rsidRDefault="00455B21" w:rsidP="00455B21">
            <w:pPr>
              <w:jc w:val="center"/>
              <w:rPr>
                <w:rFonts w:asciiTheme="majorBidi" w:hAnsiTheme="majorBidi" w:cstheme="majorBidi"/>
                <w:sz w:val="24"/>
                <w:szCs w:val="24"/>
                <w:lang w:bidi="ar-MA"/>
              </w:rPr>
            </w:pPr>
          </w:p>
        </w:tc>
        <w:tc>
          <w:tcPr>
            <w:tcW w:w="992" w:type="dxa"/>
            <w:tcBorders>
              <w:left w:val="single" w:sz="4" w:space="0" w:color="auto"/>
            </w:tcBorders>
          </w:tcPr>
          <w:p w:rsidR="00455B21" w:rsidRPr="00BB0EA9" w:rsidRDefault="00455B21" w:rsidP="00455B21">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Total</w:t>
            </w:r>
          </w:p>
        </w:tc>
        <w:tc>
          <w:tcPr>
            <w:tcW w:w="1980" w:type="dxa"/>
            <w:hideMark/>
          </w:tcPr>
          <w:p w:rsidR="00455B21" w:rsidRPr="00BB0EA9" w:rsidRDefault="00455B21" w:rsidP="00455B21">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971.73</w:t>
            </w:r>
          </w:p>
        </w:tc>
      </w:tr>
    </w:tbl>
    <w:p w:rsidR="00455B21" w:rsidRPr="00BB0EA9" w:rsidRDefault="00455B21" w:rsidP="00455B21">
      <w:pPr>
        <w:jc w:val="center"/>
        <w:rPr>
          <w:rFonts w:asciiTheme="majorBidi" w:hAnsiTheme="majorBidi" w:cstheme="majorBidi"/>
          <w:sz w:val="24"/>
          <w:szCs w:val="24"/>
          <w:lang w:bidi="ar-MA"/>
        </w:rPr>
      </w:pPr>
    </w:p>
    <w:p w:rsidR="00874C87" w:rsidRPr="00BB0EA9" w:rsidRDefault="00874C87" w:rsidP="00D0160D">
      <w:pPr>
        <w:ind w:left="567" w:hanging="141"/>
        <w:rPr>
          <w:rFonts w:asciiTheme="majorBidi" w:hAnsiTheme="majorBidi" w:cstheme="majorBidi"/>
          <w:sz w:val="24"/>
          <w:szCs w:val="24"/>
          <w:lang w:bidi="ar-MA"/>
        </w:rPr>
      </w:pPr>
      <w:r w:rsidRPr="00BB0EA9">
        <w:rPr>
          <w:rFonts w:asciiTheme="majorBidi" w:hAnsiTheme="majorBidi" w:cstheme="majorBidi"/>
          <w:sz w:val="24"/>
          <w:szCs w:val="24"/>
          <w:lang w:bidi="ar-MA"/>
        </w:rPr>
        <w:t>3) Infiltration:</w:t>
      </w:r>
    </w:p>
    <w:tbl>
      <w:tblPr>
        <w:tblStyle w:val="a5"/>
        <w:tblW w:w="0" w:type="auto"/>
        <w:jc w:val="center"/>
        <w:tblLook w:val="04A0" w:firstRow="1" w:lastRow="0" w:firstColumn="1" w:lastColumn="0" w:noHBand="0" w:noVBand="1"/>
      </w:tblPr>
      <w:tblGrid>
        <w:gridCol w:w="1601"/>
        <w:gridCol w:w="976"/>
        <w:gridCol w:w="1914"/>
      </w:tblGrid>
      <w:tr w:rsidR="00275D3B" w:rsidRPr="00BB0EA9" w:rsidTr="00453B40">
        <w:trPr>
          <w:trHeight w:val="252"/>
          <w:jc w:val="center"/>
        </w:trPr>
        <w:tc>
          <w:tcPr>
            <w:tcW w:w="4491" w:type="dxa"/>
            <w:gridSpan w:val="3"/>
            <w:tcBorders>
              <w:top w:val="nil"/>
              <w:left w:val="nil"/>
              <w:bottom w:val="single" w:sz="4" w:space="0" w:color="auto"/>
              <w:right w:val="nil"/>
            </w:tcBorders>
            <w:hideMark/>
          </w:tcPr>
          <w:p w:rsidR="00275D3B" w:rsidRPr="00BB0EA9" w:rsidRDefault="00453B40" w:rsidP="009F3874">
            <w:pPr>
              <w:tabs>
                <w:tab w:val="center" w:pos="2137"/>
                <w:tab w:val="left" w:pos="2790"/>
              </w:tabs>
              <w:rPr>
                <w:rFonts w:asciiTheme="majorBidi" w:hAnsiTheme="majorBidi" w:cstheme="majorBidi"/>
                <w:sz w:val="24"/>
                <w:szCs w:val="24"/>
                <w:lang w:bidi="ar-MA"/>
              </w:rPr>
            </w:pPr>
            <w:r w:rsidRPr="00BB0EA9">
              <w:rPr>
                <w:rFonts w:asciiTheme="majorBidi" w:hAnsiTheme="majorBidi" w:cstheme="majorBidi"/>
                <w:b/>
                <w:bCs/>
                <w:color w:val="000000" w:themeColor="text1"/>
                <w:sz w:val="24"/>
                <w:szCs w:val="24"/>
                <w:shd w:val="clear" w:color="auto" w:fill="FFFFFF"/>
              </w:rPr>
              <w:t>Table (2.</w:t>
            </w:r>
            <w:r w:rsidR="009F3874" w:rsidRPr="00BB0EA9">
              <w:rPr>
                <w:rFonts w:asciiTheme="majorBidi" w:hAnsiTheme="majorBidi" w:cstheme="majorBidi"/>
                <w:b/>
                <w:bCs/>
                <w:color w:val="000000" w:themeColor="text1"/>
                <w:sz w:val="24"/>
                <w:szCs w:val="24"/>
                <w:shd w:val="clear" w:color="auto" w:fill="FFFFFF"/>
              </w:rPr>
              <w:t>12</w:t>
            </w:r>
            <w:r w:rsidRPr="00BB0EA9">
              <w:rPr>
                <w:rFonts w:asciiTheme="majorBidi" w:hAnsiTheme="majorBidi" w:cstheme="majorBidi"/>
                <w:b/>
                <w:bCs/>
                <w:color w:val="000000" w:themeColor="text1"/>
                <w:sz w:val="24"/>
                <w:szCs w:val="24"/>
                <w:shd w:val="clear" w:color="auto" w:fill="FFFFFF"/>
              </w:rPr>
              <w:t>)</w:t>
            </w:r>
            <w:r w:rsidR="009F3874" w:rsidRPr="00BB0EA9">
              <w:rPr>
                <w:rFonts w:asciiTheme="majorBidi" w:hAnsiTheme="majorBidi" w:cstheme="majorBidi"/>
                <w:b/>
                <w:bCs/>
                <w:color w:val="000000" w:themeColor="text1"/>
                <w:sz w:val="24"/>
                <w:szCs w:val="24"/>
                <w:shd w:val="clear" w:color="auto" w:fill="FFFFFF"/>
              </w:rPr>
              <w:t>:</w:t>
            </w:r>
            <w:r w:rsidRPr="00BB0EA9">
              <w:rPr>
                <w:rFonts w:asciiTheme="majorBidi" w:hAnsiTheme="majorBidi" w:cstheme="majorBidi"/>
                <w:b/>
                <w:bCs/>
                <w:color w:val="000000" w:themeColor="text1"/>
                <w:sz w:val="24"/>
                <w:szCs w:val="24"/>
                <w:shd w:val="clear" w:color="auto" w:fill="FFFFFF"/>
              </w:rPr>
              <w:t xml:space="preserve"> The value of Infiltration :</w:t>
            </w:r>
          </w:p>
        </w:tc>
      </w:tr>
      <w:tr w:rsidR="00275D3B" w:rsidRPr="00BB0EA9" w:rsidTr="00453B40">
        <w:trPr>
          <w:trHeight w:val="252"/>
          <w:jc w:val="center"/>
        </w:trPr>
        <w:tc>
          <w:tcPr>
            <w:tcW w:w="2577" w:type="dxa"/>
            <w:gridSpan w:val="2"/>
            <w:tcBorders>
              <w:top w:val="single" w:sz="4" w:space="0" w:color="auto"/>
              <w:left w:val="single" w:sz="4" w:space="0" w:color="auto"/>
              <w:bottom w:val="single" w:sz="4" w:space="0" w:color="auto"/>
              <w:right w:val="single" w:sz="4" w:space="0" w:color="auto"/>
            </w:tcBorders>
            <w:hideMark/>
          </w:tcPr>
          <w:p w:rsidR="00275D3B" w:rsidRPr="00BB0EA9" w:rsidRDefault="00275D3B" w:rsidP="00926A88">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item</w:t>
            </w:r>
          </w:p>
        </w:tc>
        <w:tc>
          <w:tcPr>
            <w:tcW w:w="1914" w:type="dxa"/>
            <w:tcBorders>
              <w:top w:val="single" w:sz="4" w:space="0" w:color="auto"/>
              <w:left w:val="single" w:sz="4" w:space="0" w:color="auto"/>
              <w:bottom w:val="single" w:sz="4" w:space="0" w:color="auto"/>
              <w:right w:val="single" w:sz="4" w:space="0" w:color="auto"/>
            </w:tcBorders>
            <w:hideMark/>
          </w:tcPr>
          <w:p w:rsidR="00275D3B" w:rsidRPr="00BB0EA9" w:rsidRDefault="00372C97" w:rsidP="00926A88">
            <w:pPr>
              <w:jc w:val="center"/>
              <w:rPr>
                <w:rFonts w:asciiTheme="majorBidi" w:hAnsiTheme="majorBidi" w:cstheme="majorBidi"/>
                <w:sz w:val="24"/>
                <w:szCs w:val="24"/>
                <w:u w:val="single"/>
                <w:lang w:bidi="ar-MA"/>
              </w:rPr>
            </w:pPr>
            <w:hyperlink r:id="rId43" w:tooltip="Q̓ (page does not exist)" w:history="1">
              <w:r w:rsidR="00275D3B" w:rsidRPr="00BB0EA9">
                <w:rPr>
                  <w:rStyle w:val="Hyperlink"/>
                  <w:rFonts w:asciiTheme="majorBidi" w:hAnsiTheme="majorBidi" w:cstheme="majorBidi"/>
                  <w:color w:val="auto"/>
                  <w:sz w:val="24"/>
                  <w:szCs w:val="24"/>
                  <w:lang w:bidi="ar-MA"/>
                </w:rPr>
                <w:t>Q̓  (W)</w:t>
              </w:r>
            </w:hyperlink>
          </w:p>
        </w:tc>
      </w:tr>
      <w:tr w:rsidR="00275D3B" w:rsidRPr="00BB0EA9" w:rsidTr="00453B40">
        <w:trPr>
          <w:trHeight w:val="252"/>
          <w:jc w:val="center"/>
        </w:trPr>
        <w:tc>
          <w:tcPr>
            <w:tcW w:w="2577" w:type="dxa"/>
            <w:gridSpan w:val="2"/>
            <w:tcBorders>
              <w:top w:val="single" w:sz="4" w:space="0" w:color="auto"/>
              <w:left w:val="single" w:sz="4" w:space="0" w:color="auto"/>
              <w:bottom w:val="single" w:sz="4" w:space="0" w:color="auto"/>
              <w:right w:val="single" w:sz="4" w:space="0" w:color="auto"/>
            </w:tcBorders>
            <w:hideMark/>
          </w:tcPr>
          <w:p w:rsidR="00275D3B" w:rsidRPr="00BB0EA9" w:rsidRDefault="00275D3B" w:rsidP="00926A88">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Infiltration</w:t>
            </w:r>
          </w:p>
        </w:tc>
        <w:tc>
          <w:tcPr>
            <w:tcW w:w="1914" w:type="dxa"/>
            <w:tcBorders>
              <w:top w:val="single" w:sz="4" w:space="0" w:color="auto"/>
              <w:left w:val="single" w:sz="4" w:space="0" w:color="auto"/>
              <w:bottom w:val="single" w:sz="4" w:space="0" w:color="auto"/>
              <w:right w:val="single" w:sz="4" w:space="0" w:color="auto"/>
            </w:tcBorders>
            <w:hideMark/>
          </w:tcPr>
          <w:p w:rsidR="00275D3B" w:rsidRPr="00BB0EA9" w:rsidRDefault="00275D3B" w:rsidP="00926A88">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53.94</w:t>
            </w:r>
          </w:p>
        </w:tc>
      </w:tr>
      <w:tr w:rsidR="00275D3B" w:rsidRPr="00BB0EA9" w:rsidTr="00453B40">
        <w:trPr>
          <w:trHeight w:val="252"/>
          <w:jc w:val="center"/>
        </w:trPr>
        <w:tc>
          <w:tcPr>
            <w:tcW w:w="1601" w:type="dxa"/>
            <w:tcBorders>
              <w:top w:val="single" w:sz="4" w:space="0" w:color="auto"/>
              <w:left w:val="nil"/>
              <w:bottom w:val="nil"/>
              <w:right w:val="single" w:sz="4" w:space="0" w:color="auto"/>
            </w:tcBorders>
            <w:hideMark/>
          </w:tcPr>
          <w:p w:rsidR="00275D3B" w:rsidRPr="00BB0EA9" w:rsidRDefault="00275D3B" w:rsidP="00926A88">
            <w:pPr>
              <w:jc w:val="center"/>
              <w:rPr>
                <w:rFonts w:asciiTheme="majorBidi" w:hAnsiTheme="majorBidi" w:cstheme="majorBidi"/>
                <w:sz w:val="24"/>
                <w:szCs w:val="24"/>
                <w:lang w:bidi="ar-MA"/>
              </w:rPr>
            </w:pPr>
          </w:p>
        </w:tc>
        <w:tc>
          <w:tcPr>
            <w:tcW w:w="976" w:type="dxa"/>
            <w:tcBorders>
              <w:top w:val="single" w:sz="4" w:space="0" w:color="auto"/>
              <w:left w:val="single" w:sz="4" w:space="0" w:color="auto"/>
              <w:bottom w:val="single" w:sz="4" w:space="0" w:color="auto"/>
              <w:right w:val="single" w:sz="4" w:space="0" w:color="auto"/>
            </w:tcBorders>
            <w:hideMark/>
          </w:tcPr>
          <w:p w:rsidR="00275D3B" w:rsidRPr="00BB0EA9" w:rsidRDefault="00275D3B" w:rsidP="00926A88">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Total</w:t>
            </w:r>
          </w:p>
        </w:tc>
        <w:tc>
          <w:tcPr>
            <w:tcW w:w="1914" w:type="dxa"/>
            <w:tcBorders>
              <w:top w:val="single" w:sz="4" w:space="0" w:color="auto"/>
              <w:left w:val="single" w:sz="4" w:space="0" w:color="auto"/>
            </w:tcBorders>
            <w:hideMark/>
          </w:tcPr>
          <w:p w:rsidR="00275D3B" w:rsidRPr="00BB0EA9" w:rsidRDefault="00275D3B" w:rsidP="00926A88">
            <w:pPr>
              <w:jc w:val="center"/>
              <w:rPr>
                <w:rFonts w:asciiTheme="majorBidi" w:hAnsiTheme="majorBidi" w:cstheme="majorBidi"/>
                <w:sz w:val="24"/>
                <w:szCs w:val="24"/>
                <w:lang w:bidi="ar-MA"/>
              </w:rPr>
            </w:pPr>
            <w:r w:rsidRPr="00BB0EA9">
              <w:rPr>
                <w:rFonts w:asciiTheme="majorBidi" w:hAnsiTheme="majorBidi" w:cstheme="majorBidi"/>
                <w:sz w:val="24"/>
                <w:szCs w:val="24"/>
                <w:lang w:bidi="ar-MA"/>
              </w:rPr>
              <w:t>53.94</w:t>
            </w:r>
          </w:p>
        </w:tc>
      </w:tr>
    </w:tbl>
    <w:p w:rsidR="00874C87" w:rsidRPr="00BB0EA9" w:rsidRDefault="00874C87" w:rsidP="00D0160D">
      <w:pPr>
        <w:ind w:left="567" w:hanging="141"/>
        <w:rPr>
          <w:rFonts w:asciiTheme="majorBidi" w:hAnsiTheme="majorBidi" w:cstheme="majorBidi"/>
          <w:sz w:val="24"/>
          <w:szCs w:val="24"/>
          <w:lang w:bidi="ar-MA"/>
        </w:rPr>
      </w:pPr>
      <w:r w:rsidRPr="00BB0EA9">
        <w:rPr>
          <w:rFonts w:asciiTheme="majorBidi" w:hAnsiTheme="majorBidi" w:cstheme="majorBidi"/>
          <w:sz w:val="24"/>
          <w:szCs w:val="24"/>
          <w:lang w:bidi="ar-MA"/>
        </w:rPr>
        <w:t>4) ventilation :</w:t>
      </w:r>
    </w:p>
    <w:tbl>
      <w:tblPr>
        <w:tblW w:w="4482" w:type="dxa"/>
        <w:jc w:val="center"/>
        <w:tblLook w:val="04A0" w:firstRow="1" w:lastRow="0" w:firstColumn="1" w:lastColumn="0" w:noHBand="0" w:noVBand="1"/>
      </w:tblPr>
      <w:tblGrid>
        <w:gridCol w:w="1328"/>
        <w:gridCol w:w="1276"/>
        <w:gridCol w:w="1878"/>
      </w:tblGrid>
      <w:tr w:rsidR="00626ECE" w:rsidRPr="00BB0EA9" w:rsidTr="00453B40">
        <w:trPr>
          <w:trHeight w:val="330"/>
          <w:jc w:val="center"/>
        </w:trPr>
        <w:tc>
          <w:tcPr>
            <w:tcW w:w="4482" w:type="dxa"/>
            <w:gridSpan w:val="3"/>
            <w:tcBorders>
              <w:bottom w:val="single" w:sz="4" w:space="0" w:color="auto"/>
            </w:tcBorders>
            <w:shd w:val="clear" w:color="auto" w:fill="auto"/>
            <w:vAlign w:val="center"/>
            <w:hideMark/>
          </w:tcPr>
          <w:p w:rsidR="00626ECE" w:rsidRPr="00BB0EA9" w:rsidRDefault="00626ECE" w:rsidP="009F3874">
            <w:pPr>
              <w:spacing w:after="0" w:line="240" w:lineRule="auto"/>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 </w:t>
            </w:r>
            <w:r w:rsidR="00453B40" w:rsidRPr="00BB0EA9">
              <w:rPr>
                <w:rFonts w:asciiTheme="majorBidi" w:hAnsiTheme="majorBidi" w:cstheme="majorBidi"/>
                <w:b/>
                <w:bCs/>
                <w:color w:val="000000" w:themeColor="text1"/>
                <w:sz w:val="24"/>
                <w:szCs w:val="24"/>
                <w:shd w:val="clear" w:color="auto" w:fill="FFFFFF"/>
              </w:rPr>
              <w:t>Table (2.</w:t>
            </w:r>
            <w:r w:rsidR="009F3874" w:rsidRPr="00BB0EA9">
              <w:rPr>
                <w:rFonts w:asciiTheme="majorBidi" w:hAnsiTheme="majorBidi" w:cstheme="majorBidi"/>
                <w:b/>
                <w:bCs/>
                <w:color w:val="000000" w:themeColor="text1"/>
                <w:sz w:val="24"/>
                <w:szCs w:val="24"/>
                <w:shd w:val="clear" w:color="auto" w:fill="FFFFFF"/>
              </w:rPr>
              <w:t>13</w:t>
            </w:r>
            <w:r w:rsidR="00453B40" w:rsidRPr="00BB0EA9">
              <w:rPr>
                <w:rFonts w:asciiTheme="majorBidi" w:hAnsiTheme="majorBidi" w:cstheme="majorBidi"/>
                <w:b/>
                <w:bCs/>
                <w:color w:val="000000" w:themeColor="text1"/>
                <w:sz w:val="24"/>
                <w:szCs w:val="24"/>
                <w:shd w:val="clear" w:color="auto" w:fill="FFFFFF"/>
              </w:rPr>
              <w:t>)</w:t>
            </w:r>
            <w:r w:rsidR="009F3874" w:rsidRPr="00BB0EA9">
              <w:rPr>
                <w:rFonts w:asciiTheme="majorBidi" w:hAnsiTheme="majorBidi" w:cstheme="majorBidi"/>
                <w:b/>
                <w:bCs/>
                <w:color w:val="000000" w:themeColor="text1"/>
                <w:sz w:val="24"/>
                <w:szCs w:val="24"/>
                <w:shd w:val="clear" w:color="auto" w:fill="FFFFFF"/>
              </w:rPr>
              <w:t xml:space="preserve"> :</w:t>
            </w:r>
            <w:r w:rsidR="00453B40" w:rsidRPr="00BB0EA9">
              <w:rPr>
                <w:rFonts w:asciiTheme="majorBidi" w:hAnsiTheme="majorBidi" w:cstheme="majorBidi"/>
                <w:b/>
                <w:bCs/>
                <w:color w:val="000000" w:themeColor="text1"/>
                <w:sz w:val="24"/>
                <w:szCs w:val="24"/>
                <w:shd w:val="clear" w:color="auto" w:fill="FFFFFF"/>
              </w:rPr>
              <w:t xml:space="preserve"> The value of Ventilation:</w:t>
            </w:r>
            <w:r w:rsidR="00453B40" w:rsidRPr="00BB0EA9">
              <w:rPr>
                <w:rFonts w:ascii="Arial" w:eastAsia="Times New Roman" w:hAnsi="Arial" w:cs="Arial"/>
                <w:color w:val="000000"/>
              </w:rPr>
              <w:t> </w:t>
            </w:r>
          </w:p>
        </w:tc>
      </w:tr>
      <w:tr w:rsidR="00626ECE" w:rsidRPr="00BB0EA9" w:rsidTr="00453B40">
        <w:trPr>
          <w:trHeight w:val="330"/>
          <w:jc w:val="center"/>
        </w:trPr>
        <w:tc>
          <w:tcPr>
            <w:tcW w:w="26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26ECE" w:rsidRPr="00BB0EA9" w:rsidRDefault="00626ECE" w:rsidP="00626EC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item</w:t>
            </w:r>
          </w:p>
        </w:tc>
        <w:tc>
          <w:tcPr>
            <w:tcW w:w="18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6ECE" w:rsidRPr="00BB0EA9" w:rsidRDefault="00372C97" w:rsidP="00626ECE">
            <w:pPr>
              <w:spacing w:after="0" w:line="240" w:lineRule="auto"/>
              <w:jc w:val="center"/>
              <w:rPr>
                <w:rFonts w:ascii="Arial" w:eastAsia="Times New Roman" w:hAnsi="Arial" w:cs="Arial"/>
              </w:rPr>
            </w:pPr>
            <w:hyperlink r:id="rId44" w:tooltip="Q̓ (page does not exist)" w:history="1">
              <w:r w:rsidR="00626ECE" w:rsidRPr="00BB0EA9">
                <w:rPr>
                  <w:rFonts w:ascii="Arial" w:eastAsia="Times New Roman" w:hAnsi="Arial" w:cs="Arial"/>
                </w:rPr>
                <w:t>Q̓  (W)</w:t>
              </w:r>
            </w:hyperlink>
          </w:p>
        </w:tc>
      </w:tr>
      <w:tr w:rsidR="00626ECE" w:rsidRPr="00BB0EA9" w:rsidTr="00453B40">
        <w:trPr>
          <w:trHeight w:val="330"/>
          <w:jc w:val="center"/>
        </w:trPr>
        <w:tc>
          <w:tcPr>
            <w:tcW w:w="2604"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626ECE" w:rsidRPr="00BB0EA9" w:rsidRDefault="00626ECE" w:rsidP="00626EC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 xml:space="preserve">Ventilation </w:t>
            </w:r>
          </w:p>
        </w:tc>
        <w:tc>
          <w:tcPr>
            <w:tcW w:w="1878" w:type="dxa"/>
            <w:tcBorders>
              <w:top w:val="single" w:sz="4" w:space="0" w:color="auto"/>
              <w:left w:val="nil"/>
              <w:bottom w:val="single" w:sz="8" w:space="0" w:color="auto"/>
              <w:right w:val="single" w:sz="8" w:space="0" w:color="auto"/>
            </w:tcBorders>
            <w:shd w:val="clear" w:color="auto" w:fill="auto"/>
            <w:vAlign w:val="center"/>
            <w:hideMark/>
          </w:tcPr>
          <w:p w:rsidR="00626ECE" w:rsidRPr="00BB0EA9" w:rsidRDefault="00626ECE" w:rsidP="00626EC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187.93</w:t>
            </w:r>
          </w:p>
        </w:tc>
      </w:tr>
      <w:tr w:rsidR="00626ECE" w:rsidRPr="00BB0EA9" w:rsidTr="00455B21">
        <w:trPr>
          <w:trHeight w:val="330"/>
          <w:jc w:val="center"/>
        </w:trPr>
        <w:tc>
          <w:tcPr>
            <w:tcW w:w="1328" w:type="dxa"/>
            <w:tcBorders>
              <w:top w:val="nil"/>
              <w:left w:val="nil"/>
              <w:bottom w:val="nil"/>
              <w:right w:val="single" w:sz="8" w:space="0" w:color="auto"/>
            </w:tcBorders>
            <w:shd w:val="clear" w:color="auto" w:fill="auto"/>
            <w:vAlign w:val="center"/>
            <w:hideMark/>
          </w:tcPr>
          <w:p w:rsidR="00626ECE" w:rsidRPr="00BB0EA9" w:rsidRDefault="00626ECE" w:rsidP="00626EC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 </w:t>
            </w:r>
          </w:p>
        </w:tc>
        <w:tc>
          <w:tcPr>
            <w:tcW w:w="1276" w:type="dxa"/>
            <w:tcBorders>
              <w:top w:val="nil"/>
              <w:left w:val="nil"/>
              <w:bottom w:val="single" w:sz="8" w:space="0" w:color="auto"/>
              <w:right w:val="single" w:sz="8" w:space="0" w:color="auto"/>
            </w:tcBorders>
            <w:shd w:val="clear" w:color="auto" w:fill="auto"/>
            <w:vAlign w:val="center"/>
            <w:hideMark/>
          </w:tcPr>
          <w:p w:rsidR="00626ECE" w:rsidRPr="00BB0EA9" w:rsidRDefault="00626ECE" w:rsidP="00626EC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Total</w:t>
            </w:r>
          </w:p>
        </w:tc>
        <w:tc>
          <w:tcPr>
            <w:tcW w:w="1878" w:type="dxa"/>
            <w:tcBorders>
              <w:top w:val="nil"/>
              <w:left w:val="nil"/>
              <w:bottom w:val="single" w:sz="8" w:space="0" w:color="auto"/>
              <w:right w:val="single" w:sz="8" w:space="0" w:color="auto"/>
            </w:tcBorders>
            <w:shd w:val="clear" w:color="auto" w:fill="auto"/>
            <w:vAlign w:val="center"/>
            <w:hideMark/>
          </w:tcPr>
          <w:p w:rsidR="00626ECE" w:rsidRPr="00BB0EA9" w:rsidRDefault="00626ECE" w:rsidP="00626ECE">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187.93</w:t>
            </w:r>
          </w:p>
        </w:tc>
      </w:tr>
    </w:tbl>
    <w:p w:rsidR="00626ECE" w:rsidRPr="00BB0EA9" w:rsidRDefault="00626ECE" w:rsidP="00874C87">
      <w:pPr>
        <w:rPr>
          <w:rFonts w:asciiTheme="majorBidi" w:hAnsiTheme="majorBidi" w:cstheme="majorBidi"/>
          <w:sz w:val="24"/>
          <w:szCs w:val="24"/>
          <w:lang w:bidi="ar-MA"/>
        </w:rPr>
      </w:pPr>
    </w:p>
    <w:p w:rsidR="00874C87" w:rsidRPr="00BB0EA9" w:rsidRDefault="00453B40" w:rsidP="004A4DDC">
      <w:pPr>
        <w:ind w:left="567"/>
        <w:rPr>
          <w:rFonts w:asciiTheme="majorBidi" w:hAnsiTheme="majorBidi" w:cstheme="majorBidi"/>
          <w:sz w:val="24"/>
          <w:szCs w:val="24"/>
          <w:lang w:bidi="ar-MA"/>
        </w:rPr>
      </w:pPr>
      <w:r w:rsidRPr="00BB0EA9">
        <w:rPr>
          <w:rFonts w:asciiTheme="majorBidi" w:hAnsiTheme="majorBidi" w:cstheme="majorBidi"/>
          <w:sz w:val="24"/>
          <w:szCs w:val="24"/>
          <w:lang w:bidi="ar-MA"/>
        </w:rPr>
        <w:t>Multiply the final result with</w:t>
      </w:r>
      <w:r w:rsidR="00874C87" w:rsidRPr="00BB0EA9">
        <w:rPr>
          <w:rFonts w:asciiTheme="majorBidi" w:hAnsiTheme="majorBidi" w:cstheme="majorBidi"/>
          <w:sz w:val="24"/>
          <w:szCs w:val="24"/>
          <w:lang w:bidi="ar-MA"/>
        </w:rPr>
        <w:t xml:space="preserve"> </w:t>
      </w:r>
      <w:r w:rsidRPr="00BB0EA9">
        <w:rPr>
          <w:rFonts w:asciiTheme="majorBidi" w:hAnsiTheme="majorBidi" w:cstheme="majorBidi"/>
          <w:sz w:val="24"/>
          <w:szCs w:val="24"/>
          <w:lang w:bidi="ar-MA"/>
        </w:rPr>
        <w:t>F</w:t>
      </w:r>
      <w:r w:rsidR="00874C87" w:rsidRPr="00BB0EA9">
        <w:rPr>
          <w:rFonts w:asciiTheme="majorBidi" w:hAnsiTheme="majorBidi" w:cstheme="majorBidi"/>
          <w:sz w:val="24"/>
          <w:szCs w:val="24"/>
          <w:lang w:bidi="ar-MA"/>
        </w:rPr>
        <w:t xml:space="preserve">actor </w:t>
      </w:r>
      <w:r w:rsidRPr="00BB0EA9">
        <w:rPr>
          <w:rFonts w:asciiTheme="majorBidi" w:hAnsiTheme="majorBidi" w:cstheme="majorBidi"/>
          <w:sz w:val="24"/>
          <w:szCs w:val="24"/>
          <w:lang w:bidi="ar-MA"/>
        </w:rPr>
        <w:t>O</w:t>
      </w:r>
      <w:r w:rsidR="00874C87" w:rsidRPr="00BB0EA9">
        <w:rPr>
          <w:rFonts w:asciiTheme="majorBidi" w:hAnsiTheme="majorBidi" w:cstheme="majorBidi"/>
          <w:sz w:val="24"/>
          <w:szCs w:val="24"/>
          <w:lang w:bidi="ar-MA"/>
        </w:rPr>
        <w:t xml:space="preserve">f </w:t>
      </w:r>
      <w:r w:rsidRPr="00BB0EA9">
        <w:rPr>
          <w:rFonts w:asciiTheme="majorBidi" w:hAnsiTheme="majorBidi" w:cstheme="majorBidi"/>
          <w:sz w:val="24"/>
          <w:szCs w:val="24"/>
          <w:lang w:bidi="ar-MA"/>
        </w:rPr>
        <w:t>S</w:t>
      </w:r>
      <w:r w:rsidR="00874C87" w:rsidRPr="00BB0EA9">
        <w:rPr>
          <w:rFonts w:asciiTheme="majorBidi" w:hAnsiTheme="majorBidi" w:cstheme="majorBidi"/>
          <w:sz w:val="24"/>
          <w:szCs w:val="24"/>
          <w:lang w:bidi="ar-MA"/>
        </w:rPr>
        <w:t>afety for this room</w:t>
      </w:r>
      <w:r w:rsidRPr="00BB0EA9">
        <w:rPr>
          <w:rFonts w:asciiTheme="majorBidi" w:hAnsiTheme="majorBidi" w:cstheme="majorBidi"/>
          <w:sz w:val="24"/>
          <w:szCs w:val="24"/>
          <w:lang w:bidi="ar-MA"/>
        </w:rPr>
        <w:t xml:space="preserve"> </w:t>
      </w:r>
      <w:r w:rsidR="00D33DC4" w:rsidRPr="00BB0EA9">
        <w:rPr>
          <w:rFonts w:asciiTheme="majorBidi" w:hAnsiTheme="majorBidi" w:cstheme="majorBidi"/>
          <w:sz w:val="24"/>
          <w:szCs w:val="24"/>
          <w:lang w:bidi="ar-MA"/>
        </w:rPr>
        <w:t>(</w:t>
      </w:r>
      <w:r w:rsidRPr="00BB0EA9">
        <w:rPr>
          <w:rFonts w:asciiTheme="majorBidi" w:hAnsiTheme="majorBidi" w:cstheme="majorBidi"/>
          <w:sz w:val="24"/>
          <w:szCs w:val="24"/>
          <w:lang w:bidi="ar-MA"/>
        </w:rPr>
        <w:t>F.O.S</w:t>
      </w:r>
      <w:r w:rsidR="00D33DC4" w:rsidRPr="00BB0EA9">
        <w:rPr>
          <w:rFonts w:asciiTheme="majorBidi" w:hAnsiTheme="majorBidi" w:cstheme="majorBidi"/>
          <w:sz w:val="24"/>
          <w:szCs w:val="24"/>
          <w:lang w:bidi="ar-MA"/>
        </w:rPr>
        <w:t>)</w:t>
      </w:r>
      <w:r w:rsidRPr="00BB0EA9">
        <w:rPr>
          <w:rFonts w:asciiTheme="majorBidi" w:hAnsiTheme="majorBidi" w:cstheme="majorBidi"/>
          <w:sz w:val="24"/>
          <w:szCs w:val="24"/>
          <w:lang w:bidi="ar-MA"/>
        </w:rPr>
        <w:t xml:space="preserve"> 10%</w:t>
      </w:r>
      <w:r w:rsidR="00874C87" w:rsidRPr="00BB0EA9">
        <w:rPr>
          <w:rFonts w:asciiTheme="majorBidi" w:hAnsiTheme="majorBidi" w:cstheme="majorBidi"/>
          <w:sz w:val="24"/>
          <w:szCs w:val="24"/>
          <w:lang w:bidi="ar-MA"/>
        </w:rPr>
        <w:t xml:space="preserve"> </w:t>
      </w:r>
    </w:p>
    <w:p w:rsidR="00640D9D" w:rsidRPr="00BB0EA9" w:rsidRDefault="00372C97" w:rsidP="00640D9D">
      <w:pPr>
        <w:ind w:left="567"/>
        <w:rPr>
          <w:rStyle w:val="Hyperlink"/>
          <w:rFonts w:asciiTheme="majorBidi" w:hAnsiTheme="majorBidi" w:cstheme="majorBidi"/>
          <w:color w:val="000000" w:themeColor="text1"/>
          <w:sz w:val="24"/>
          <w:szCs w:val="24"/>
          <w:u w:val="none"/>
          <w:shd w:val="clear" w:color="auto" w:fill="FFFFFF"/>
        </w:rPr>
      </w:pPr>
      <m:oMath>
        <m:sSub>
          <m:sSubPr>
            <m:ctrlPr>
              <w:rPr>
                <w:rFonts w:ascii="Cambria Math" w:hAnsi="Cambria Math" w:cstheme="majorBidi"/>
                <w:i/>
                <w:sz w:val="32"/>
                <w:szCs w:val="32"/>
                <w:vertAlign w:val="subscript"/>
                <w:lang w:bidi="ar-MA"/>
              </w:rPr>
            </m:ctrlPr>
          </m:sSubPr>
          <m:e>
            <m:acc>
              <m:accPr>
                <m:chr m:val="̇"/>
                <m:ctrlPr>
                  <w:rPr>
                    <w:rFonts w:ascii="Cambria Math" w:hAnsi="Cambria Math" w:cstheme="majorBidi"/>
                    <w:i/>
                    <w:sz w:val="32"/>
                    <w:szCs w:val="32"/>
                    <w:vertAlign w:val="subscript"/>
                    <w:lang w:bidi="ar-MA"/>
                  </w:rPr>
                </m:ctrlPr>
              </m:accPr>
              <m:e>
                <m:r>
                  <w:rPr>
                    <w:rFonts w:ascii="Cambria Math" w:hAnsi="Cambria Math" w:cstheme="majorBidi"/>
                    <w:sz w:val="32"/>
                    <w:szCs w:val="32"/>
                    <w:vertAlign w:val="subscript"/>
                    <w:lang w:bidi="ar-MA"/>
                  </w:rPr>
                  <m:t>Q</m:t>
                </m:r>
              </m:e>
            </m:acc>
          </m:e>
          <m:sub>
            <m:r>
              <w:rPr>
                <w:rFonts w:ascii="Cambria Math" w:hAnsi="Cambria Math" w:cstheme="majorBidi"/>
                <w:sz w:val="32"/>
                <w:szCs w:val="32"/>
                <w:vertAlign w:val="subscript"/>
                <w:lang w:bidi="ar-MA"/>
              </w:rPr>
              <m:t>Total room</m:t>
            </m:r>
          </m:sub>
        </m:sSub>
      </m:oMath>
      <w:r w:rsidR="00874C87" w:rsidRPr="00BB0EA9">
        <w:rPr>
          <w:rFonts w:asciiTheme="majorBidi" w:hAnsiTheme="majorBidi" w:cstheme="majorBidi"/>
          <w:sz w:val="32"/>
          <w:szCs w:val="32"/>
          <w:vertAlign w:val="subscript"/>
          <w:lang w:bidi="ar-MA"/>
        </w:rPr>
        <w:t xml:space="preserve"> </w:t>
      </w:r>
      <w:r w:rsidR="00874C87" w:rsidRPr="00BB0EA9">
        <w:rPr>
          <w:rFonts w:asciiTheme="majorBidi" w:hAnsiTheme="majorBidi" w:cstheme="majorBidi"/>
          <w:sz w:val="24"/>
          <w:szCs w:val="24"/>
          <w:lang w:bidi="ar-MA"/>
        </w:rPr>
        <w:t>= ∑</w:t>
      </w:r>
      <m:oMath>
        <m:acc>
          <m:accPr>
            <m:chr m:val="̇"/>
            <m:ctrlPr>
              <w:rPr>
                <w:rFonts w:ascii="Cambria Math" w:hAnsi="Cambria Math"/>
                <w:i/>
              </w:rPr>
            </m:ctrlPr>
          </m:accPr>
          <m:e>
            <m:r>
              <w:rPr>
                <w:rFonts w:ascii="Cambria Math" w:hAnsi="Cambria Math"/>
              </w:rPr>
              <m:t>Q</m:t>
            </m:r>
            <w:hyperlink r:id="rId45" w:tooltip="Q̓ (page does not exist)" w:history="1"/>
          </m:e>
        </m:acc>
      </m:oMath>
      <w:r w:rsidR="00874C87" w:rsidRPr="00BB0EA9">
        <w:rPr>
          <w:rStyle w:val="Hyperlink"/>
          <w:rFonts w:asciiTheme="majorBidi" w:hAnsiTheme="majorBidi" w:cstheme="majorBidi"/>
          <w:color w:val="000000" w:themeColor="text1"/>
          <w:sz w:val="24"/>
          <w:szCs w:val="24"/>
          <w:u w:val="none"/>
          <w:shd w:val="clear" w:color="auto" w:fill="FFFFFF"/>
        </w:rPr>
        <w:t xml:space="preserve"> </w:t>
      </w:r>
      <m:oMath>
        <m:r>
          <w:rPr>
            <w:rStyle w:val="Hyperlink"/>
            <w:rFonts w:ascii="Cambria Math" w:hAnsi="Cambria Math" w:cstheme="majorBidi"/>
            <w:color w:val="000000" w:themeColor="text1"/>
            <w:sz w:val="24"/>
            <w:szCs w:val="24"/>
            <w:u w:val="none"/>
            <w:shd w:val="clear" w:color="auto" w:fill="FFFFFF"/>
          </w:rPr>
          <m:t>×</m:t>
        </m:r>
      </m:oMath>
      <w:r w:rsidR="00874C87" w:rsidRPr="00BB0EA9">
        <w:rPr>
          <w:rStyle w:val="Hyperlink"/>
          <w:rFonts w:asciiTheme="majorBidi" w:hAnsiTheme="majorBidi" w:cstheme="majorBidi"/>
          <w:color w:val="000000" w:themeColor="text1"/>
          <w:sz w:val="24"/>
          <w:szCs w:val="24"/>
          <w:u w:val="none"/>
          <w:shd w:val="clear" w:color="auto" w:fill="FFFFFF"/>
        </w:rPr>
        <w:t xml:space="preserve"> F.O.S </w:t>
      </w:r>
    </w:p>
    <w:p w:rsidR="00640D9D" w:rsidRPr="00BB0EA9" w:rsidRDefault="00874C87" w:rsidP="00640D9D">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w:t>
      </w:r>
      <w:r w:rsidR="00640D9D" w:rsidRPr="00BB0EA9">
        <w:rPr>
          <w:rStyle w:val="Hyperlink"/>
          <w:rFonts w:asciiTheme="majorBidi" w:hAnsiTheme="majorBidi" w:cstheme="majorBidi"/>
          <w:color w:val="000000" w:themeColor="text1"/>
          <w:sz w:val="24"/>
          <w:szCs w:val="24"/>
          <w:u w:val="none"/>
          <w:shd w:val="clear" w:color="auto" w:fill="FFFFFF"/>
        </w:rPr>
        <w:t>[ 1079.9+534.87+326.81+971.73+53.94+187.93]</w:t>
      </w:r>
      <m:oMath>
        <m:r>
          <w:rPr>
            <w:rStyle w:val="Hyperlink"/>
            <w:rFonts w:ascii="Cambria Math" w:hAnsi="Cambria Math" w:cstheme="majorBidi"/>
            <w:color w:val="000000" w:themeColor="text1"/>
            <w:sz w:val="24"/>
            <w:szCs w:val="24"/>
            <w:u w:val="none"/>
            <w:shd w:val="clear" w:color="auto" w:fill="FFFFFF"/>
          </w:rPr>
          <m:t>×</m:t>
        </m:r>
      </m:oMath>
      <w:r w:rsidR="00640D9D" w:rsidRPr="00BB0EA9">
        <w:rPr>
          <w:rStyle w:val="Hyperlink"/>
          <w:rFonts w:asciiTheme="majorBidi" w:hAnsiTheme="majorBidi" w:cstheme="majorBidi"/>
          <w:color w:val="000000" w:themeColor="text1"/>
          <w:sz w:val="24"/>
          <w:szCs w:val="24"/>
          <w:u w:val="none"/>
          <w:shd w:val="clear" w:color="auto" w:fill="FFFFFF"/>
        </w:rPr>
        <w:t>1.1</w:t>
      </w:r>
    </w:p>
    <w:p w:rsidR="00874C87" w:rsidRPr="00BB0EA9" w:rsidRDefault="00874C87" w:rsidP="002904CC">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 xml:space="preserve">= </w:t>
      </w:r>
      <w:r w:rsidR="002904CC" w:rsidRPr="00BB0EA9">
        <w:rPr>
          <w:rStyle w:val="Hyperlink"/>
          <w:rFonts w:asciiTheme="majorBidi" w:hAnsiTheme="majorBidi" w:cstheme="majorBidi"/>
          <w:color w:val="000000" w:themeColor="text1"/>
          <w:sz w:val="24"/>
          <w:szCs w:val="24"/>
          <w:u w:val="none"/>
          <w:shd w:val="clear" w:color="auto" w:fill="FFFFFF"/>
        </w:rPr>
        <w:t>3155.2</w:t>
      </w:r>
      <m:oMath>
        <m:r>
          <w:rPr>
            <w:rStyle w:val="Hyperlink"/>
            <w:rFonts w:ascii="Cambria Math" w:hAnsi="Cambria Math" w:cstheme="majorBidi"/>
            <w:color w:val="000000" w:themeColor="text1"/>
            <w:sz w:val="24"/>
            <w:szCs w:val="24"/>
            <w:u w:val="none"/>
            <w:shd w:val="clear" w:color="auto" w:fill="FFFFFF"/>
          </w:rPr>
          <m:t>×</m:t>
        </m:r>
      </m:oMath>
      <w:r w:rsidRPr="00BB0EA9">
        <w:rPr>
          <w:rStyle w:val="Hyperlink"/>
          <w:rFonts w:asciiTheme="majorBidi" w:hAnsiTheme="majorBidi" w:cstheme="majorBidi"/>
          <w:color w:val="000000" w:themeColor="text1"/>
          <w:sz w:val="24"/>
          <w:szCs w:val="24"/>
          <w:u w:val="none"/>
          <w:shd w:val="clear" w:color="auto" w:fill="FFFFFF"/>
        </w:rPr>
        <w:t xml:space="preserve">1.1 = </w:t>
      </w:r>
      <w:r w:rsidR="002904CC" w:rsidRPr="00BB0EA9">
        <w:rPr>
          <w:rStyle w:val="Hyperlink"/>
          <w:rFonts w:asciiTheme="majorBidi" w:hAnsiTheme="majorBidi" w:cstheme="majorBidi"/>
          <w:color w:val="000000" w:themeColor="text1"/>
          <w:sz w:val="24"/>
          <w:szCs w:val="24"/>
          <w:u w:val="none"/>
          <w:shd w:val="clear" w:color="auto" w:fill="FFFFFF"/>
        </w:rPr>
        <w:t>3470.7</w:t>
      </w:r>
      <w:r w:rsidRPr="00BB0EA9">
        <w:rPr>
          <w:rStyle w:val="Hyperlink"/>
          <w:rFonts w:asciiTheme="majorBidi" w:hAnsiTheme="majorBidi" w:cstheme="majorBidi"/>
          <w:color w:val="000000" w:themeColor="text1"/>
          <w:sz w:val="24"/>
          <w:szCs w:val="24"/>
          <w:u w:val="none"/>
          <w:shd w:val="clear" w:color="auto" w:fill="FFFFFF"/>
        </w:rPr>
        <w:t xml:space="preserve"> </w:t>
      </w:r>
      <w:r w:rsidRPr="00BB0EA9">
        <w:rPr>
          <w:rStyle w:val="Hyperlink"/>
          <w:rFonts w:asciiTheme="majorBidi" w:hAnsiTheme="majorBidi" w:cstheme="majorBidi"/>
          <w:b/>
          <w:bCs/>
          <w:color w:val="000000" w:themeColor="text1"/>
          <w:sz w:val="24"/>
          <w:szCs w:val="24"/>
          <w:u w:val="none"/>
          <w:shd w:val="clear" w:color="auto" w:fill="FFFFFF"/>
        </w:rPr>
        <w:t>W</w:t>
      </w:r>
      <w:r w:rsidRPr="00BB0EA9">
        <w:rPr>
          <w:rStyle w:val="Hyperlink"/>
          <w:rFonts w:asciiTheme="majorBidi" w:hAnsiTheme="majorBidi" w:cstheme="majorBidi"/>
          <w:color w:val="000000" w:themeColor="text1"/>
          <w:sz w:val="24"/>
          <w:szCs w:val="24"/>
          <w:u w:val="none"/>
          <w:shd w:val="clear" w:color="auto" w:fill="FFFFFF"/>
        </w:rPr>
        <w:t xml:space="preserve"> </w:t>
      </w:r>
    </w:p>
    <w:p w:rsidR="00230093" w:rsidRPr="00BB0EA9" w:rsidRDefault="00874C87" w:rsidP="002904CC">
      <w:pPr>
        <w:ind w:left="567"/>
        <w:rPr>
          <w:rStyle w:val="Hyperlink"/>
          <w:rFonts w:asciiTheme="majorBidi" w:hAnsiTheme="majorBidi" w:cstheme="majorBidi"/>
          <w:color w:val="000000" w:themeColor="text1"/>
          <w:sz w:val="24"/>
          <w:szCs w:val="24"/>
          <w:u w:val="none"/>
          <w:shd w:val="clear" w:color="auto" w:fill="FFFFFF"/>
        </w:rPr>
      </w:pPr>
      <w:r w:rsidRPr="00BB0EA9">
        <w:rPr>
          <w:rStyle w:val="Hyperlink"/>
          <w:rFonts w:asciiTheme="majorBidi" w:hAnsiTheme="majorBidi" w:cstheme="majorBidi"/>
          <w:color w:val="000000" w:themeColor="text1"/>
          <w:sz w:val="24"/>
          <w:szCs w:val="24"/>
          <w:u w:val="none"/>
          <w:shd w:val="clear" w:color="auto" w:fill="FFFFFF"/>
        </w:rPr>
        <w:t xml:space="preserve">= </w:t>
      </w:r>
      <w:r w:rsidR="002904CC" w:rsidRPr="00BB0EA9">
        <w:rPr>
          <w:rStyle w:val="Hyperlink"/>
          <w:rFonts w:asciiTheme="majorBidi" w:hAnsiTheme="majorBidi" w:cstheme="majorBidi"/>
          <w:color w:val="000000" w:themeColor="text1"/>
          <w:sz w:val="24"/>
          <w:szCs w:val="24"/>
          <w:u w:val="none"/>
          <w:shd w:val="clear" w:color="auto" w:fill="FFFFFF"/>
        </w:rPr>
        <w:t>3.5</w:t>
      </w:r>
      <w:r w:rsidRPr="00BB0EA9">
        <w:rPr>
          <w:rStyle w:val="Hyperlink"/>
          <w:rFonts w:asciiTheme="majorBidi" w:hAnsiTheme="majorBidi" w:cstheme="majorBidi"/>
          <w:color w:val="000000" w:themeColor="text1"/>
          <w:sz w:val="24"/>
          <w:szCs w:val="24"/>
          <w:u w:val="none"/>
          <w:shd w:val="clear" w:color="auto" w:fill="FFFFFF"/>
        </w:rPr>
        <w:t xml:space="preserve"> </w:t>
      </w:r>
      <w:r w:rsidR="00453B40" w:rsidRPr="00BB0EA9">
        <w:rPr>
          <w:rStyle w:val="Hyperlink"/>
          <w:rFonts w:asciiTheme="majorBidi" w:hAnsiTheme="majorBidi" w:cstheme="majorBidi"/>
          <w:b/>
          <w:bCs/>
          <w:color w:val="000000" w:themeColor="text1"/>
          <w:sz w:val="24"/>
          <w:szCs w:val="24"/>
          <w:u w:val="none"/>
          <w:shd w:val="clear" w:color="auto" w:fill="FFFFFF"/>
        </w:rPr>
        <w:t>k</w:t>
      </w:r>
      <w:r w:rsidRPr="00BB0EA9">
        <w:rPr>
          <w:rStyle w:val="Hyperlink"/>
          <w:rFonts w:asciiTheme="majorBidi" w:hAnsiTheme="majorBidi" w:cstheme="majorBidi"/>
          <w:b/>
          <w:bCs/>
          <w:color w:val="000000" w:themeColor="text1"/>
          <w:sz w:val="24"/>
          <w:szCs w:val="24"/>
          <w:u w:val="none"/>
          <w:shd w:val="clear" w:color="auto" w:fill="FFFFFF"/>
        </w:rPr>
        <w:t>W</w:t>
      </w:r>
      <w:r w:rsidR="00230093" w:rsidRPr="00BB0EA9">
        <w:rPr>
          <w:rStyle w:val="Hyperlink"/>
          <w:rFonts w:asciiTheme="majorBidi" w:hAnsiTheme="majorBidi" w:cstheme="majorBidi"/>
          <w:color w:val="000000" w:themeColor="text1"/>
          <w:sz w:val="24"/>
          <w:szCs w:val="24"/>
          <w:u w:val="none"/>
          <w:shd w:val="clear" w:color="auto" w:fill="FFFFFF"/>
        </w:rPr>
        <w:t xml:space="preserve"> = </w:t>
      </w:r>
      <w:r w:rsidR="002904CC" w:rsidRPr="00BB0EA9">
        <w:rPr>
          <w:rStyle w:val="Hyperlink"/>
          <w:rFonts w:asciiTheme="majorBidi" w:hAnsiTheme="majorBidi" w:cstheme="majorBidi"/>
          <w:color w:val="000000" w:themeColor="text1"/>
          <w:sz w:val="24"/>
          <w:szCs w:val="24"/>
          <w:u w:val="none"/>
          <w:shd w:val="clear" w:color="auto" w:fill="FFFFFF"/>
        </w:rPr>
        <w:t>1</w:t>
      </w:r>
      <w:r w:rsidR="00230093" w:rsidRPr="00BB0EA9">
        <w:rPr>
          <w:rStyle w:val="Hyperlink"/>
          <w:rFonts w:asciiTheme="majorBidi" w:hAnsiTheme="majorBidi" w:cstheme="majorBidi"/>
          <w:color w:val="000000" w:themeColor="text1"/>
          <w:sz w:val="24"/>
          <w:szCs w:val="24"/>
          <w:u w:val="none"/>
          <w:shd w:val="clear" w:color="auto" w:fill="FFFFFF"/>
        </w:rPr>
        <w:t xml:space="preserve"> </w:t>
      </w:r>
      <w:r w:rsidR="00230093" w:rsidRPr="00BB0EA9">
        <w:rPr>
          <w:rStyle w:val="Hyperlink"/>
          <w:rFonts w:asciiTheme="majorBidi" w:hAnsiTheme="majorBidi" w:cstheme="majorBidi"/>
          <w:b/>
          <w:bCs/>
          <w:color w:val="000000" w:themeColor="text1"/>
          <w:sz w:val="24"/>
          <w:szCs w:val="24"/>
          <w:u w:val="none"/>
          <w:shd w:val="clear" w:color="auto" w:fill="FFFFFF"/>
        </w:rPr>
        <w:t>Ton</w:t>
      </w:r>
      <w:r w:rsidR="002904CC" w:rsidRPr="00BB0EA9">
        <w:rPr>
          <w:rStyle w:val="Hyperlink"/>
          <w:rFonts w:asciiTheme="majorBidi" w:hAnsiTheme="majorBidi" w:cstheme="majorBidi"/>
          <w:b/>
          <w:bCs/>
          <w:color w:val="000000" w:themeColor="text1"/>
          <w:sz w:val="24"/>
          <w:szCs w:val="24"/>
          <w:u w:val="none"/>
          <w:shd w:val="clear" w:color="auto" w:fill="FFFFFF"/>
        </w:rPr>
        <w:t xml:space="preserve"> Refrigerant </w:t>
      </w:r>
    </w:p>
    <w:p w:rsidR="00874C87" w:rsidRPr="00BB0EA9" w:rsidRDefault="00874C87" w:rsidP="004A4DDC">
      <w:pPr>
        <w:ind w:left="567"/>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Ventilation Load Summary for Toilet and kitchen is listed in the following table:</w:t>
      </w:r>
    </w:p>
    <w:tbl>
      <w:tblPr>
        <w:tblStyle w:val="a5"/>
        <w:tblW w:w="0" w:type="auto"/>
        <w:jc w:val="center"/>
        <w:tblLayout w:type="fixed"/>
        <w:tblLook w:val="04A0" w:firstRow="1" w:lastRow="0" w:firstColumn="1" w:lastColumn="0" w:noHBand="0" w:noVBand="1"/>
      </w:tblPr>
      <w:tblGrid>
        <w:gridCol w:w="1090"/>
        <w:gridCol w:w="800"/>
        <w:gridCol w:w="945"/>
        <w:gridCol w:w="1257"/>
        <w:gridCol w:w="1147"/>
        <w:gridCol w:w="1559"/>
      </w:tblGrid>
      <w:tr w:rsidR="00D33DC4" w:rsidRPr="00BB0EA9" w:rsidTr="009F3874">
        <w:trPr>
          <w:trHeight w:val="279"/>
          <w:jc w:val="center"/>
        </w:trPr>
        <w:tc>
          <w:tcPr>
            <w:tcW w:w="6798" w:type="dxa"/>
            <w:gridSpan w:val="6"/>
            <w:tcBorders>
              <w:top w:val="nil"/>
              <w:left w:val="nil"/>
              <w:bottom w:val="single" w:sz="4" w:space="0" w:color="auto"/>
              <w:right w:val="nil"/>
            </w:tcBorders>
            <w:hideMark/>
          </w:tcPr>
          <w:p w:rsidR="00D33DC4" w:rsidRPr="00BB0EA9" w:rsidRDefault="009F3874" w:rsidP="002904CC">
            <w:pPr>
              <w:rPr>
                <w:rFonts w:asciiTheme="majorBidi" w:eastAsia="Times New Roman" w:hAnsiTheme="majorBidi" w:cstheme="majorBidi"/>
                <w:b/>
                <w:bCs/>
                <w:sz w:val="24"/>
                <w:szCs w:val="24"/>
              </w:rPr>
            </w:pPr>
            <w:r w:rsidRPr="00BB0EA9">
              <w:rPr>
                <w:rFonts w:asciiTheme="majorBidi" w:hAnsiTheme="majorBidi" w:cstheme="majorBidi"/>
                <w:b/>
                <w:bCs/>
                <w:color w:val="000000" w:themeColor="text1"/>
                <w:sz w:val="24"/>
                <w:szCs w:val="24"/>
                <w:shd w:val="clear" w:color="auto" w:fill="FFFFFF"/>
              </w:rPr>
              <w:t xml:space="preserve">Table (2.14) : </w:t>
            </w:r>
            <w:r w:rsidR="00D33DC4" w:rsidRPr="00BB0EA9">
              <w:rPr>
                <w:rFonts w:asciiTheme="majorBidi" w:eastAsia="Times New Roman" w:hAnsiTheme="majorBidi" w:cstheme="majorBidi"/>
                <w:b/>
                <w:bCs/>
                <w:sz w:val="24"/>
                <w:szCs w:val="24"/>
              </w:rPr>
              <w:t xml:space="preserve">Ventilation </w:t>
            </w:r>
            <w:r w:rsidR="002904CC" w:rsidRPr="00BB0EA9">
              <w:rPr>
                <w:rFonts w:asciiTheme="majorBidi" w:eastAsia="Times New Roman" w:hAnsiTheme="majorBidi" w:cstheme="majorBidi"/>
                <w:b/>
                <w:bCs/>
                <w:sz w:val="24"/>
                <w:szCs w:val="24"/>
              </w:rPr>
              <w:t>for</w:t>
            </w:r>
            <w:r w:rsidR="00D33DC4" w:rsidRPr="00BB0EA9">
              <w:rPr>
                <w:rFonts w:asciiTheme="majorBidi" w:eastAsia="Times New Roman" w:hAnsiTheme="majorBidi" w:cstheme="majorBidi"/>
                <w:b/>
                <w:bCs/>
                <w:sz w:val="24"/>
                <w:szCs w:val="24"/>
              </w:rPr>
              <w:t xml:space="preserve"> </w:t>
            </w:r>
            <w:r w:rsidR="00A8136E" w:rsidRPr="00BB0EA9">
              <w:rPr>
                <w:rFonts w:asciiTheme="majorBidi" w:eastAsia="Times New Roman" w:hAnsiTheme="majorBidi" w:cstheme="majorBidi"/>
                <w:b/>
                <w:bCs/>
                <w:sz w:val="24"/>
                <w:szCs w:val="24"/>
              </w:rPr>
              <w:t>twenty four</w:t>
            </w:r>
            <w:r w:rsidR="00D33DC4" w:rsidRPr="00BB0EA9">
              <w:rPr>
                <w:rFonts w:asciiTheme="majorBidi" w:eastAsia="Times New Roman" w:hAnsiTheme="majorBidi" w:cstheme="majorBidi"/>
                <w:b/>
                <w:bCs/>
                <w:sz w:val="24"/>
                <w:szCs w:val="24"/>
              </w:rPr>
              <w:t xml:space="preserve"> Toilets and </w:t>
            </w:r>
            <w:r w:rsidR="00A8136E" w:rsidRPr="00BB0EA9">
              <w:rPr>
                <w:rFonts w:asciiTheme="majorBidi" w:eastAsia="Times New Roman" w:hAnsiTheme="majorBidi" w:cstheme="majorBidi"/>
                <w:b/>
                <w:bCs/>
                <w:sz w:val="24"/>
                <w:szCs w:val="24"/>
              </w:rPr>
              <w:t>eight</w:t>
            </w:r>
            <w:r w:rsidR="00D33DC4" w:rsidRPr="00BB0EA9">
              <w:rPr>
                <w:rFonts w:asciiTheme="majorBidi" w:eastAsia="Times New Roman" w:hAnsiTheme="majorBidi" w:cstheme="majorBidi"/>
                <w:b/>
                <w:bCs/>
                <w:sz w:val="24"/>
                <w:szCs w:val="24"/>
              </w:rPr>
              <w:t xml:space="preserve"> Kitchen</w:t>
            </w:r>
            <w:r w:rsidR="00987943" w:rsidRPr="00BB0EA9">
              <w:rPr>
                <w:rFonts w:asciiTheme="majorBidi" w:eastAsia="Times New Roman" w:hAnsiTheme="majorBidi" w:cstheme="majorBidi"/>
                <w:b/>
                <w:bCs/>
                <w:sz w:val="24"/>
                <w:szCs w:val="24"/>
              </w:rPr>
              <w:t>s</w:t>
            </w:r>
            <w:r w:rsidR="00D33DC4" w:rsidRPr="00BB0EA9">
              <w:rPr>
                <w:rFonts w:asciiTheme="majorBidi" w:eastAsia="Times New Roman" w:hAnsiTheme="majorBidi" w:cstheme="majorBidi"/>
                <w:b/>
                <w:bCs/>
                <w:sz w:val="24"/>
                <w:szCs w:val="24"/>
              </w:rPr>
              <w:t xml:space="preserve"> :</w:t>
            </w:r>
            <w:bookmarkStart w:id="0" w:name="_GoBack"/>
            <w:bookmarkEnd w:id="0"/>
          </w:p>
          <w:p w:rsidR="009F3874" w:rsidRPr="00BB0EA9" w:rsidRDefault="009F3874" w:rsidP="00D33DC4">
            <w:pPr>
              <w:rPr>
                <w:rFonts w:asciiTheme="majorBidi" w:eastAsia="Times New Roman" w:hAnsiTheme="majorBidi" w:cstheme="majorBidi"/>
                <w:b/>
                <w:bCs/>
                <w:sz w:val="16"/>
                <w:szCs w:val="16"/>
              </w:rPr>
            </w:pPr>
          </w:p>
        </w:tc>
      </w:tr>
      <w:tr w:rsidR="00D33DC4" w:rsidRPr="00BB0EA9" w:rsidTr="009F1DF5">
        <w:trPr>
          <w:trHeight w:val="505"/>
          <w:jc w:val="center"/>
        </w:trPr>
        <w:tc>
          <w:tcPr>
            <w:tcW w:w="1090" w:type="dxa"/>
            <w:tcBorders>
              <w:top w:val="single" w:sz="4" w:space="0" w:color="auto"/>
              <w:left w:val="single" w:sz="4" w:space="0" w:color="auto"/>
              <w:bottom w:val="single" w:sz="4" w:space="0" w:color="auto"/>
              <w:right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Unit</w:t>
            </w:r>
          </w:p>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Type</w:t>
            </w:r>
          </w:p>
        </w:tc>
        <w:tc>
          <w:tcPr>
            <w:tcW w:w="800" w:type="dxa"/>
            <w:tcBorders>
              <w:top w:val="single" w:sz="4" w:space="0" w:color="auto"/>
              <w:left w:val="single" w:sz="4" w:space="0" w:color="auto"/>
              <w:bottom w:val="single" w:sz="4" w:space="0" w:color="auto"/>
              <w:right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Area</w:t>
            </w:r>
          </w:p>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 m</w:t>
            </w:r>
            <w:r w:rsidRPr="00BB0EA9">
              <w:rPr>
                <w:rFonts w:asciiTheme="majorBidi" w:eastAsia="Times New Roman" w:hAnsiTheme="majorBidi" w:cstheme="majorBidi"/>
                <w:sz w:val="24"/>
                <w:szCs w:val="24"/>
                <w:vertAlign w:val="superscript"/>
              </w:rPr>
              <w:t>2</w:t>
            </w:r>
            <w:r w:rsidRPr="00BB0EA9">
              <w:rPr>
                <w:rFonts w:asciiTheme="majorBidi" w:eastAsia="Times New Roman" w:hAnsiTheme="majorBidi" w:cstheme="majorBidi"/>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33DC4" w:rsidRPr="00BB0EA9" w:rsidRDefault="00372C97" w:rsidP="00D33DC4">
            <w:pPr>
              <w:jc w:val="center"/>
              <w:rPr>
                <w:rFonts w:asciiTheme="majorBidi" w:eastAsia="Times New Roman" w:hAnsiTheme="majorBidi" w:cstheme="majorBidi"/>
                <w:sz w:val="24"/>
                <w:szCs w:val="24"/>
                <w:u w:val="single"/>
              </w:rPr>
            </w:pPr>
            <w:hyperlink r:id="rId46" w:tooltip="Q̓ (page does not exist)" w:history="1">
              <w:r w:rsidR="00D33DC4" w:rsidRPr="00BB0EA9">
                <w:rPr>
                  <w:rStyle w:val="Hyperlink"/>
                  <w:rFonts w:asciiTheme="majorBidi" w:eastAsia="Times New Roman" w:hAnsiTheme="majorBidi" w:cstheme="majorBidi"/>
                  <w:color w:val="auto"/>
                  <w:sz w:val="24"/>
                  <w:szCs w:val="24"/>
                </w:rPr>
                <w:t xml:space="preserve">Q̓ vent. (kW) </w:t>
              </w:r>
            </w:hyperlink>
          </w:p>
        </w:tc>
        <w:tc>
          <w:tcPr>
            <w:tcW w:w="1257" w:type="dxa"/>
            <w:tcBorders>
              <w:top w:val="single" w:sz="4" w:space="0" w:color="auto"/>
              <w:left w:val="single" w:sz="4" w:space="0" w:color="auto"/>
              <w:bottom w:val="single" w:sz="4" w:space="0" w:color="auto"/>
              <w:right w:val="single" w:sz="4" w:space="0" w:color="auto"/>
            </w:tcBorders>
            <w:hideMark/>
          </w:tcPr>
          <w:p w:rsidR="00D33DC4" w:rsidRPr="0003460D" w:rsidRDefault="00372C97" w:rsidP="00D33DC4">
            <w:pPr>
              <w:jc w:val="center"/>
              <w:rPr>
                <w:rFonts w:asciiTheme="majorBidi" w:eastAsia="Times New Roman" w:hAnsiTheme="majorBidi" w:cstheme="majorBidi"/>
                <w:sz w:val="24"/>
                <w:szCs w:val="24"/>
              </w:rPr>
            </w:pPr>
            <w:hyperlink r:id="rId47" w:tooltip="Q̓ (page does not exist)" w:history="1">
              <w:r w:rsidR="00D33DC4" w:rsidRPr="0003460D">
                <w:rPr>
                  <w:rStyle w:val="Hyperlink"/>
                  <w:rFonts w:asciiTheme="majorBidi" w:eastAsia="Times New Roman" w:hAnsiTheme="majorBidi" w:cstheme="majorBidi"/>
                  <w:color w:val="auto"/>
                  <w:sz w:val="24"/>
                  <w:szCs w:val="24"/>
                  <w:u w:val="none"/>
                </w:rPr>
                <w:t>Q̓ vent (kW) with 1.1 F.O.S</w:t>
              </w:r>
            </w:hyperlink>
          </w:p>
        </w:tc>
        <w:tc>
          <w:tcPr>
            <w:tcW w:w="1147" w:type="dxa"/>
            <w:tcBorders>
              <w:top w:val="single" w:sz="4" w:space="0" w:color="auto"/>
              <w:left w:val="single" w:sz="4" w:space="0" w:color="auto"/>
              <w:bottom w:val="single" w:sz="4" w:space="0" w:color="auto"/>
              <w:right w:val="single" w:sz="4" w:space="0" w:color="auto"/>
            </w:tcBorders>
            <w:hideMark/>
          </w:tcPr>
          <w:p w:rsidR="00D33DC4" w:rsidRPr="0003460D" w:rsidRDefault="00D33DC4" w:rsidP="00D33DC4">
            <w:pPr>
              <w:jc w:val="center"/>
              <w:rPr>
                <w:rFonts w:asciiTheme="majorBidi" w:eastAsia="Times New Roman" w:hAnsiTheme="majorBidi" w:cstheme="majorBidi"/>
                <w:sz w:val="24"/>
                <w:szCs w:val="24"/>
              </w:rPr>
            </w:pPr>
            <w:r w:rsidRPr="0003460D">
              <w:rPr>
                <w:rFonts w:asciiTheme="majorBidi" w:eastAsia="Times New Roman" w:hAnsiTheme="majorBidi" w:cstheme="majorBidi"/>
                <w:sz w:val="24"/>
                <w:szCs w:val="24"/>
              </w:rPr>
              <w:t>Number</w:t>
            </w:r>
          </w:p>
          <w:p w:rsidR="00D33DC4" w:rsidRPr="00BB0EA9" w:rsidRDefault="00D33DC4" w:rsidP="00D33DC4">
            <w:pPr>
              <w:jc w:val="center"/>
              <w:rPr>
                <w:rFonts w:asciiTheme="majorBidi" w:eastAsia="Times New Roman" w:hAnsiTheme="majorBidi" w:cstheme="majorBidi"/>
                <w:sz w:val="24"/>
                <w:szCs w:val="24"/>
                <w:u w:val="single"/>
              </w:rPr>
            </w:pPr>
            <w:r w:rsidRPr="0003460D">
              <w:rPr>
                <w:rFonts w:asciiTheme="majorBidi" w:eastAsia="Times New Roman" w:hAnsiTheme="majorBidi" w:cstheme="majorBidi"/>
                <w:sz w:val="24"/>
                <w:szCs w:val="24"/>
              </w:rPr>
              <w:t xml:space="preserve"> Of Unit</w:t>
            </w:r>
          </w:p>
        </w:tc>
        <w:tc>
          <w:tcPr>
            <w:tcW w:w="1559" w:type="dxa"/>
            <w:tcBorders>
              <w:top w:val="single" w:sz="4" w:space="0" w:color="auto"/>
              <w:left w:val="single" w:sz="4" w:space="0" w:color="auto"/>
              <w:bottom w:val="single" w:sz="4" w:space="0" w:color="auto"/>
              <w:right w:val="single" w:sz="4" w:space="0" w:color="auto"/>
            </w:tcBorders>
            <w:hideMark/>
          </w:tcPr>
          <w:p w:rsidR="00D33DC4" w:rsidRPr="0003460D" w:rsidRDefault="00D33DC4" w:rsidP="00D33DC4">
            <w:pPr>
              <w:jc w:val="center"/>
              <w:rPr>
                <w:rFonts w:asciiTheme="majorBidi" w:eastAsia="Times New Roman" w:hAnsiTheme="majorBidi" w:cstheme="majorBidi"/>
                <w:sz w:val="24"/>
                <w:szCs w:val="24"/>
              </w:rPr>
            </w:pPr>
            <w:r w:rsidRPr="0003460D">
              <w:rPr>
                <w:rFonts w:asciiTheme="majorBidi" w:eastAsia="Times New Roman" w:hAnsiTheme="majorBidi" w:cstheme="majorBidi"/>
                <w:sz w:val="24"/>
                <w:szCs w:val="24"/>
              </w:rPr>
              <w:t>Total Of</w:t>
            </w:r>
          </w:p>
          <w:p w:rsidR="00D33DC4" w:rsidRPr="0003460D" w:rsidRDefault="00D33DC4" w:rsidP="00D33DC4">
            <w:pPr>
              <w:jc w:val="center"/>
              <w:rPr>
                <w:rFonts w:asciiTheme="majorBidi" w:eastAsia="Times New Roman" w:hAnsiTheme="majorBidi" w:cstheme="majorBidi"/>
                <w:sz w:val="24"/>
                <w:szCs w:val="24"/>
              </w:rPr>
            </w:pPr>
            <w:r w:rsidRPr="0003460D">
              <w:rPr>
                <w:rFonts w:asciiTheme="majorBidi" w:eastAsia="Times New Roman" w:hAnsiTheme="majorBidi" w:cstheme="majorBidi"/>
                <w:sz w:val="24"/>
                <w:szCs w:val="24"/>
              </w:rPr>
              <w:t>Q̓ Vent. (kW)</w:t>
            </w:r>
          </w:p>
        </w:tc>
      </w:tr>
      <w:tr w:rsidR="00D33DC4" w:rsidRPr="00BB0EA9" w:rsidTr="009F1DF5">
        <w:trPr>
          <w:trHeight w:val="139"/>
          <w:jc w:val="center"/>
        </w:trPr>
        <w:tc>
          <w:tcPr>
            <w:tcW w:w="1090" w:type="dxa"/>
            <w:tcBorders>
              <w:top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Kitchen</w:t>
            </w:r>
          </w:p>
        </w:tc>
        <w:tc>
          <w:tcPr>
            <w:tcW w:w="800" w:type="dxa"/>
            <w:tcBorders>
              <w:top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7.63</w:t>
            </w:r>
          </w:p>
        </w:tc>
        <w:tc>
          <w:tcPr>
            <w:tcW w:w="945" w:type="dxa"/>
            <w:tcBorders>
              <w:top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0.075</w:t>
            </w:r>
          </w:p>
        </w:tc>
        <w:tc>
          <w:tcPr>
            <w:tcW w:w="1257" w:type="dxa"/>
            <w:tcBorders>
              <w:top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0.083</w:t>
            </w:r>
          </w:p>
        </w:tc>
        <w:tc>
          <w:tcPr>
            <w:tcW w:w="1147" w:type="dxa"/>
            <w:tcBorders>
              <w:top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8</w:t>
            </w:r>
          </w:p>
        </w:tc>
        <w:tc>
          <w:tcPr>
            <w:tcW w:w="1559" w:type="dxa"/>
            <w:tcBorders>
              <w:top w:val="single" w:sz="4" w:space="0" w:color="auto"/>
            </w:tcBorders>
            <w:noWrap/>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0.664</w:t>
            </w:r>
          </w:p>
        </w:tc>
      </w:tr>
      <w:tr w:rsidR="00D33DC4" w:rsidRPr="00BB0EA9" w:rsidTr="009F1DF5">
        <w:trPr>
          <w:trHeight w:val="139"/>
          <w:jc w:val="center"/>
        </w:trPr>
        <w:tc>
          <w:tcPr>
            <w:tcW w:w="1090" w:type="dxa"/>
            <w:tcBorders>
              <w:bottom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Toilet</w:t>
            </w:r>
          </w:p>
        </w:tc>
        <w:tc>
          <w:tcPr>
            <w:tcW w:w="800" w:type="dxa"/>
            <w:tcBorders>
              <w:bottom w:val="single" w:sz="4" w:space="0" w:color="auto"/>
            </w:tcBorders>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17</w:t>
            </w:r>
          </w:p>
        </w:tc>
        <w:tc>
          <w:tcPr>
            <w:tcW w:w="945" w:type="dxa"/>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0.188</w:t>
            </w:r>
          </w:p>
        </w:tc>
        <w:tc>
          <w:tcPr>
            <w:tcW w:w="1257" w:type="dxa"/>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0.207</w:t>
            </w:r>
          </w:p>
        </w:tc>
        <w:tc>
          <w:tcPr>
            <w:tcW w:w="1147" w:type="dxa"/>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24</w:t>
            </w:r>
          </w:p>
        </w:tc>
        <w:tc>
          <w:tcPr>
            <w:tcW w:w="1559" w:type="dxa"/>
            <w:noWrap/>
            <w:hideMark/>
          </w:tcPr>
          <w:p w:rsidR="00D33DC4" w:rsidRPr="00BB0EA9" w:rsidRDefault="00D33DC4"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4.968</w:t>
            </w:r>
          </w:p>
        </w:tc>
      </w:tr>
      <w:tr w:rsidR="009F1DF5" w:rsidRPr="00BB0EA9" w:rsidTr="009F1DF5">
        <w:trPr>
          <w:trHeight w:val="139"/>
          <w:jc w:val="center"/>
        </w:trPr>
        <w:tc>
          <w:tcPr>
            <w:tcW w:w="1890" w:type="dxa"/>
            <w:gridSpan w:val="2"/>
            <w:tcBorders>
              <w:top w:val="single" w:sz="4" w:space="0" w:color="auto"/>
              <w:left w:val="nil"/>
              <w:bottom w:val="nil"/>
              <w:right w:val="nil"/>
            </w:tcBorders>
            <w:hideMark/>
          </w:tcPr>
          <w:p w:rsidR="009F1DF5" w:rsidRPr="00BB0EA9" w:rsidRDefault="009F1DF5" w:rsidP="00D33DC4">
            <w:pPr>
              <w:jc w:val="center"/>
              <w:rPr>
                <w:rFonts w:asciiTheme="majorBidi" w:eastAsia="Times New Roman" w:hAnsiTheme="majorBidi" w:cstheme="majorBidi"/>
                <w:sz w:val="24"/>
                <w:szCs w:val="24"/>
              </w:rPr>
            </w:pPr>
          </w:p>
        </w:tc>
        <w:tc>
          <w:tcPr>
            <w:tcW w:w="945" w:type="dxa"/>
            <w:tcBorders>
              <w:left w:val="nil"/>
              <w:bottom w:val="nil"/>
              <w:right w:val="single" w:sz="4" w:space="0" w:color="auto"/>
            </w:tcBorders>
            <w:hideMark/>
          </w:tcPr>
          <w:p w:rsidR="009F1DF5" w:rsidRPr="00BB0EA9" w:rsidRDefault="009F1DF5" w:rsidP="00CA731B">
            <w:pPr>
              <w:tabs>
                <w:tab w:val="left" w:pos="245"/>
                <w:tab w:val="center" w:pos="1566"/>
              </w:tabs>
              <w:rPr>
                <w:rFonts w:asciiTheme="majorBidi" w:eastAsia="Times New Roman" w:hAnsiTheme="majorBidi" w:cstheme="majorBidi"/>
                <w:sz w:val="24"/>
                <w:szCs w:val="24"/>
              </w:rPr>
            </w:pPr>
          </w:p>
        </w:tc>
        <w:tc>
          <w:tcPr>
            <w:tcW w:w="2404" w:type="dxa"/>
            <w:gridSpan w:val="2"/>
            <w:tcBorders>
              <w:left w:val="single" w:sz="4" w:space="0" w:color="auto"/>
            </w:tcBorders>
          </w:tcPr>
          <w:p w:rsidR="009F1DF5" w:rsidRPr="00BB0EA9" w:rsidRDefault="009F1DF5" w:rsidP="009F1DF5">
            <w:pPr>
              <w:tabs>
                <w:tab w:val="left" w:pos="245"/>
                <w:tab w:val="center" w:pos="1566"/>
              </w:tabs>
              <w:ind w:left="151"/>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SUM Total</w:t>
            </w:r>
          </w:p>
        </w:tc>
        <w:tc>
          <w:tcPr>
            <w:tcW w:w="1559" w:type="dxa"/>
            <w:noWrap/>
            <w:hideMark/>
          </w:tcPr>
          <w:p w:rsidR="009F1DF5" w:rsidRPr="00BB0EA9" w:rsidRDefault="009F1DF5" w:rsidP="00D33DC4">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5.632</w:t>
            </w:r>
          </w:p>
        </w:tc>
      </w:tr>
    </w:tbl>
    <w:p w:rsidR="00D33DC4" w:rsidRPr="00BB0EA9" w:rsidRDefault="00D33DC4" w:rsidP="00874C87">
      <w:pPr>
        <w:rPr>
          <w:rFonts w:asciiTheme="majorBidi" w:eastAsia="Times New Roman" w:hAnsiTheme="majorBidi" w:cstheme="majorBidi"/>
          <w:b/>
          <w:bCs/>
          <w:color w:val="000000"/>
          <w:sz w:val="10"/>
          <w:szCs w:val="10"/>
          <w:rtl/>
        </w:rPr>
      </w:pPr>
    </w:p>
    <w:p w:rsidR="00592E6C" w:rsidRPr="00BB0EA9" w:rsidRDefault="00874C87" w:rsidP="00A8136E">
      <w:pPr>
        <w:ind w:left="567"/>
        <w:rPr>
          <w:rFonts w:asciiTheme="majorBidi" w:hAnsiTheme="majorBidi" w:cstheme="majorBidi"/>
          <w:sz w:val="24"/>
          <w:szCs w:val="24"/>
          <w:lang w:bidi="ar-JO"/>
        </w:rPr>
      </w:pPr>
      <w:r w:rsidRPr="00BB0EA9">
        <w:rPr>
          <w:rFonts w:asciiTheme="majorBidi" w:eastAsia="Times New Roman" w:hAnsiTheme="majorBidi" w:cstheme="majorBidi"/>
          <w:color w:val="000000"/>
          <w:sz w:val="24"/>
          <w:szCs w:val="24"/>
        </w:rPr>
        <w:t xml:space="preserve">The Total ventilation loads = </w:t>
      </w:r>
      <w:r w:rsidR="00D33DC4" w:rsidRPr="00BB0EA9">
        <w:rPr>
          <w:rFonts w:asciiTheme="majorBidi" w:hAnsiTheme="majorBidi" w:cstheme="majorBidi"/>
          <w:sz w:val="24"/>
          <w:szCs w:val="24"/>
          <w:lang w:bidi="ar-JO"/>
        </w:rPr>
        <w:t>5.6</w:t>
      </w:r>
      <w:r w:rsidRPr="00BB0EA9">
        <w:rPr>
          <w:rFonts w:asciiTheme="majorBidi" w:hAnsiTheme="majorBidi" w:cstheme="majorBidi"/>
          <w:sz w:val="24"/>
          <w:szCs w:val="24"/>
          <w:lang w:bidi="ar-JO"/>
        </w:rPr>
        <w:t xml:space="preserve"> [kW]</w:t>
      </w:r>
    </w:p>
    <w:p w:rsidR="00874C87" w:rsidRPr="00BB0EA9" w:rsidRDefault="00874C87" w:rsidP="00874C87">
      <w:pPr>
        <w:autoSpaceDE w:val="0"/>
        <w:autoSpaceDN w:val="0"/>
        <w:adjustRightInd w:val="0"/>
        <w:spacing w:afterLines="30" w:after="72" w:line="360" w:lineRule="auto"/>
        <w:ind w:left="426"/>
        <w:rPr>
          <w:rFonts w:asciiTheme="majorBidi" w:hAnsiTheme="majorBidi" w:cstheme="majorBidi"/>
          <w:sz w:val="24"/>
          <w:szCs w:val="24"/>
        </w:rPr>
      </w:pPr>
    </w:p>
    <w:p w:rsidR="00F10C38" w:rsidRPr="00BB0EA9" w:rsidRDefault="00F10C38" w:rsidP="00553B37">
      <w:pPr>
        <w:autoSpaceDE w:val="0"/>
        <w:autoSpaceDN w:val="0"/>
        <w:adjustRightInd w:val="0"/>
        <w:spacing w:afterLines="30" w:after="72" w:line="360" w:lineRule="auto"/>
        <w:ind w:left="142"/>
        <w:rPr>
          <w:rFonts w:asciiTheme="majorBidi" w:hAnsiTheme="majorBidi" w:cstheme="majorBidi"/>
          <w:sz w:val="28"/>
          <w:szCs w:val="28"/>
        </w:rPr>
      </w:pPr>
      <w:r w:rsidRPr="00BB0EA9">
        <w:rPr>
          <w:rFonts w:asciiTheme="majorBidi" w:eastAsia="Times New Roman" w:hAnsiTheme="majorBidi" w:cstheme="majorBidi"/>
          <w:b/>
          <w:bCs/>
          <w:color w:val="000000"/>
          <w:sz w:val="28"/>
          <w:szCs w:val="28"/>
        </w:rPr>
        <w:t xml:space="preserve">2.4  Estimation </w:t>
      </w:r>
      <w:r w:rsidR="0031723A" w:rsidRPr="00BB0EA9">
        <w:rPr>
          <w:rFonts w:asciiTheme="majorBidi" w:eastAsia="Times New Roman" w:hAnsiTheme="majorBidi" w:cstheme="majorBidi"/>
          <w:b/>
          <w:bCs/>
          <w:color w:val="000000"/>
          <w:sz w:val="28"/>
          <w:szCs w:val="28"/>
        </w:rPr>
        <w:t>Of</w:t>
      </w:r>
      <w:r w:rsidRPr="00BB0EA9">
        <w:rPr>
          <w:rFonts w:asciiTheme="majorBidi" w:eastAsia="Times New Roman" w:hAnsiTheme="majorBidi" w:cstheme="majorBidi"/>
          <w:b/>
          <w:bCs/>
          <w:color w:val="000000"/>
          <w:sz w:val="28"/>
          <w:szCs w:val="28"/>
        </w:rPr>
        <w:t xml:space="preserve"> Heating and Cooling loads </w:t>
      </w:r>
      <w:r w:rsidRPr="00BB0EA9">
        <w:rPr>
          <w:rFonts w:asciiTheme="majorBidi" w:hAnsiTheme="majorBidi" w:cstheme="majorBidi"/>
          <w:sz w:val="28"/>
          <w:szCs w:val="28"/>
        </w:rPr>
        <w:t>:</w:t>
      </w:r>
    </w:p>
    <w:p w:rsidR="0031723A" w:rsidRPr="00BB0EA9" w:rsidRDefault="0031723A" w:rsidP="004A4DDC">
      <w:pPr>
        <w:ind w:left="567"/>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Heating and Cooling Loads for each Floor</w:t>
      </w:r>
      <w:r w:rsidR="00133931" w:rsidRPr="00BB0EA9">
        <w:rPr>
          <w:rFonts w:asciiTheme="majorBidi" w:eastAsia="Times New Roman" w:hAnsiTheme="majorBidi" w:cstheme="majorBidi"/>
          <w:b/>
          <w:bCs/>
          <w:color w:val="000000"/>
          <w:sz w:val="24"/>
          <w:szCs w:val="24"/>
        </w:rPr>
        <w:t>s</w:t>
      </w:r>
      <w:r w:rsidRPr="00BB0EA9">
        <w:rPr>
          <w:rFonts w:asciiTheme="majorBidi" w:eastAsia="Times New Roman" w:hAnsiTheme="majorBidi" w:cstheme="majorBidi"/>
          <w:b/>
          <w:bCs/>
          <w:color w:val="000000"/>
          <w:sz w:val="24"/>
          <w:szCs w:val="24"/>
        </w:rPr>
        <w:t xml:space="preserve"> is listed in the following table:</w:t>
      </w:r>
    </w:p>
    <w:tbl>
      <w:tblPr>
        <w:tblStyle w:val="a5"/>
        <w:tblW w:w="0" w:type="auto"/>
        <w:jc w:val="center"/>
        <w:tblLook w:val="04A0" w:firstRow="1" w:lastRow="0" w:firstColumn="1" w:lastColumn="0" w:noHBand="0" w:noVBand="1"/>
      </w:tblPr>
      <w:tblGrid>
        <w:gridCol w:w="1181"/>
        <w:gridCol w:w="928"/>
        <w:gridCol w:w="1956"/>
        <w:gridCol w:w="1787"/>
      </w:tblGrid>
      <w:tr w:rsidR="00275D3B" w:rsidRPr="00BB0EA9" w:rsidTr="00E46C60">
        <w:trPr>
          <w:trHeight w:val="482"/>
          <w:jc w:val="center"/>
        </w:trPr>
        <w:tc>
          <w:tcPr>
            <w:tcW w:w="5852" w:type="dxa"/>
            <w:gridSpan w:val="4"/>
            <w:tcBorders>
              <w:top w:val="nil"/>
              <w:left w:val="nil"/>
              <w:bottom w:val="single" w:sz="4" w:space="0" w:color="auto"/>
              <w:right w:val="nil"/>
            </w:tcBorders>
            <w:hideMark/>
          </w:tcPr>
          <w:p w:rsidR="00275D3B" w:rsidRPr="00BB0EA9" w:rsidRDefault="00275D3B" w:rsidP="00A8136E">
            <w:pPr>
              <w:jc w:val="center"/>
              <w:rPr>
                <w:rFonts w:asciiTheme="majorBidi" w:eastAsia="Times New Roman" w:hAnsiTheme="majorBidi" w:cstheme="majorBidi"/>
                <w:b/>
                <w:bCs/>
                <w:color w:val="000000"/>
                <w:sz w:val="24"/>
                <w:szCs w:val="24"/>
              </w:rPr>
            </w:pPr>
            <w:r w:rsidRPr="00BB0EA9">
              <w:rPr>
                <w:rFonts w:asciiTheme="majorBidi" w:eastAsia="Times New Roman" w:hAnsiTheme="majorBidi" w:cstheme="majorBidi"/>
                <w:b/>
                <w:bCs/>
                <w:color w:val="000000"/>
                <w:sz w:val="24"/>
                <w:szCs w:val="24"/>
              </w:rPr>
              <w:t>Table (2.</w:t>
            </w:r>
            <w:r w:rsidR="009F3874" w:rsidRPr="00BB0EA9">
              <w:rPr>
                <w:rFonts w:asciiTheme="majorBidi" w:eastAsia="Times New Roman" w:hAnsiTheme="majorBidi" w:cstheme="majorBidi"/>
                <w:b/>
                <w:bCs/>
                <w:color w:val="000000"/>
                <w:sz w:val="24"/>
                <w:szCs w:val="24"/>
              </w:rPr>
              <w:t>1</w:t>
            </w:r>
            <w:r w:rsidRPr="00BB0EA9">
              <w:rPr>
                <w:rFonts w:asciiTheme="majorBidi" w:eastAsia="Times New Roman" w:hAnsiTheme="majorBidi" w:cstheme="majorBidi"/>
                <w:b/>
                <w:bCs/>
                <w:color w:val="000000"/>
                <w:sz w:val="24"/>
                <w:szCs w:val="24"/>
              </w:rPr>
              <w:t>5):Summary heating and cooling loads:</w:t>
            </w:r>
            <w:r w:rsidRPr="00BB0EA9">
              <w:rPr>
                <w:rFonts w:asciiTheme="majorBidi" w:eastAsia="Times New Roman" w:hAnsiTheme="majorBidi" w:cstheme="majorBidi"/>
                <w:b/>
                <w:bCs/>
                <w:color w:val="000000"/>
                <w:sz w:val="24"/>
                <w:szCs w:val="24"/>
                <w:rtl/>
              </w:rPr>
              <w:t xml:space="preserve"> </w:t>
            </w:r>
          </w:p>
        </w:tc>
      </w:tr>
      <w:tr w:rsidR="00E33E8C" w:rsidRPr="00BB0EA9" w:rsidTr="00E46C60">
        <w:trPr>
          <w:trHeight w:val="894"/>
          <w:jc w:val="center"/>
        </w:trPr>
        <w:tc>
          <w:tcPr>
            <w:tcW w:w="1181" w:type="dxa"/>
            <w:tcBorders>
              <w:top w:val="single" w:sz="4" w:space="0" w:color="auto"/>
              <w:left w:val="single" w:sz="4" w:space="0" w:color="auto"/>
              <w:bottom w:val="single" w:sz="4" w:space="0" w:color="auto"/>
              <w:right w:val="single" w:sz="4" w:space="0" w:color="auto"/>
            </w:tcBorders>
            <w:hideMark/>
          </w:tcPr>
          <w:p w:rsidR="00E33E8C" w:rsidRPr="00BB0EA9" w:rsidRDefault="00E33E8C" w:rsidP="00E33E8C">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Floors</w:t>
            </w:r>
          </w:p>
        </w:tc>
        <w:tc>
          <w:tcPr>
            <w:tcW w:w="928" w:type="dxa"/>
            <w:tcBorders>
              <w:top w:val="single" w:sz="4" w:space="0" w:color="auto"/>
              <w:left w:val="single" w:sz="4" w:space="0" w:color="auto"/>
              <w:bottom w:val="single" w:sz="4" w:space="0" w:color="auto"/>
              <w:right w:val="single" w:sz="4" w:space="0" w:color="auto"/>
            </w:tcBorders>
            <w:hideMark/>
          </w:tcPr>
          <w:p w:rsidR="00E33E8C" w:rsidRPr="00BB0EA9" w:rsidRDefault="00E33E8C" w:rsidP="00E33E8C">
            <w:pPr>
              <w:jc w:val="center"/>
              <w:rPr>
                <w:rFonts w:asciiTheme="majorBidi" w:eastAsia="Times New Roman" w:hAnsiTheme="majorBidi" w:cstheme="majorBidi"/>
                <w:sz w:val="24"/>
                <w:szCs w:val="24"/>
              </w:rPr>
            </w:pPr>
            <w:r w:rsidRPr="00BB0EA9">
              <w:rPr>
                <w:rFonts w:asciiTheme="majorBidi" w:eastAsia="Times New Roman" w:hAnsiTheme="majorBidi" w:cstheme="majorBidi"/>
                <w:sz w:val="24"/>
                <w:szCs w:val="24"/>
              </w:rPr>
              <w:t>Area</w:t>
            </w:r>
          </w:p>
          <w:p w:rsidR="00E33E8C" w:rsidRPr="00BB0EA9" w:rsidRDefault="00E33E8C" w:rsidP="00E33E8C">
            <w:pPr>
              <w:jc w:val="center"/>
              <w:rPr>
                <w:rFonts w:asciiTheme="majorBidi" w:eastAsia="Times New Roman" w:hAnsiTheme="majorBidi" w:cstheme="majorBidi"/>
                <w:sz w:val="24"/>
                <w:szCs w:val="24"/>
              </w:rPr>
            </w:pPr>
            <w:r w:rsidRPr="00BB0EA9">
              <w:rPr>
                <w:rFonts w:asciiTheme="majorBidi" w:eastAsia="Times New Roman" w:hAnsiTheme="majorBidi" w:cstheme="majorBidi"/>
                <w:color w:val="000000"/>
                <w:sz w:val="24"/>
                <w:szCs w:val="24"/>
              </w:rPr>
              <w:t>( m</w:t>
            </w:r>
            <w:r w:rsidRPr="00BB0EA9">
              <w:rPr>
                <w:rFonts w:asciiTheme="majorBidi" w:eastAsia="Times New Roman" w:hAnsiTheme="majorBidi" w:cstheme="majorBidi"/>
                <w:color w:val="000000"/>
                <w:sz w:val="24"/>
                <w:szCs w:val="24"/>
                <w:vertAlign w:val="superscript"/>
              </w:rPr>
              <w:t>2</w:t>
            </w:r>
            <w:r w:rsidRPr="00BB0EA9">
              <w:rPr>
                <w:rFonts w:asciiTheme="majorBidi" w:eastAsia="Times New Roman" w:hAnsiTheme="majorBidi" w:cstheme="majorBidi"/>
                <w:color w:val="000000"/>
                <w:sz w:val="24"/>
                <w:szCs w:val="24"/>
              </w:rPr>
              <w:t>)</w:t>
            </w:r>
          </w:p>
        </w:tc>
        <w:tc>
          <w:tcPr>
            <w:tcW w:w="1956" w:type="dxa"/>
            <w:tcBorders>
              <w:top w:val="single" w:sz="4" w:space="0" w:color="auto"/>
              <w:left w:val="single" w:sz="4" w:space="0" w:color="auto"/>
              <w:bottom w:val="single" w:sz="4" w:space="0" w:color="auto"/>
              <w:right w:val="single" w:sz="4" w:space="0" w:color="auto"/>
            </w:tcBorders>
            <w:hideMark/>
          </w:tcPr>
          <w:p w:rsidR="00E33E8C" w:rsidRPr="00BB0EA9" w:rsidRDefault="00372C97" w:rsidP="00E33E8C">
            <w:pPr>
              <w:jc w:val="center"/>
              <w:rPr>
                <w:rFonts w:asciiTheme="majorBidi" w:eastAsia="Times New Roman" w:hAnsiTheme="majorBidi" w:cstheme="majorBidi"/>
                <w:sz w:val="24"/>
                <w:szCs w:val="24"/>
              </w:rPr>
            </w:pPr>
            <w:hyperlink r:id="rId48" w:tooltip="Q̓ (page does not exist)" w:history="1">
              <w:r w:rsidR="00E33E8C" w:rsidRPr="00BB0EA9">
                <w:rPr>
                  <w:rStyle w:val="Hyperlink"/>
                  <w:rFonts w:asciiTheme="majorBidi" w:eastAsia="Times New Roman" w:hAnsiTheme="majorBidi" w:cstheme="majorBidi"/>
                  <w:color w:val="auto"/>
                  <w:sz w:val="24"/>
                  <w:szCs w:val="24"/>
                  <w:u w:val="none"/>
                </w:rPr>
                <w:t>Q̓ heating [kW]with  Safety Factor</w:t>
              </w:r>
            </w:hyperlink>
          </w:p>
        </w:tc>
        <w:tc>
          <w:tcPr>
            <w:tcW w:w="1786" w:type="dxa"/>
            <w:tcBorders>
              <w:top w:val="single" w:sz="4" w:space="0" w:color="auto"/>
              <w:left w:val="single" w:sz="4" w:space="0" w:color="auto"/>
              <w:bottom w:val="single" w:sz="4" w:space="0" w:color="auto"/>
              <w:right w:val="single" w:sz="4" w:space="0" w:color="auto"/>
            </w:tcBorders>
            <w:hideMark/>
          </w:tcPr>
          <w:p w:rsidR="00E33E8C" w:rsidRPr="00BB0EA9" w:rsidRDefault="00372C97" w:rsidP="00E33E8C">
            <w:pPr>
              <w:jc w:val="center"/>
              <w:rPr>
                <w:rStyle w:val="Hyperlink"/>
                <w:color w:val="auto"/>
                <w:u w:val="none"/>
              </w:rPr>
            </w:pPr>
            <w:hyperlink r:id="rId49" w:tooltip="Q̓ (page does not exist)" w:history="1">
              <w:r w:rsidR="00E33E8C" w:rsidRPr="00BB0EA9">
                <w:rPr>
                  <w:rStyle w:val="Hyperlink"/>
                  <w:rFonts w:asciiTheme="majorBidi" w:eastAsia="Times New Roman" w:hAnsiTheme="majorBidi" w:cstheme="majorBidi"/>
                  <w:color w:val="auto"/>
                  <w:sz w:val="24"/>
                  <w:szCs w:val="24"/>
                  <w:u w:val="none"/>
                </w:rPr>
                <w:t>Q̓ cooling  [kW] with Safety Factor</w:t>
              </w:r>
            </w:hyperlink>
          </w:p>
        </w:tc>
      </w:tr>
      <w:tr w:rsidR="00275D3B" w:rsidRPr="00BB0EA9" w:rsidTr="00E46C60">
        <w:trPr>
          <w:trHeight w:val="252"/>
          <w:jc w:val="center"/>
        </w:trPr>
        <w:tc>
          <w:tcPr>
            <w:tcW w:w="1181" w:type="dxa"/>
            <w:tcBorders>
              <w:top w:val="single" w:sz="4" w:space="0" w:color="auto"/>
            </w:tcBorders>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First</w:t>
            </w:r>
          </w:p>
        </w:tc>
        <w:tc>
          <w:tcPr>
            <w:tcW w:w="928" w:type="dxa"/>
            <w:tcBorders>
              <w:top w:val="single" w:sz="4" w:space="0" w:color="auto"/>
            </w:tcBorders>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282</w:t>
            </w:r>
          </w:p>
        </w:tc>
        <w:tc>
          <w:tcPr>
            <w:tcW w:w="1956" w:type="dxa"/>
            <w:tcBorders>
              <w:top w:val="single" w:sz="4" w:space="0" w:color="auto"/>
            </w:tcBorders>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67.86</w:t>
            </w:r>
          </w:p>
        </w:tc>
        <w:tc>
          <w:tcPr>
            <w:tcW w:w="1786" w:type="dxa"/>
            <w:tcBorders>
              <w:top w:val="single" w:sz="4" w:space="0" w:color="auto"/>
            </w:tcBorders>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54.17</w:t>
            </w:r>
          </w:p>
        </w:tc>
      </w:tr>
      <w:tr w:rsidR="00275D3B" w:rsidRPr="00BB0EA9" w:rsidTr="00E46C60">
        <w:trPr>
          <w:trHeight w:val="252"/>
          <w:jc w:val="center"/>
        </w:trPr>
        <w:tc>
          <w:tcPr>
            <w:tcW w:w="1181"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Second</w:t>
            </w:r>
          </w:p>
        </w:tc>
        <w:tc>
          <w:tcPr>
            <w:tcW w:w="928"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278</w:t>
            </w:r>
          </w:p>
        </w:tc>
        <w:tc>
          <w:tcPr>
            <w:tcW w:w="1956"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66.86</w:t>
            </w:r>
          </w:p>
        </w:tc>
        <w:tc>
          <w:tcPr>
            <w:tcW w:w="1786"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53.39</w:t>
            </w:r>
          </w:p>
        </w:tc>
      </w:tr>
      <w:tr w:rsidR="00275D3B" w:rsidRPr="00BB0EA9" w:rsidTr="00E46C60">
        <w:trPr>
          <w:trHeight w:val="252"/>
          <w:jc w:val="center"/>
        </w:trPr>
        <w:tc>
          <w:tcPr>
            <w:tcW w:w="1181"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Third</w:t>
            </w:r>
          </w:p>
        </w:tc>
        <w:tc>
          <w:tcPr>
            <w:tcW w:w="928"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278</w:t>
            </w:r>
          </w:p>
        </w:tc>
        <w:tc>
          <w:tcPr>
            <w:tcW w:w="1956"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66.86</w:t>
            </w:r>
          </w:p>
        </w:tc>
        <w:tc>
          <w:tcPr>
            <w:tcW w:w="1786"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53.39</w:t>
            </w:r>
          </w:p>
        </w:tc>
      </w:tr>
      <w:tr w:rsidR="00275D3B" w:rsidRPr="00BB0EA9" w:rsidTr="00E46C60">
        <w:trPr>
          <w:trHeight w:val="252"/>
          <w:jc w:val="center"/>
        </w:trPr>
        <w:tc>
          <w:tcPr>
            <w:tcW w:w="1181"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Fourth</w:t>
            </w:r>
          </w:p>
        </w:tc>
        <w:tc>
          <w:tcPr>
            <w:tcW w:w="928"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278</w:t>
            </w:r>
          </w:p>
        </w:tc>
        <w:tc>
          <w:tcPr>
            <w:tcW w:w="1956"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71.1</w:t>
            </w:r>
          </w:p>
        </w:tc>
        <w:tc>
          <w:tcPr>
            <w:tcW w:w="1786"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57.65</w:t>
            </w:r>
          </w:p>
        </w:tc>
      </w:tr>
      <w:tr w:rsidR="00275D3B" w:rsidRPr="00BB0EA9" w:rsidTr="00E46C60">
        <w:trPr>
          <w:trHeight w:val="252"/>
          <w:jc w:val="center"/>
        </w:trPr>
        <w:tc>
          <w:tcPr>
            <w:tcW w:w="1181" w:type="dxa"/>
            <w:hideMark/>
          </w:tcPr>
          <w:p w:rsidR="00275D3B" w:rsidRPr="00BB0EA9" w:rsidRDefault="00275D3B"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t>Total</w:t>
            </w:r>
          </w:p>
        </w:tc>
        <w:tc>
          <w:tcPr>
            <w:tcW w:w="928" w:type="dxa"/>
          </w:tcPr>
          <w:p w:rsidR="00275D3B" w:rsidRPr="00BB0EA9" w:rsidRDefault="00E33E8C"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fldChar w:fldCharType="begin"/>
            </w:r>
            <w:r w:rsidRPr="00BB0EA9">
              <w:rPr>
                <w:rFonts w:asciiTheme="majorBidi" w:eastAsia="Times New Roman" w:hAnsiTheme="majorBidi" w:cstheme="majorBidi"/>
                <w:color w:val="000000"/>
                <w:sz w:val="24"/>
                <w:szCs w:val="24"/>
              </w:rPr>
              <w:instrText xml:space="preserve"> =SUM(ABOVE) </w:instrText>
            </w:r>
            <w:r w:rsidRPr="00BB0EA9">
              <w:rPr>
                <w:rFonts w:asciiTheme="majorBidi" w:eastAsia="Times New Roman" w:hAnsiTheme="majorBidi" w:cstheme="majorBidi"/>
                <w:color w:val="000000"/>
                <w:sz w:val="24"/>
                <w:szCs w:val="24"/>
              </w:rPr>
              <w:fldChar w:fldCharType="separate"/>
            </w:r>
            <w:r w:rsidRPr="00BB0EA9">
              <w:rPr>
                <w:rFonts w:asciiTheme="majorBidi" w:eastAsia="Times New Roman" w:hAnsiTheme="majorBidi" w:cstheme="majorBidi"/>
                <w:noProof/>
                <w:color w:val="000000"/>
                <w:sz w:val="24"/>
                <w:szCs w:val="24"/>
              </w:rPr>
              <w:t>1116</w:t>
            </w:r>
            <w:r w:rsidRPr="00BB0EA9">
              <w:rPr>
                <w:rFonts w:asciiTheme="majorBidi" w:eastAsia="Times New Roman" w:hAnsiTheme="majorBidi" w:cstheme="majorBidi"/>
                <w:color w:val="000000"/>
                <w:sz w:val="24"/>
                <w:szCs w:val="24"/>
              </w:rPr>
              <w:fldChar w:fldCharType="end"/>
            </w:r>
          </w:p>
        </w:tc>
        <w:tc>
          <w:tcPr>
            <w:tcW w:w="1956" w:type="dxa"/>
          </w:tcPr>
          <w:p w:rsidR="00275D3B" w:rsidRPr="00BB0EA9" w:rsidRDefault="00E33E8C"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fldChar w:fldCharType="begin"/>
            </w:r>
            <w:r w:rsidRPr="00BB0EA9">
              <w:rPr>
                <w:rFonts w:asciiTheme="majorBidi" w:eastAsia="Times New Roman" w:hAnsiTheme="majorBidi" w:cstheme="majorBidi"/>
                <w:color w:val="000000"/>
                <w:sz w:val="24"/>
                <w:szCs w:val="24"/>
              </w:rPr>
              <w:instrText xml:space="preserve"> =SUM(ABOVE) </w:instrText>
            </w:r>
            <w:r w:rsidRPr="00BB0EA9">
              <w:rPr>
                <w:rFonts w:asciiTheme="majorBidi" w:eastAsia="Times New Roman" w:hAnsiTheme="majorBidi" w:cstheme="majorBidi"/>
                <w:color w:val="000000"/>
                <w:sz w:val="24"/>
                <w:szCs w:val="24"/>
              </w:rPr>
              <w:fldChar w:fldCharType="separate"/>
            </w:r>
            <w:r w:rsidRPr="00BB0EA9">
              <w:rPr>
                <w:rFonts w:asciiTheme="majorBidi" w:eastAsia="Times New Roman" w:hAnsiTheme="majorBidi" w:cstheme="majorBidi"/>
                <w:noProof/>
                <w:color w:val="000000"/>
                <w:sz w:val="24"/>
                <w:szCs w:val="24"/>
              </w:rPr>
              <w:t>272.68</w:t>
            </w:r>
            <w:r w:rsidRPr="00BB0EA9">
              <w:rPr>
                <w:rFonts w:asciiTheme="majorBidi" w:eastAsia="Times New Roman" w:hAnsiTheme="majorBidi" w:cstheme="majorBidi"/>
                <w:color w:val="000000"/>
                <w:sz w:val="24"/>
                <w:szCs w:val="24"/>
              </w:rPr>
              <w:fldChar w:fldCharType="end"/>
            </w:r>
          </w:p>
        </w:tc>
        <w:tc>
          <w:tcPr>
            <w:tcW w:w="1786" w:type="dxa"/>
            <w:hideMark/>
          </w:tcPr>
          <w:p w:rsidR="00275D3B" w:rsidRPr="00BB0EA9" w:rsidRDefault="00E33E8C" w:rsidP="00E33E8C">
            <w:pPr>
              <w:jc w:val="center"/>
              <w:rPr>
                <w:rFonts w:asciiTheme="majorBidi" w:eastAsia="Times New Roman" w:hAnsiTheme="majorBidi" w:cstheme="majorBidi"/>
                <w:color w:val="000000"/>
                <w:sz w:val="24"/>
                <w:szCs w:val="24"/>
              </w:rPr>
            </w:pPr>
            <w:r w:rsidRPr="00BB0EA9">
              <w:rPr>
                <w:rFonts w:asciiTheme="majorBidi" w:eastAsia="Times New Roman" w:hAnsiTheme="majorBidi" w:cstheme="majorBidi"/>
                <w:color w:val="000000"/>
                <w:sz w:val="24"/>
                <w:szCs w:val="24"/>
              </w:rPr>
              <w:fldChar w:fldCharType="begin"/>
            </w:r>
            <w:r w:rsidRPr="00BB0EA9">
              <w:rPr>
                <w:rFonts w:asciiTheme="majorBidi" w:eastAsia="Times New Roman" w:hAnsiTheme="majorBidi" w:cstheme="majorBidi"/>
                <w:color w:val="000000"/>
                <w:sz w:val="24"/>
                <w:szCs w:val="24"/>
              </w:rPr>
              <w:instrText xml:space="preserve"> =SUM(ABOVE) </w:instrText>
            </w:r>
            <w:r w:rsidRPr="00BB0EA9">
              <w:rPr>
                <w:rFonts w:asciiTheme="majorBidi" w:eastAsia="Times New Roman" w:hAnsiTheme="majorBidi" w:cstheme="majorBidi"/>
                <w:color w:val="000000"/>
                <w:sz w:val="24"/>
                <w:szCs w:val="24"/>
              </w:rPr>
              <w:fldChar w:fldCharType="separate"/>
            </w:r>
            <w:r w:rsidRPr="00BB0EA9">
              <w:rPr>
                <w:rFonts w:asciiTheme="majorBidi" w:eastAsia="Times New Roman" w:hAnsiTheme="majorBidi" w:cstheme="majorBidi"/>
                <w:noProof/>
                <w:color w:val="000000"/>
                <w:sz w:val="24"/>
                <w:szCs w:val="24"/>
              </w:rPr>
              <w:t>218.6</w:t>
            </w:r>
            <w:r w:rsidRPr="00BB0EA9">
              <w:rPr>
                <w:rFonts w:asciiTheme="majorBidi" w:eastAsia="Times New Roman" w:hAnsiTheme="majorBidi" w:cstheme="majorBidi"/>
                <w:color w:val="000000"/>
                <w:sz w:val="24"/>
                <w:szCs w:val="24"/>
              </w:rPr>
              <w:fldChar w:fldCharType="end"/>
            </w:r>
          </w:p>
        </w:tc>
      </w:tr>
    </w:tbl>
    <w:p w:rsidR="00275D3B" w:rsidRPr="00BB0EA9" w:rsidRDefault="00275D3B" w:rsidP="00133931">
      <w:pPr>
        <w:rPr>
          <w:rFonts w:asciiTheme="majorBidi" w:eastAsia="Times New Roman" w:hAnsiTheme="majorBidi" w:cstheme="majorBidi"/>
          <w:color w:val="000000"/>
          <w:sz w:val="24"/>
          <w:szCs w:val="24"/>
        </w:rPr>
      </w:pPr>
    </w:p>
    <w:p w:rsidR="004F7424" w:rsidRPr="00BB0EA9" w:rsidRDefault="004F7424" w:rsidP="00536F90">
      <w:pPr>
        <w:pStyle w:val="21"/>
        <w:tabs>
          <w:tab w:val="left" w:pos="539"/>
        </w:tabs>
        <w:kinsoku w:val="0"/>
        <w:overflowPunct w:val="0"/>
        <w:spacing w:before="53"/>
        <w:ind w:left="118" w:firstLine="0"/>
        <w:jc w:val="both"/>
        <w:outlineLvl w:val="9"/>
        <w:rPr>
          <w:rFonts w:asciiTheme="majorBidi" w:hAnsiTheme="majorBidi" w:cstheme="majorBidi"/>
          <w:spacing w:val="-1"/>
        </w:rPr>
      </w:pPr>
    </w:p>
    <w:p w:rsidR="00874C87" w:rsidRPr="00BB0EA9" w:rsidRDefault="00874C87" w:rsidP="00536F90">
      <w:pPr>
        <w:pStyle w:val="21"/>
        <w:tabs>
          <w:tab w:val="left" w:pos="539"/>
        </w:tabs>
        <w:kinsoku w:val="0"/>
        <w:overflowPunct w:val="0"/>
        <w:spacing w:before="53"/>
        <w:ind w:left="118" w:firstLine="0"/>
        <w:jc w:val="both"/>
        <w:outlineLvl w:val="9"/>
        <w:rPr>
          <w:rFonts w:asciiTheme="majorBidi" w:hAnsiTheme="majorBidi" w:cstheme="majorBidi"/>
          <w:spacing w:val="-1"/>
        </w:rPr>
      </w:pPr>
    </w:p>
    <w:p w:rsidR="00874C87" w:rsidRPr="00BB0EA9" w:rsidRDefault="00874C87" w:rsidP="00536F90">
      <w:pPr>
        <w:pStyle w:val="21"/>
        <w:tabs>
          <w:tab w:val="left" w:pos="539"/>
        </w:tabs>
        <w:kinsoku w:val="0"/>
        <w:overflowPunct w:val="0"/>
        <w:spacing w:before="53"/>
        <w:ind w:left="118" w:firstLine="0"/>
        <w:jc w:val="both"/>
        <w:outlineLvl w:val="9"/>
        <w:rPr>
          <w:rFonts w:asciiTheme="majorBidi" w:hAnsiTheme="majorBidi" w:cstheme="majorBidi"/>
          <w:spacing w:val="-1"/>
        </w:rPr>
      </w:pPr>
    </w:p>
    <w:p w:rsidR="00874C87" w:rsidRPr="00BB0EA9" w:rsidRDefault="00874C87" w:rsidP="00536F90">
      <w:pPr>
        <w:pStyle w:val="21"/>
        <w:tabs>
          <w:tab w:val="left" w:pos="539"/>
        </w:tabs>
        <w:kinsoku w:val="0"/>
        <w:overflowPunct w:val="0"/>
        <w:spacing w:before="53"/>
        <w:ind w:left="118" w:firstLine="0"/>
        <w:jc w:val="both"/>
        <w:outlineLvl w:val="9"/>
        <w:rPr>
          <w:rFonts w:asciiTheme="majorBidi" w:hAnsiTheme="majorBidi" w:cstheme="majorBidi"/>
          <w:spacing w:val="-1"/>
        </w:rPr>
      </w:pPr>
    </w:p>
    <w:p w:rsidR="00874C87" w:rsidRPr="00BB0EA9" w:rsidRDefault="00874C87" w:rsidP="00536F90">
      <w:pPr>
        <w:pStyle w:val="21"/>
        <w:tabs>
          <w:tab w:val="left" w:pos="539"/>
        </w:tabs>
        <w:kinsoku w:val="0"/>
        <w:overflowPunct w:val="0"/>
        <w:spacing w:before="53"/>
        <w:ind w:left="118" w:firstLine="0"/>
        <w:jc w:val="both"/>
        <w:outlineLvl w:val="9"/>
        <w:rPr>
          <w:rFonts w:asciiTheme="majorBidi" w:hAnsiTheme="majorBidi" w:cstheme="majorBidi"/>
          <w:spacing w:val="-1"/>
        </w:rPr>
      </w:pPr>
    </w:p>
    <w:p w:rsidR="005767FB" w:rsidRPr="00BB0EA9" w:rsidRDefault="005767FB" w:rsidP="00536F90">
      <w:pPr>
        <w:pStyle w:val="21"/>
        <w:tabs>
          <w:tab w:val="left" w:pos="539"/>
        </w:tabs>
        <w:kinsoku w:val="0"/>
        <w:overflowPunct w:val="0"/>
        <w:spacing w:before="53"/>
        <w:ind w:left="118" w:firstLine="0"/>
        <w:jc w:val="both"/>
        <w:outlineLvl w:val="9"/>
        <w:rPr>
          <w:rFonts w:asciiTheme="majorBidi" w:hAnsiTheme="majorBidi" w:cstheme="majorBidi"/>
          <w:spacing w:val="-1"/>
          <w:rtl/>
        </w:rPr>
      </w:pPr>
    </w:p>
    <w:p w:rsidR="00A8136E" w:rsidRPr="00BB0EA9" w:rsidRDefault="00A8136E" w:rsidP="00536F90">
      <w:pPr>
        <w:pStyle w:val="21"/>
        <w:tabs>
          <w:tab w:val="left" w:pos="539"/>
        </w:tabs>
        <w:kinsoku w:val="0"/>
        <w:overflowPunct w:val="0"/>
        <w:spacing w:before="53"/>
        <w:ind w:left="118" w:firstLine="0"/>
        <w:jc w:val="both"/>
        <w:outlineLvl w:val="9"/>
        <w:rPr>
          <w:rFonts w:asciiTheme="majorBidi" w:hAnsiTheme="majorBidi" w:cstheme="majorBidi"/>
          <w:spacing w:val="-1"/>
          <w:rtl/>
        </w:rPr>
      </w:pPr>
    </w:p>
    <w:p w:rsidR="00A8136E" w:rsidRPr="00BB0EA9" w:rsidRDefault="00A8136E" w:rsidP="00536F90">
      <w:pPr>
        <w:pStyle w:val="21"/>
        <w:tabs>
          <w:tab w:val="left" w:pos="539"/>
        </w:tabs>
        <w:kinsoku w:val="0"/>
        <w:overflowPunct w:val="0"/>
        <w:spacing w:before="53"/>
        <w:ind w:left="118" w:firstLine="0"/>
        <w:jc w:val="both"/>
        <w:outlineLvl w:val="9"/>
        <w:rPr>
          <w:rFonts w:asciiTheme="majorBidi" w:hAnsiTheme="majorBidi" w:cstheme="majorBidi"/>
          <w:spacing w:val="-1"/>
          <w:rtl/>
        </w:rPr>
      </w:pPr>
    </w:p>
    <w:p w:rsidR="0088072C" w:rsidRPr="00BB0EA9" w:rsidRDefault="0088072C" w:rsidP="00640D9D">
      <w:pPr>
        <w:pStyle w:val="21"/>
        <w:tabs>
          <w:tab w:val="left" w:pos="539"/>
        </w:tabs>
        <w:kinsoku w:val="0"/>
        <w:overflowPunct w:val="0"/>
        <w:spacing w:before="53"/>
        <w:ind w:left="142" w:firstLine="0"/>
        <w:jc w:val="both"/>
        <w:outlineLvl w:val="9"/>
        <w:rPr>
          <w:rFonts w:asciiTheme="majorBidi" w:hAnsiTheme="majorBidi" w:cstheme="majorBidi"/>
          <w:b w:val="0"/>
          <w:bCs w:val="0"/>
          <w:sz w:val="28"/>
          <w:szCs w:val="28"/>
        </w:rPr>
      </w:pPr>
      <w:r w:rsidRPr="00BB0EA9">
        <w:rPr>
          <w:rFonts w:asciiTheme="majorBidi" w:hAnsiTheme="majorBidi" w:cstheme="majorBidi"/>
          <w:spacing w:val="-1"/>
          <w:sz w:val="28"/>
          <w:szCs w:val="28"/>
        </w:rPr>
        <w:lastRenderedPageBreak/>
        <w:t>2.</w:t>
      </w:r>
      <w:r w:rsidR="00536F90" w:rsidRPr="00BB0EA9">
        <w:rPr>
          <w:rFonts w:asciiTheme="majorBidi" w:hAnsiTheme="majorBidi" w:cstheme="majorBidi"/>
          <w:spacing w:val="-1"/>
          <w:sz w:val="28"/>
          <w:szCs w:val="28"/>
        </w:rPr>
        <w:t>5</w:t>
      </w:r>
      <w:r w:rsidRPr="00BB0EA9">
        <w:rPr>
          <w:rFonts w:asciiTheme="majorBidi" w:hAnsiTheme="majorBidi" w:cstheme="majorBidi"/>
          <w:spacing w:val="-1"/>
          <w:sz w:val="28"/>
          <w:szCs w:val="28"/>
        </w:rPr>
        <w:t xml:space="preserve">  Variable</w:t>
      </w:r>
      <w:r w:rsidRPr="00BB0EA9">
        <w:rPr>
          <w:rFonts w:asciiTheme="majorBidi" w:hAnsiTheme="majorBidi" w:cstheme="majorBidi"/>
          <w:sz w:val="28"/>
          <w:szCs w:val="28"/>
        </w:rPr>
        <w:t xml:space="preserve"> </w:t>
      </w:r>
      <w:r w:rsidRPr="00BB0EA9">
        <w:rPr>
          <w:rFonts w:asciiTheme="majorBidi" w:hAnsiTheme="majorBidi" w:cstheme="majorBidi"/>
          <w:spacing w:val="-1"/>
          <w:sz w:val="28"/>
          <w:szCs w:val="28"/>
        </w:rPr>
        <w:t>Refrigerant</w:t>
      </w:r>
      <w:r w:rsidRPr="00BB0EA9">
        <w:rPr>
          <w:rFonts w:asciiTheme="majorBidi" w:hAnsiTheme="majorBidi" w:cstheme="majorBidi"/>
          <w:sz w:val="28"/>
          <w:szCs w:val="28"/>
        </w:rPr>
        <w:t xml:space="preserve"> </w:t>
      </w:r>
      <w:r w:rsidRPr="00BB0EA9">
        <w:rPr>
          <w:rFonts w:asciiTheme="majorBidi" w:hAnsiTheme="majorBidi" w:cstheme="majorBidi"/>
          <w:spacing w:val="-1"/>
          <w:sz w:val="28"/>
          <w:szCs w:val="28"/>
        </w:rPr>
        <w:t>Flow</w:t>
      </w:r>
      <w:r w:rsidRPr="00BB0EA9">
        <w:rPr>
          <w:rFonts w:asciiTheme="majorBidi" w:hAnsiTheme="majorBidi" w:cstheme="majorBidi"/>
          <w:spacing w:val="2"/>
          <w:sz w:val="28"/>
          <w:szCs w:val="28"/>
        </w:rPr>
        <w:t xml:space="preserve"> </w:t>
      </w:r>
      <w:r w:rsidRPr="00BB0EA9">
        <w:rPr>
          <w:rFonts w:asciiTheme="majorBidi" w:hAnsiTheme="majorBidi" w:cstheme="majorBidi"/>
          <w:spacing w:val="-1"/>
          <w:sz w:val="28"/>
          <w:szCs w:val="28"/>
        </w:rPr>
        <w:t>System</w:t>
      </w:r>
    </w:p>
    <w:p w:rsidR="0088072C" w:rsidRPr="00BB0EA9" w:rsidRDefault="0088072C" w:rsidP="0088072C">
      <w:pPr>
        <w:pStyle w:val="a8"/>
        <w:kinsoku w:val="0"/>
        <w:overflowPunct w:val="0"/>
        <w:spacing w:before="5"/>
        <w:ind w:left="0"/>
        <w:rPr>
          <w:rFonts w:asciiTheme="majorBidi" w:hAnsiTheme="majorBidi" w:cstheme="majorBidi"/>
          <w:b/>
          <w:bCs/>
          <w:sz w:val="29"/>
          <w:szCs w:val="29"/>
        </w:rPr>
      </w:pPr>
    </w:p>
    <w:p w:rsidR="0088072C" w:rsidRPr="00BB0EA9" w:rsidRDefault="0088072C" w:rsidP="00536F90">
      <w:pPr>
        <w:pStyle w:val="a8"/>
        <w:tabs>
          <w:tab w:val="left" w:pos="659"/>
        </w:tabs>
        <w:kinsoku w:val="0"/>
        <w:overflowPunct w:val="0"/>
        <w:ind w:left="118"/>
        <w:jc w:val="both"/>
        <w:rPr>
          <w:rFonts w:asciiTheme="majorBidi" w:hAnsiTheme="majorBidi" w:cstheme="majorBidi"/>
          <w:sz w:val="28"/>
          <w:szCs w:val="28"/>
        </w:rPr>
      </w:pPr>
      <w:r w:rsidRPr="00BB0EA9">
        <w:rPr>
          <w:rFonts w:asciiTheme="majorBidi" w:hAnsiTheme="majorBidi" w:cstheme="majorBidi"/>
          <w:b/>
          <w:bCs/>
          <w:spacing w:val="-1"/>
          <w:sz w:val="28"/>
          <w:szCs w:val="28"/>
        </w:rPr>
        <w:t>2.</w:t>
      </w:r>
      <w:r w:rsidR="00536F90" w:rsidRPr="00BB0EA9">
        <w:rPr>
          <w:rFonts w:asciiTheme="majorBidi" w:hAnsiTheme="majorBidi" w:cstheme="majorBidi"/>
          <w:b/>
          <w:bCs/>
          <w:spacing w:val="-1"/>
          <w:sz w:val="28"/>
          <w:szCs w:val="28"/>
        </w:rPr>
        <w:t>5</w:t>
      </w:r>
      <w:r w:rsidRPr="00BB0EA9">
        <w:rPr>
          <w:rFonts w:asciiTheme="majorBidi" w:hAnsiTheme="majorBidi" w:cstheme="majorBidi"/>
          <w:b/>
          <w:bCs/>
          <w:spacing w:val="-1"/>
          <w:sz w:val="28"/>
          <w:szCs w:val="28"/>
        </w:rPr>
        <w:t>.1 Overview</w:t>
      </w:r>
    </w:p>
    <w:p w:rsidR="0088072C" w:rsidRPr="00BB0EA9" w:rsidRDefault="0088072C" w:rsidP="0088072C">
      <w:pPr>
        <w:pStyle w:val="a8"/>
        <w:kinsoku w:val="0"/>
        <w:overflowPunct w:val="0"/>
        <w:ind w:left="0"/>
        <w:rPr>
          <w:rFonts w:asciiTheme="majorBidi" w:hAnsiTheme="majorBidi" w:cstheme="majorBidi"/>
          <w:b/>
          <w:bCs/>
          <w:sz w:val="29"/>
          <w:szCs w:val="29"/>
        </w:rPr>
      </w:pPr>
    </w:p>
    <w:p w:rsidR="0088072C" w:rsidRPr="00BB0EA9" w:rsidRDefault="0088072C" w:rsidP="00942D09">
      <w:pPr>
        <w:pStyle w:val="a8"/>
        <w:kinsoku w:val="0"/>
        <w:overflowPunct w:val="0"/>
        <w:spacing w:line="360" w:lineRule="auto"/>
        <w:ind w:left="567" w:right="-1"/>
        <w:jc w:val="both"/>
        <w:rPr>
          <w:rFonts w:asciiTheme="majorBidi" w:hAnsiTheme="majorBidi" w:cstheme="majorBidi"/>
          <w:spacing w:val="-1"/>
        </w:rPr>
      </w:pPr>
      <w:r w:rsidRPr="00BB0EA9">
        <w:rPr>
          <w:rFonts w:asciiTheme="majorBidi" w:hAnsiTheme="majorBidi" w:cstheme="majorBidi"/>
        </w:rPr>
        <w:t xml:space="preserve">   The</w:t>
      </w:r>
      <w:r w:rsidRPr="00BB0EA9">
        <w:rPr>
          <w:rFonts w:asciiTheme="majorBidi" w:hAnsiTheme="majorBidi" w:cstheme="majorBidi"/>
          <w:spacing w:val="10"/>
        </w:rPr>
        <w:t xml:space="preserve"> </w:t>
      </w:r>
      <w:r w:rsidRPr="00BB0EA9">
        <w:rPr>
          <w:rFonts w:asciiTheme="majorBidi" w:hAnsiTheme="majorBidi" w:cstheme="majorBidi"/>
        </w:rPr>
        <w:t>primary</w:t>
      </w:r>
      <w:r w:rsidRPr="00BB0EA9">
        <w:rPr>
          <w:rFonts w:asciiTheme="majorBidi" w:hAnsiTheme="majorBidi" w:cstheme="majorBidi"/>
          <w:spacing w:val="9"/>
        </w:rPr>
        <w:t xml:space="preserve"> </w:t>
      </w:r>
      <w:r w:rsidRPr="00BB0EA9">
        <w:rPr>
          <w:rFonts w:asciiTheme="majorBidi" w:hAnsiTheme="majorBidi" w:cstheme="majorBidi"/>
          <w:spacing w:val="-1"/>
        </w:rPr>
        <w:t>function</w:t>
      </w:r>
      <w:r w:rsidRPr="00BB0EA9">
        <w:rPr>
          <w:rFonts w:asciiTheme="majorBidi" w:hAnsiTheme="majorBidi" w:cstheme="majorBidi"/>
          <w:spacing w:val="11"/>
        </w:rPr>
        <w:t xml:space="preserve"> </w:t>
      </w:r>
      <w:r w:rsidRPr="00BB0EA9">
        <w:rPr>
          <w:rFonts w:asciiTheme="majorBidi" w:hAnsiTheme="majorBidi" w:cstheme="majorBidi"/>
        </w:rPr>
        <w:t>of</w:t>
      </w:r>
      <w:r w:rsidRPr="00BB0EA9">
        <w:rPr>
          <w:rFonts w:asciiTheme="majorBidi" w:hAnsiTheme="majorBidi" w:cstheme="majorBidi"/>
          <w:spacing w:val="13"/>
        </w:rPr>
        <w:t xml:space="preserve"> </w:t>
      </w:r>
      <w:r w:rsidRPr="00BB0EA9">
        <w:rPr>
          <w:rFonts w:asciiTheme="majorBidi" w:hAnsiTheme="majorBidi" w:cstheme="majorBidi"/>
          <w:spacing w:val="-1"/>
        </w:rPr>
        <w:t>all</w:t>
      </w:r>
      <w:r w:rsidRPr="00BB0EA9">
        <w:rPr>
          <w:rFonts w:asciiTheme="majorBidi" w:hAnsiTheme="majorBidi" w:cstheme="majorBidi"/>
          <w:spacing w:val="12"/>
        </w:rPr>
        <w:t xml:space="preserve"> </w:t>
      </w:r>
      <w:r w:rsidRPr="00BB0EA9">
        <w:rPr>
          <w:rFonts w:asciiTheme="majorBidi" w:hAnsiTheme="majorBidi" w:cstheme="majorBidi"/>
          <w:spacing w:val="-1"/>
        </w:rPr>
        <w:t>air-conditioning</w:t>
      </w:r>
      <w:r w:rsidRPr="00BB0EA9">
        <w:rPr>
          <w:rFonts w:asciiTheme="majorBidi" w:hAnsiTheme="majorBidi" w:cstheme="majorBidi"/>
          <w:spacing w:val="11"/>
        </w:rPr>
        <w:t xml:space="preserve"> </w:t>
      </w:r>
      <w:r w:rsidRPr="00BB0EA9">
        <w:rPr>
          <w:rFonts w:asciiTheme="majorBidi" w:hAnsiTheme="majorBidi" w:cstheme="majorBidi"/>
          <w:spacing w:val="-1"/>
        </w:rPr>
        <w:t>systems</w:t>
      </w:r>
      <w:r w:rsidRPr="00BB0EA9">
        <w:rPr>
          <w:rFonts w:asciiTheme="majorBidi" w:hAnsiTheme="majorBidi" w:cstheme="majorBidi"/>
          <w:spacing w:val="12"/>
        </w:rPr>
        <w:t xml:space="preserve"> </w:t>
      </w:r>
      <w:r w:rsidRPr="00BB0EA9">
        <w:rPr>
          <w:rFonts w:asciiTheme="majorBidi" w:hAnsiTheme="majorBidi" w:cstheme="majorBidi"/>
        </w:rPr>
        <w:t>is</w:t>
      </w:r>
      <w:r w:rsidRPr="00BB0EA9">
        <w:rPr>
          <w:rFonts w:asciiTheme="majorBidi" w:hAnsiTheme="majorBidi" w:cstheme="majorBidi"/>
          <w:spacing w:val="12"/>
        </w:rPr>
        <w:t xml:space="preserve"> </w:t>
      </w:r>
      <w:r w:rsidRPr="00BB0EA9">
        <w:rPr>
          <w:rFonts w:asciiTheme="majorBidi" w:hAnsiTheme="majorBidi" w:cstheme="majorBidi"/>
        </w:rPr>
        <w:t>to</w:t>
      </w:r>
      <w:r w:rsidRPr="00BB0EA9">
        <w:rPr>
          <w:rFonts w:asciiTheme="majorBidi" w:hAnsiTheme="majorBidi" w:cstheme="majorBidi"/>
          <w:spacing w:val="12"/>
        </w:rPr>
        <w:t xml:space="preserve"> </w:t>
      </w:r>
      <w:r w:rsidRPr="00BB0EA9">
        <w:rPr>
          <w:rFonts w:asciiTheme="majorBidi" w:hAnsiTheme="majorBidi" w:cstheme="majorBidi"/>
          <w:spacing w:val="-1"/>
        </w:rPr>
        <w:t>provide</w:t>
      </w:r>
      <w:r w:rsidRPr="00BB0EA9">
        <w:rPr>
          <w:rFonts w:asciiTheme="majorBidi" w:hAnsiTheme="majorBidi" w:cstheme="majorBidi"/>
          <w:spacing w:val="11"/>
        </w:rPr>
        <w:t xml:space="preserve"> </w:t>
      </w:r>
      <w:r w:rsidRPr="00BB0EA9">
        <w:rPr>
          <w:rFonts w:asciiTheme="majorBidi" w:hAnsiTheme="majorBidi" w:cstheme="majorBidi"/>
          <w:spacing w:val="-1"/>
        </w:rPr>
        <w:t>thermal</w:t>
      </w:r>
      <w:r w:rsidRPr="00BB0EA9">
        <w:rPr>
          <w:rFonts w:asciiTheme="majorBidi" w:hAnsiTheme="majorBidi" w:cstheme="majorBidi"/>
          <w:spacing w:val="14"/>
        </w:rPr>
        <w:t xml:space="preserve"> </w:t>
      </w:r>
      <w:r w:rsidRPr="00BB0EA9">
        <w:rPr>
          <w:rFonts w:asciiTheme="majorBidi" w:hAnsiTheme="majorBidi" w:cstheme="majorBidi"/>
          <w:spacing w:val="-1"/>
        </w:rPr>
        <w:t>comfort</w:t>
      </w:r>
      <w:r w:rsidRPr="00BB0EA9">
        <w:rPr>
          <w:rFonts w:asciiTheme="majorBidi" w:hAnsiTheme="majorBidi" w:cstheme="majorBidi"/>
          <w:spacing w:val="12"/>
        </w:rPr>
        <w:t xml:space="preserve"> </w:t>
      </w:r>
      <w:r w:rsidRPr="00BB0EA9">
        <w:rPr>
          <w:rFonts w:asciiTheme="majorBidi" w:hAnsiTheme="majorBidi" w:cstheme="majorBidi"/>
        </w:rPr>
        <w:t>for</w:t>
      </w:r>
      <w:r w:rsidRPr="00BB0EA9">
        <w:rPr>
          <w:rFonts w:asciiTheme="majorBidi" w:hAnsiTheme="majorBidi" w:cstheme="majorBidi"/>
          <w:spacing w:val="14"/>
        </w:rPr>
        <w:t xml:space="preserve"> </w:t>
      </w:r>
      <w:r w:rsidRPr="00BB0EA9">
        <w:rPr>
          <w:rFonts w:asciiTheme="majorBidi" w:hAnsiTheme="majorBidi" w:cstheme="majorBidi"/>
        </w:rPr>
        <w:t>building</w:t>
      </w:r>
      <w:r w:rsidR="00C1097E" w:rsidRPr="00BB0EA9">
        <w:rPr>
          <w:rFonts w:asciiTheme="majorBidi" w:hAnsiTheme="majorBidi" w:cstheme="majorBidi"/>
          <w:spacing w:val="91"/>
        </w:rPr>
        <w:t xml:space="preserve"> </w:t>
      </w:r>
      <w:r w:rsidRPr="00BB0EA9">
        <w:rPr>
          <w:rFonts w:asciiTheme="majorBidi" w:hAnsiTheme="majorBidi" w:cstheme="majorBidi"/>
          <w:spacing w:val="-1"/>
        </w:rPr>
        <w:t>occupants.</w:t>
      </w:r>
      <w:r w:rsidRPr="00BB0EA9">
        <w:rPr>
          <w:rFonts w:asciiTheme="majorBidi" w:hAnsiTheme="majorBidi" w:cstheme="majorBidi"/>
          <w:spacing w:val="10"/>
        </w:rPr>
        <w:t xml:space="preserve"> </w:t>
      </w:r>
      <w:r w:rsidRPr="00BB0EA9">
        <w:rPr>
          <w:rFonts w:asciiTheme="majorBidi" w:hAnsiTheme="majorBidi" w:cstheme="majorBidi"/>
          <w:spacing w:val="-1"/>
        </w:rPr>
        <w:t>There</w:t>
      </w:r>
      <w:r w:rsidRPr="00BB0EA9">
        <w:rPr>
          <w:rFonts w:asciiTheme="majorBidi" w:hAnsiTheme="majorBidi" w:cstheme="majorBidi"/>
          <w:spacing w:val="8"/>
        </w:rPr>
        <w:t xml:space="preserve"> </w:t>
      </w:r>
      <w:r w:rsidRPr="00BB0EA9">
        <w:rPr>
          <w:rFonts w:asciiTheme="majorBidi" w:hAnsiTheme="majorBidi" w:cstheme="majorBidi"/>
        </w:rPr>
        <w:t>are</w:t>
      </w:r>
      <w:r w:rsidRPr="00BB0EA9">
        <w:rPr>
          <w:rFonts w:asciiTheme="majorBidi" w:hAnsiTheme="majorBidi" w:cstheme="majorBidi"/>
          <w:spacing w:val="8"/>
        </w:rPr>
        <w:t xml:space="preserve"> </w:t>
      </w:r>
      <w:r w:rsidRPr="00BB0EA9">
        <w:rPr>
          <w:rFonts w:asciiTheme="majorBidi" w:hAnsiTheme="majorBidi" w:cstheme="majorBidi"/>
        </w:rPr>
        <w:t>a</w:t>
      </w:r>
      <w:r w:rsidRPr="00BB0EA9">
        <w:rPr>
          <w:rFonts w:asciiTheme="majorBidi" w:hAnsiTheme="majorBidi" w:cstheme="majorBidi"/>
          <w:spacing w:val="8"/>
        </w:rPr>
        <w:t xml:space="preserve"> </w:t>
      </w:r>
      <w:r w:rsidRPr="00BB0EA9">
        <w:rPr>
          <w:rFonts w:asciiTheme="majorBidi" w:hAnsiTheme="majorBidi" w:cstheme="majorBidi"/>
        </w:rPr>
        <w:t>wide</w:t>
      </w:r>
      <w:r w:rsidRPr="00BB0EA9">
        <w:rPr>
          <w:rFonts w:asciiTheme="majorBidi" w:hAnsiTheme="majorBidi" w:cstheme="majorBidi"/>
          <w:spacing w:val="8"/>
        </w:rPr>
        <w:t xml:space="preserve"> </w:t>
      </w:r>
      <w:r w:rsidRPr="00BB0EA9">
        <w:rPr>
          <w:rFonts w:asciiTheme="majorBidi" w:hAnsiTheme="majorBidi" w:cstheme="majorBidi"/>
          <w:spacing w:val="-1"/>
        </w:rPr>
        <w:t>range</w:t>
      </w:r>
      <w:r w:rsidRPr="00BB0EA9">
        <w:rPr>
          <w:rFonts w:asciiTheme="majorBidi" w:hAnsiTheme="majorBidi" w:cstheme="majorBidi"/>
          <w:spacing w:val="8"/>
        </w:rPr>
        <w:t xml:space="preserve"> </w:t>
      </w:r>
      <w:r w:rsidRPr="00BB0EA9">
        <w:rPr>
          <w:rFonts w:asciiTheme="majorBidi" w:hAnsiTheme="majorBidi" w:cstheme="majorBidi"/>
        </w:rPr>
        <w:t>of</w:t>
      </w:r>
      <w:r w:rsidRPr="00BB0EA9">
        <w:rPr>
          <w:rFonts w:asciiTheme="majorBidi" w:hAnsiTheme="majorBidi" w:cstheme="majorBidi"/>
          <w:spacing w:val="8"/>
        </w:rPr>
        <w:t xml:space="preserve"> </w:t>
      </w:r>
      <w:r w:rsidRPr="00BB0EA9">
        <w:rPr>
          <w:rFonts w:asciiTheme="majorBidi" w:hAnsiTheme="majorBidi" w:cstheme="majorBidi"/>
          <w:spacing w:val="-1"/>
        </w:rPr>
        <w:t>air</w:t>
      </w:r>
      <w:r w:rsidRPr="00BB0EA9">
        <w:rPr>
          <w:rFonts w:asciiTheme="majorBidi" w:hAnsiTheme="majorBidi" w:cstheme="majorBidi"/>
          <w:spacing w:val="11"/>
        </w:rPr>
        <w:t xml:space="preserve"> </w:t>
      </w:r>
      <w:r w:rsidRPr="00BB0EA9">
        <w:rPr>
          <w:rFonts w:asciiTheme="majorBidi" w:hAnsiTheme="majorBidi" w:cstheme="majorBidi"/>
          <w:spacing w:val="-1"/>
        </w:rPr>
        <w:t>conditioning</w:t>
      </w:r>
      <w:r w:rsidRPr="00BB0EA9">
        <w:rPr>
          <w:rFonts w:asciiTheme="majorBidi" w:hAnsiTheme="majorBidi" w:cstheme="majorBidi"/>
          <w:spacing w:val="9"/>
        </w:rPr>
        <w:t xml:space="preserve"> </w:t>
      </w:r>
      <w:r w:rsidRPr="00BB0EA9">
        <w:rPr>
          <w:rFonts w:asciiTheme="majorBidi" w:hAnsiTheme="majorBidi" w:cstheme="majorBidi"/>
          <w:spacing w:val="-1"/>
        </w:rPr>
        <w:t>systems</w:t>
      </w:r>
      <w:r w:rsidRPr="00BB0EA9">
        <w:rPr>
          <w:rFonts w:asciiTheme="majorBidi" w:hAnsiTheme="majorBidi" w:cstheme="majorBidi"/>
          <w:spacing w:val="10"/>
        </w:rPr>
        <w:t xml:space="preserve"> </w:t>
      </w:r>
      <w:r w:rsidRPr="00BB0EA9">
        <w:rPr>
          <w:rFonts w:asciiTheme="majorBidi" w:hAnsiTheme="majorBidi" w:cstheme="majorBidi"/>
          <w:spacing w:val="-1"/>
        </w:rPr>
        <w:t>available,</w:t>
      </w:r>
      <w:r w:rsidRPr="00BB0EA9">
        <w:rPr>
          <w:rFonts w:asciiTheme="majorBidi" w:hAnsiTheme="majorBidi" w:cstheme="majorBidi"/>
          <w:spacing w:val="8"/>
        </w:rPr>
        <w:t xml:space="preserve"> </w:t>
      </w:r>
      <w:r w:rsidRPr="00BB0EA9">
        <w:rPr>
          <w:rFonts w:asciiTheme="majorBidi" w:hAnsiTheme="majorBidi" w:cstheme="majorBidi"/>
        </w:rPr>
        <w:t>starting</w:t>
      </w:r>
      <w:r w:rsidRPr="00BB0EA9">
        <w:rPr>
          <w:rFonts w:asciiTheme="majorBidi" w:hAnsiTheme="majorBidi" w:cstheme="majorBidi"/>
          <w:spacing w:val="9"/>
        </w:rPr>
        <w:t xml:space="preserve"> </w:t>
      </w:r>
      <w:r w:rsidRPr="00BB0EA9">
        <w:rPr>
          <w:rFonts w:asciiTheme="majorBidi" w:hAnsiTheme="majorBidi" w:cstheme="majorBidi"/>
          <w:spacing w:val="-1"/>
        </w:rPr>
        <w:t>from</w:t>
      </w:r>
      <w:r w:rsidRPr="00BB0EA9">
        <w:rPr>
          <w:rFonts w:asciiTheme="majorBidi" w:hAnsiTheme="majorBidi" w:cstheme="majorBidi"/>
          <w:spacing w:val="9"/>
        </w:rPr>
        <w:t xml:space="preserve"> </w:t>
      </w:r>
      <w:r w:rsidRPr="00BB0EA9">
        <w:rPr>
          <w:rFonts w:asciiTheme="majorBidi" w:hAnsiTheme="majorBidi" w:cstheme="majorBidi"/>
        </w:rPr>
        <w:t>the</w:t>
      </w:r>
      <w:r w:rsidRPr="00BB0EA9">
        <w:rPr>
          <w:rFonts w:asciiTheme="majorBidi" w:hAnsiTheme="majorBidi" w:cstheme="majorBidi"/>
          <w:spacing w:val="8"/>
        </w:rPr>
        <w:t xml:space="preserve"> </w:t>
      </w:r>
      <w:r w:rsidRPr="00BB0EA9">
        <w:rPr>
          <w:rFonts w:asciiTheme="majorBidi" w:hAnsiTheme="majorBidi" w:cstheme="majorBidi"/>
          <w:spacing w:val="-1"/>
        </w:rPr>
        <w:t>basic</w:t>
      </w:r>
      <w:r w:rsidRPr="00BB0EA9">
        <w:rPr>
          <w:rFonts w:asciiTheme="majorBidi" w:hAnsiTheme="majorBidi" w:cstheme="majorBidi"/>
          <w:spacing w:val="87"/>
        </w:rPr>
        <w:t xml:space="preserve"> </w:t>
      </w:r>
      <w:r w:rsidRPr="00BB0EA9">
        <w:rPr>
          <w:rFonts w:asciiTheme="majorBidi" w:hAnsiTheme="majorBidi" w:cstheme="majorBidi"/>
          <w:spacing w:val="-1"/>
        </w:rPr>
        <w:t>window-fitted</w:t>
      </w:r>
      <w:r w:rsidRPr="00BB0EA9">
        <w:rPr>
          <w:rFonts w:asciiTheme="majorBidi" w:hAnsiTheme="majorBidi" w:cstheme="majorBidi"/>
          <w:spacing w:val="18"/>
        </w:rPr>
        <w:t xml:space="preserve"> </w:t>
      </w:r>
      <w:r w:rsidRPr="00BB0EA9">
        <w:rPr>
          <w:rFonts w:asciiTheme="majorBidi" w:hAnsiTheme="majorBidi" w:cstheme="majorBidi"/>
        </w:rPr>
        <w:t>units</w:t>
      </w:r>
      <w:r w:rsidRPr="00BB0EA9">
        <w:rPr>
          <w:rFonts w:asciiTheme="majorBidi" w:hAnsiTheme="majorBidi" w:cstheme="majorBidi"/>
          <w:spacing w:val="19"/>
        </w:rPr>
        <w:t xml:space="preserve"> </w:t>
      </w:r>
      <w:r w:rsidRPr="00BB0EA9">
        <w:rPr>
          <w:rFonts w:asciiTheme="majorBidi" w:hAnsiTheme="majorBidi" w:cstheme="majorBidi"/>
        </w:rPr>
        <w:t>to</w:t>
      </w:r>
      <w:r w:rsidRPr="00BB0EA9">
        <w:rPr>
          <w:rFonts w:asciiTheme="majorBidi" w:hAnsiTheme="majorBidi" w:cstheme="majorBidi"/>
          <w:spacing w:val="19"/>
        </w:rPr>
        <w:t xml:space="preserve"> </w:t>
      </w:r>
      <w:r w:rsidRPr="00BB0EA9">
        <w:rPr>
          <w:rFonts w:asciiTheme="majorBidi" w:hAnsiTheme="majorBidi" w:cstheme="majorBidi"/>
        </w:rPr>
        <w:t>the</w:t>
      </w:r>
      <w:r w:rsidRPr="00BB0EA9">
        <w:rPr>
          <w:rFonts w:asciiTheme="majorBidi" w:hAnsiTheme="majorBidi" w:cstheme="majorBidi"/>
          <w:spacing w:val="18"/>
        </w:rPr>
        <w:t xml:space="preserve"> </w:t>
      </w:r>
      <w:r w:rsidRPr="00BB0EA9">
        <w:rPr>
          <w:rFonts w:asciiTheme="majorBidi" w:hAnsiTheme="majorBidi" w:cstheme="majorBidi"/>
        </w:rPr>
        <w:t>small</w:t>
      </w:r>
      <w:r w:rsidRPr="00BB0EA9">
        <w:rPr>
          <w:rFonts w:asciiTheme="majorBidi" w:hAnsiTheme="majorBidi" w:cstheme="majorBidi"/>
          <w:spacing w:val="19"/>
        </w:rPr>
        <w:t xml:space="preserve"> </w:t>
      </w:r>
      <w:r w:rsidRPr="00BB0EA9">
        <w:rPr>
          <w:rFonts w:asciiTheme="majorBidi" w:hAnsiTheme="majorBidi" w:cstheme="majorBidi"/>
        </w:rPr>
        <w:t>split</w:t>
      </w:r>
      <w:r w:rsidRPr="00BB0EA9">
        <w:rPr>
          <w:rFonts w:asciiTheme="majorBidi" w:hAnsiTheme="majorBidi" w:cstheme="majorBidi"/>
          <w:spacing w:val="19"/>
        </w:rPr>
        <w:t xml:space="preserve"> </w:t>
      </w:r>
      <w:r w:rsidRPr="00BB0EA9">
        <w:rPr>
          <w:rFonts w:asciiTheme="majorBidi" w:hAnsiTheme="majorBidi" w:cstheme="majorBidi"/>
          <w:spacing w:val="-1"/>
        </w:rPr>
        <w:t>systems,</w:t>
      </w:r>
      <w:r w:rsidRPr="00BB0EA9">
        <w:rPr>
          <w:rFonts w:asciiTheme="majorBidi" w:hAnsiTheme="majorBidi" w:cstheme="majorBidi"/>
          <w:spacing w:val="19"/>
        </w:rPr>
        <w:t xml:space="preserve"> </w:t>
      </w:r>
      <w:r w:rsidRPr="00BB0EA9">
        <w:rPr>
          <w:rFonts w:asciiTheme="majorBidi" w:hAnsiTheme="majorBidi" w:cstheme="majorBidi"/>
        </w:rPr>
        <w:t>to</w:t>
      </w:r>
      <w:r w:rsidRPr="00BB0EA9">
        <w:rPr>
          <w:rFonts w:asciiTheme="majorBidi" w:hAnsiTheme="majorBidi" w:cstheme="majorBidi"/>
          <w:spacing w:val="19"/>
        </w:rPr>
        <w:t xml:space="preserve"> </w:t>
      </w:r>
      <w:r w:rsidRPr="00BB0EA9">
        <w:rPr>
          <w:rFonts w:asciiTheme="majorBidi" w:hAnsiTheme="majorBidi" w:cstheme="majorBidi"/>
        </w:rPr>
        <w:t>the</w:t>
      </w:r>
      <w:r w:rsidRPr="00BB0EA9">
        <w:rPr>
          <w:rFonts w:asciiTheme="majorBidi" w:hAnsiTheme="majorBidi" w:cstheme="majorBidi"/>
          <w:spacing w:val="18"/>
        </w:rPr>
        <w:t xml:space="preserve"> </w:t>
      </w:r>
      <w:r w:rsidRPr="00BB0EA9">
        <w:rPr>
          <w:rFonts w:asciiTheme="majorBidi" w:hAnsiTheme="majorBidi" w:cstheme="majorBidi"/>
        </w:rPr>
        <w:t>medium</w:t>
      </w:r>
      <w:r w:rsidRPr="00BB0EA9">
        <w:rPr>
          <w:rFonts w:asciiTheme="majorBidi" w:hAnsiTheme="majorBidi" w:cstheme="majorBidi"/>
          <w:spacing w:val="19"/>
        </w:rPr>
        <w:t xml:space="preserve"> </w:t>
      </w:r>
      <w:r w:rsidRPr="00BB0EA9">
        <w:rPr>
          <w:rFonts w:asciiTheme="majorBidi" w:hAnsiTheme="majorBidi" w:cstheme="majorBidi"/>
          <w:spacing w:val="-1"/>
        </w:rPr>
        <w:t>scale</w:t>
      </w:r>
      <w:r w:rsidRPr="00BB0EA9">
        <w:rPr>
          <w:rFonts w:asciiTheme="majorBidi" w:hAnsiTheme="majorBidi" w:cstheme="majorBidi"/>
          <w:spacing w:val="18"/>
        </w:rPr>
        <w:t xml:space="preserve"> </w:t>
      </w:r>
      <w:r w:rsidRPr="00BB0EA9">
        <w:rPr>
          <w:rFonts w:asciiTheme="majorBidi" w:hAnsiTheme="majorBidi" w:cstheme="majorBidi"/>
        </w:rPr>
        <w:t>package</w:t>
      </w:r>
      <w:r w:rsidRPr="00BB0EA9">
        <w:rPr>
          <w:rFonts w:asciiTheme="majorBidi" w:hAnsiTheme="majorBidi" w:cstheme="majorBidi"/>
          <w:spacing w:val="18"/>
        </w:rPr>
        <w:t xml:space="preserve"> </w:t>
      </w:r>
      <w:r w:rsidRPr="00BB0EA9">
        <w:rPr>
          <w:rFonts w:asciiTheme="majorBidi" w:hAnsiTheme="majorBidi" w:cstheme="majorBidi"/>
        </w:rPr>
        <w:t>units,</w:t>
      </w:r>
      <w:r w:rsidRPr="00BB0EA9">
        <w:rPr>
          <w:rFonts w:asciiTheme="majorBidi" w:hAnsiTheme="majorBidi" w:cstheme="majorBidi"/>
          <w:spacing w:val="19"/>
        </w:rPr>
        <w:t xml:space="preserve"> </w:t>
      </w:r>
      <w:r w:rsidRPr="00BB0EA9">
        <w:rPr>
          <w:rFonts w:asciiTheme="majorBidi" w:hAnsiTheme="majorBidi" w:cstheme="majorBidi"/>
        </w:rPr>
        <w:t>to</w:t>
      </w:r>
      <w:r w:rsidRPr="00BB0EA9">
        <w:rPr>
          <w:rFonts w:asciiTheme="majorBidi" w:hAnsiTheme="majorBidi" w:cstheme="majorBidi"/>
          <w:spacing w:val="19"/>
        </w:rPr>
        <w:t xml:space="preserve"> </w:t>
      </w:r>
      <w:r w:rsidRPr="00BB0EA9">
        <w:rPr>
          <w:rFonts w:asciiTheme="majorBidi" w:hAnsiTheme="majorBidi" w:cstheme="majorBidi"/>
        </w:rPr>
        <w:t>the</w:t>
      </w:r>
      <w:r w:rsidRPr="00BB0EA9">
        <w:rPr>
          <w:rFonts w:asciiTheme="majorBidi" w:hAnsiTheme="majorBidi" w:cstheme="majorBidi"/>
          <w:spacing w:val="18"/>
        </w:rPr>
        <w:t xml:space="preserve"> </w:t>
      </w:r>
      <w:r w:rsidRPr="00BB0EA9">
        <w:rPr>
          <w:rFonts w:asciiTheme="majorBidi" w:hAnsiTheme="majorBidi" w:cstheme="majorBidi"/>
        </w:rPr>
        <w:t>large</w:t>
      </w:r>
      <w:r w:rsidRPr="00BB0EA9">
        <w:rPr>
          <w:rFonts w:asciiTheme="majorBidi" w:hAnsiTheme="majorBidi" w:cstheme="majorBidi"/>
          <w:spacing w:val="37"/>
        </w:rPr>
        <w:t xml:space="preserve"> </w:t>
      </w:r>
      <w:r w:rsidRPr="00BB0EA9">
        <w:rPr>
          <w:rFonts w:asciiTheme="majorBidi" w:hAnsiTheme="majorBidi" w:cstheme="majorBidi"/>
          <w:spacing w:val="-1"/>
        </w:rPr>
        <w:t>chilled</w:t>
      </w:r>
      <w:r w:rsidRPr="00BB0EA9">
        <w:rPr>
          <w:rFonts w:asciiTheme="majorBidi" w:hAnsiTheme="majorBidi" w:cstheme="majorBidi"/>
        </w:rPr>
        <w:t xml:space="preserve"> </w:t>
      </w:r>
      <w:r w:rsidRPr="00BB0EA9">
        <w:rPr>
          <w:rFonts w:asciiTheme="majorBidi" w:hAnsiTheme="majorBidi" w:cstheme="majorBidi"/>
          <w:spacing w:val="-1"/>
        </w:rPr>
        <w:t>water</w:t>
      </w:r>
      <w:r w:rsidRPr="00BB0EA9">
        <w:rPr>
          <w:rFonts w:asciiTheme="majorBidi" w:hAnsiTheme="majorBidi" w:cstheme="majorBidi"/>
          <w:spacing w:val="-2"/>
        </w:rPr>
        <w:t xml:space="preserve"> </w:t>
      </w:r>
      <w:r w:rsidRPr="00BB0EA9">
        <w:rPr>
          <w:rFonts w:asciiTheme="majorBidi" w:hAnsiTheme="majorBidi" w:cstheme="majorBidi"/>
          <w:spacing w:val="-1"/>
        </w:rPr>
        <w:t>systems,</w:t>
      </w:r>
      <w:r w:rsidRPr="00BB0EA9">
        <w:rPr>
          <w:rFonts w:asciiTheme="majorBidi" w:hAnsiTheme="majorBidi" w:cstheme="majorBidi"/>
        </w:rPr>
        <w:t xml:space="preserve"> and currently</w:t>
      </w:r>
      <w:r w:rsidRPr="00BB0EA9">
        <w:rPr>
          <w:rFonts w:asciiTheme="majorBidi" w:hAnsiTheme="majorBidi" w:cstheme="majorBidi"/>
          <w:spacing w:val="-5"/>
        </w:rPr>
        <w:t xml:space="preserve"> </w:t>
      </w:r>
      <w:r w:rsidRPr="00BB0EA9">
        <w:rPr>
          <w:rFonts w:asciiTheme="majorBidi" w:hAnsiTheme="majorBidi" w:cstheme="majorBidi"/>
        </w:rPr>
        <w:t>to the</w:t>
      </w:r>
      <w:r w:rsidRPr="00BB0EA9">
        <w:rPr>
          <w:rFonts w:asciiTheme="majorBidi" w:hAnsiTheme="majorBidi" w:cstheme="majorBidi"/>
          <w:spacing w:val="-1"/>
        </w:rPr>
        <w:t xml:space="preserve"> </w:t>
      </w:r>
      <w:r w:rsidRPr="00BB0EA9">
        <w:rPr>
          <w:rFonts w:asciiTheme="majorBidi" w:hAnsiTheme="majorBidi" w:cstheme="majorBidi"/>
        </w:rPr>
        <w:t>variable</w:t>
      </w:r>
      <w:r w:rsidRPr="00BB0EA9">
        <w:rPr>
          <w:rFonts w:asciiTheme="majorBidi" w:hAnsiTheme="majorBidi" w:cstheme="majorBidi"/>
          <w:spacing w:val="-1"/>
        </w:rPr>
        <w:t xml:space="preserve"> refrigerant</w:t>
      </w:r>
      <w:r w:rsidRPr="00BB0EA9">
        <w:rPr>
          <w:rFonts w:asciiTheme="majorBidi" w:hAnsiTheme="majorBidi" w:cstheme="majorBidi"/>
        </w:rPr>
        <w:t xml:space="preserve"> flow </w:t>
      </w:r>
      <w:r w:rsidRPr="00BB0EA9">
        <w:rPr>
          <w:rFonts w:asciiTheme="majorBidi" w:hAnsiTheme="majorBidi" w:cstheme="majorBidi"/>
          <w:spacing w:val="-1"/>
        </w:rPr>
        <w:t>(VRF)</w:t>
      </w:r>
      <w:r w:rsidRPr="00BB0EA9">
        <w:rPr>
          <w:rFonts w:asciiTheme="majorBidi" w:hAnsiTheme="majorBidi" w:cstheme="majorBidi"/>
          <w:spacing w:val="1"/>
        </w:rPr>
        <w:t xml:space="preserve"> </w:t>
      </w:r>
      <w:r w:rsidRPr="00BB0EA9">
        <w:rPr>
          <w:rFonts w:asciiTheme="majorBidi" w:hAnsiTheme="majorBidi" w:cstheme="majorBidi"/>
          <w:spacing w:val="-1"/>
        </w:rPr>
        <w:t>systems.</w:t>
      </w:r>
    </w:p>
    <w:p w:rsidR="0088072C" w:rsidRPr="00BB0EA9" w:rsidRDefault="0088072C" w:rsidP="00942D09">
      <w:pPr>
        <w:pStyle w:val="a8"/>
        <w:kinsoku w:val="0"/>
        <w:overflowPunct w:val="0"/>
        <w:spacing w:before="202" w:line="360" w:lineRule="auto"/>
        <w:ind w:left="567" w:right="-1"/>
        <w:jc w:val="both"/>
        <w:rPr>
          <w:rFonts w:asciiTheme="majorBidi" w:hAnsiTheme="majorBidi" w:cstheme="majorBidi"/>
        </w:rPr>
      </w:pPr>
      <w:r w:rsidRPr="00BB0EA9">
        <w:rPr>
          <w:rFonts w:asciiTheme="majorBidi" w:hAnsiTheme="majorBidi" w:cstheme="majorBidi"/>
          <w:spacing w:val="-1"/>
        </w:rPr>
        <w:t>Variable</w:t>
      </w:r>
      <w:r w:rsidRPr="00BB0EA9">
        <w:rPr>
          <w:rFonts w:asciiTheme="majorBidi" w:hAnsiTheme="majorBidi" w:cstheme="majorBidi"/>
          <w:spacing w:val="15"/>
        </w:rPr>
        <w:t xml:space="preserve"> </w:t>
      </w:r>
      <w:r w:rsidRPr="00BB0EA9">
        <w:rPr>
          <w:rFonts w:asciiTheme="majorBidi" w:hAnsiTheme="majorBidi" w:cstheme="majorBidi"/>
          <w:spacing w:val="-1"/>
        </w:rPr>
        <w:t>refrigerant</w:t>
      </w:r>
      <w:r w:rsidRPr="00BB0EA9">
        <w:rPr>
          <w:rFonts w:asciiTheme="majorBidi" w:hAnsiTheme="majorBidi" w:cstheme="majorBidi"/>
          <w:spacing w:val="14"/>
        </w:rPr>
        <w:t xml:space="preserve"> </w:t>
      </w:r>
      <w:r w:rsidRPr="00BB0EA9">
        <w:rPr>
          <w:rFonts w:asciiTheme="majorBidi" w:hAnsiTheme="majorBidi" w:cstheme="majorBidi"/>
        </w:rPr>
        <w:t>flow</w:t>
      </w:r>
      <w:r w:rsidRPr="00BB0EA9">
        <w:rPr>
          <w:rFonts w:asciiTheme="majorBidi" w:hAnsiTheme="majorBidi" w:cstheme="majorBidi"/>
          <w:spacing w:val="15"/>
        </w:rPr>
        <w:t xml:space="preserve"> </w:t>
      </w:r>
      <w:r w:rsidRPr="00BB0EA9">
        <w:rPr>
          <w:rFonts w:asciiTheme="majorBidi" w:hAnsiTheme="majorBidi" w:cstheme="majorBidi"/>
          <w:spacing w:val="-1"/>
        </w:rPr>
        <w:t>(VRF)</w:t>
      </w:r>
      <w:r w:rsidRPr="00BB0EA9">
        <w:rPr>
          <w:rFonts w:asciiTheme="majorBidi" w:hAnsiTheme="majorBidi" w:cstheme="majorBidi"/>
          <w:spacing w:val="13"/>
        </w:rPr>
        <w:t xml:space="preserve"> </w:t>
      </w:r>
      <w:r w:rsidRPr="00BB0EA9">
        <w:rPr>
          <w:rFonts w:asciiTheme="majorBidi" w:hAnsiTheme="majorBidi" w:cstheme="majorBidi"/>
        </w:rPr>
        <w:t>is</w:t>
      </w:r>
      <w:r w:rsidRPr="00BB0EA9">
        <w:rPr>
          <w:rFonts w:asciiTheme="majorBidi" w:hAnsiTheme="majorBidi" w:cstheme="majorBidi"/>
          <w:spacing w:val="14"/>
        </w:rPr>
        <w:t xml:space="preserve"> </w:t>
      </w:r>
      <w:r w:rsidRPr="00BB0EA9">
        <w:rPr>
          <w:rFonts w:asciiTheme="majorBidi" w:hAnsiTheme="majorBidi" w:cstheme="majorBidi"/>
          <w:spacing w:val="-1"/>
        </w:rPr>
        <w:t>an</w:t>
      </w:r>
      <w:r w:rsidRPr="00BB0EA9">
        <w:rPr>
          <w:rFonts w:asciiTheme="majorBidi" w:hAnsiTheme="majorBidi" w:cstheme="majorBidi"/>
          <w:spacing w:val="16"/>
        </w:rPr>
        <w:t xml:space="preserve"> </w:t>
      </w:r>
      <w:r w:rsidRPr="00BB0EA9">
        <w:rPr>
          <w:rFonts w:asciiTheme="majorBidi" w:hAnsiTheme="majorBidi" w:cstheme="majorBidi"/>
          <w:spacing w:val="-1"/>
        </w:rPr>
        <w:t>air</w:t>
      </w:r>
      <w:r w:rsidRPr="00BB0EA9">
        <w:rPr>
          <w:rFonts w:asciiTheme="majorBidi" w:hAnsiTheme="majorBidi" w:cstheme="majorBidi"/>
          <w:spacing w:val="16"/>
        </w:rPr>
        <w:t xml:space="preserve"> </w:t>
      </w:r>
      <w:r w:rsidRPr="00BB0EA9">
        <w:rPr>
          <w:rFonts w:asciiTheme="majorBidi" w:hAnsiTheme="majorBidi" w:cstheme="majorBidi"/>
          <w:spacing w:val="-1"/>
        </w:rPr>
        <w:t>conditioning</w:t>
      </w:r>
      <w:r w:rsidRPr="00BB0EA9">
        <w:rPr>
          <w:rFonts w:asciiTheme="majorBidi" w:hAnsiTheme="majorBidi" w:cstheme="majorBidi"/>
          <w:spacing w:val="14"/>
        </w:rPr>
        <w:t xml:space="preserve"> </w:t>
      </w:r>
      <w:r w:rsidRPr="00BB0EA9">
        <w:rPr>
          <w:rFonts w:asciiTheme="majorBidi" w:hAnsiTheme="majorBidi" w:cstheme="majorBidi"/>
          <w:spacing w:val="-1"/>
        </w:rPr>
        <w:t>system</w:t>
      </w:r>
      <w:r w:rsidRPr="00BB0EA9">
        <w:rPr>
          <w:rFonts w:asciiTheme="majorBidi" w:hAnsiTheme="majorBidi" w:cstheme="majorBidi"/>
          <w:spacing w:val="16"/>
        </w:rPr>
        <w:t xml:space="preserve"> </w:t>
      </w:r>
      <w:r w:rsidRPr="00BB0EA9">
        <w:rPr>
          <w:rFonts w:asciiTheme="majorBidi" w:hAnsiTheme="majorBidi" w:cstheme="majorBidi"/>
          <w:spacing w:val="-1"/>
        </w:rPr>
        <w:t>configuration</w:t>
      </w:r>
      <w:r w:rsidRPr="00BB0EA9">
        <w:rPr>
          <w:rFonts w:asciiTheme="majorBidi" w:hAnsiTheme="majorBidi" w:cstheme="majorBidi"/>
          <w:spacing w:val="14"/>
        </w:rPr>
        <w:t xml:space="preserve"> </w:t>
      </w:r>
      <w:r w:rsidRPr="00BB0EA9">
        <w:rPr>
          <w:rFonts w:asciiTheme="majorBidi" w:hAnsiTheme="majorBidi" w:cstheme="majorBidi"/>
          <w:spacing w:val="-1"/>
        </w:rPr>
        <w:t>where</w:t>
      </w:r>
      <w:r w:rsidRPr="00BB0EA9">
        <w:rPr>
          <w:rFonts w:asciiTheme="majorBidi" w:hAnsiTheme="majorBidi" w:cstheme="majorBidi"/>
          <w:spacing w:val="13"/>
        </w:rPr>
        <w:t xml:space="preserve"> </w:t>
      </w:r>
      <w:r w:rsidRPr="00BB0EA9">
        <w:rPr>
          <w:rFonts w:asciiTheme="majorBidi" w:hAnsiTheme="majorBidi" w:cstheme="majorBidi"/>
        </w:rPr>
        <w:t>there</w:t>
      </w:r>
      <w:r w:rsidRPr="00BB0EA9">
        <w:rPr>
          <w:rFonts w:asciiTheme="majorBidi" w:hAnsiTheme="majorBidi" w:cstheme="majorBidi"/>
          <w:spacing w:val="12"/>
        </w:rPr>
        <w:t xml:space="preserve"> </w:t>
      </w:r>
      <w:r w:rsidRPr="00BB0EA9">
        <w:rPr>
          <w:rFonts w:asciiTheme="majorBidi" w:hAnsiTheme="majorBidi" w:cstheme="majorBidi"/>
        </w:rPr>
        <w:t>is</w:t>
      </w:r>
      <w:r w:rsidRPr="00BB0EA9">
        <w:rPr>
          <w:rFonts w:asciiTheme="majorBidi" w:hAnsiTheme="majorBidi" w:cstheme="majorBidi"/>
          <w:spacing w:val="14"/>
        </w:rPr>
        <w:t xml:space="preserve"> </w:t>
      </w:r>
      <w:r w:rsidRPr="00BB0EA9">
        <w:rPr>
          <w:rFonts w:asciiTheme="majorBidi" w:hAnsiTheme="majorBidi" w:cstheme="majorBidi"/>
          <w:spacing w:val="1"/>
        </w:rPr>
        <w:t>one</w:t>
      </w:r>
      <w:r w:rsidRPr="00BB0EA9">
        <w:rPr>
          <w:rFonts w:asciiTheme="majorBidi" w:hAnsiTheme="majorBidi" w:cstheme="majorBidi"/>
          <w:spacing w:val="101"/>
        </w:rPr>
        <w:t xml:space="preserve"> </w:t>
      </w:r>
      <w:r w:rsidRPr="00BB0EA9">
        <w:rPr>
          <w:rFonts w:asciiTheme="majorBidi" w:hAnsiTheme="majorBidi" w:cstheme="majorBidi"/>
        </w:rPr>
        <w:t>outdoor</w:t>
      </w:r>
      <w:r w:rsidRPr="00BB0EA9">
        <w:rPr>
          <w:rFonts w:asciiTheme="majorBidi" w:hAnsiTheme="majorBidi" w:cstheme="majorBidi"/>
          <w:spacing w:val="16"/>
        </w:rPr>
        <w:t xml:space="preserve"> </w:t>
      </w:r>
      <w:r w:rsidRPr="00BB0EA9">
        <w:rPr>
          <w:rFonts w:asciiTheme="majorBidi" w:hAnsiTheme="majorBidi" w:cstheme="majorBidi"/>
          <w:spacing w:val="-1"/>
        </w:rPr>
        <w:t>condensing</w:t>
      </w:r>
      <w:r w:rsidRPr="00BB0EA9">
        <w:rPr>
          <w:rFonts w:asciiTheme="majorBidi" w:hAnsiTheme="majorBidi" w:cstheme="majorBidi"/>
          <w:spacing w:val="17"/>
        </w:rPr>
        <w:t xml:space="preserve"> </w:t>
      </w:r>
      <w:r w:rsidRPr="00BB0EA9">
        <w:rPr>
          <w:rFonts w:asciiTheme="majorBidi" w:hAnsiTheme="majorBidi" w:cstheme="majorBidi"/>
        </w:rPr>
        <w:t>unit</w:t>
      </w:r>
      <w:r w:rsidRPr="00BB0EA9">
        <w:rPr>
          <w:rFonts w:asciiTheme="majorBidi" w:hAnsiTheme="majorBidi" w:cstheme="majorBidi"/>
          <w:spacing w:val="14"/>
        </w:rPr>
        <w:t xml:space="preserve"> </w:t>
      </w:r>
      <w:r w:rsidRPr="00BB0EA9">
        <w:rPr>
          <w:rFonts w:asciiTheme="majorBidi" w:hAnsiTheme="majorBidi" w:cstheme="majorBidi"/>
          <w:spacing w:val="-1"/>
        </w:rPr>
        <w:t>and</w:t>
      </w:r>
      <w:r w:rsidRPr="00BB0EA9">
        <w:rPr>
          <w:rFonts w:asciiTheme="majorBidi" w:hAnsiTheme="majorBidi" w:cstheme="majorBidi"/>
          <w:spacing w:val="16"/>
        </w:rPr>
        <w:t xml:space="preserve"> </w:t>
      </w:r>
      <w:r w:rsidRPr="00BB0EA9">
        <w:rPr>
          <w:rFonts w:asciiTheme="majorBidi" w:hAnsiTheme="majorBidi" w:cstheme="majorBidi"/>
        </w:rPr>
        <w:t>multiple</w:t>
      </w:r>
      <w:r w:rsidRPr="00BB0EA9">
        <w:rPr>
          <w:rFonts w:asciiTheme="majorBidi" w:hAnsiTheme="majorBidi" w:cstheme="majorBidi"/>
          <w:spacing w:val="16"/>
        </w:rPr>
        <w:t xml:space="preserve"> </w:t>
      </w:r>
      <w:r w:rsidRPr="00BB0EA9">
        <w:rPr>
          <w:rFonts w:asciiTheme="majorBidi" w:hAnsiTheme="majorBidi" w:cstheme="majorBidi"/>
        </w:rPr>
        <w:t>indoor</w:t>
      </w:r>
      <w:r w:rsidRPr="00BB0EA9">
        <w:rPr>
          <w:rFonts w:asciiTheme="majorBidi" w:hAnsiTheme="majorBidi" w:cstheme="majorBidi"/>
          <w:spacing w:val="16"/>
        </w:rPr>
        <w:t xml:space="preserve"> </w:t>
      </w:r>
      <w:r w:rsidRPr="00BB0EA9">
        <w:rPr>
          <w:rFonts w:asciiTheme="majorBidi" w:hAnsiTheme="majorBidi" w:cstheme="majorBidi"/>
          <w:spacing w:val="-1"/>
        </w:rPr>
        <w:t>units.</w:t>
      </w:r>
      <w:r w:rsidRPr="00BB0EA9">
        <w:rPr>
          <w:rFonts w:asciiTheme="majorBidi" w:hAnsiTheme="majorBidi" w:cstheme="majorBidi"/>
          <w:spacing w:val="16"/>
        </w:rPr>
        <w:t xml:space="preserve"> </w:t>
      </w:r>
      <w:r w:rsidRPr="00BB0EA9">
        <w:rPr>
          <w:rFonts w:asciiTheme="majorBidi" w:hAnsiTheme="majorBidi" w:cstheme="majorBidi"/>
        </w:rPr>
        <w:t>The</w:t>
      </w:r>
      <w:r w:rsidRPr="00BB0EA9">
        <w:rPr>
          <w:rFonts w:asciiTheme="majorBidi" w:hAnsiTheme="majorBidi" w:cstheme="majorBidi"/>
          <w:spacing w:val="15"/>
        </w:rPr>
        <w:t xml:space="preserve"> </w:t>
      </w:r>
      <w:r w:rsidRPr="00BB0EA9">
        <w:rPr>
          <w:rFonts w:asciiTheme="majorBidi" w:hAnsiTheme="majorBidi" w:cstheme="majorBidi"/>
          <w:spacing w:val="-1"/>
        </w:rPr>
        <w:t>term</w:t>
      </w:r>
      <w:r w:rsidRPr="00BB0EA9">
        <w:rPr>
          <w:rFonts w:asciiTheme="majorBidi" w:hAnsiTheme="majorBidi" w:cstheme="majorBidi"/>
          <w:spacing w:val="17"/>
        </w:rPr>
        <w:t xml:space="preserve"> </w:t>
      </w:r>
      <w:r w:rsidRPr="00BB0EA9">
        <w:rPr>
          <w:rFonts w:asciiTheme="majorBidi" w:hAnsiTheme="majorBidi" w:cstheme="majorBidi"/>
          <w:spacing w:val="-1"/>
        </w:rPr>
        <w:t>variable</w:t>
      </w:r>
      <w:r w:rsidRPr="00BB0EA9">
        <w:rPr>
          <w:rFonts w:asciiTheme="majorBidi" w:hAnsiTheme="majorBidi" w:cstheme="majorBidi"/>
          <w:spacing w:val="16"/>
        </w:rPr>
        <w:t xml:space="preserve"> </w:t>
      </w:r>
      <w:r w:rsidRPr="00BB0EA9">
        <w:rPr>
          <w:rFonts w:asciiTheme="majorBidi" w:hAnsiTheme="majorBidi" w:cstheme="majorBidi"/>
          <w:spacing w:val="-1"/>
        </w:rPr>
        <w:t>refrigerant</w:t>
      </w:r>
      <w:r w:rsidRPr="00BB0EA9">
        <w:rPr>
          <w:rFonts w:asciiTheme="majorBidi" w:hAnsiTheme="majorBidi" w:cstheme="majorBidi"/>
          <w:spacing w:val="17"/>
        </w:rPr>
        <w:t xml:space="preserve"> </w:t>
      </w:r>
      <w:r w:rsidRPr="00BB0EA9">
        <w:rPr>
          <w:rFonts w:asciiTheme="majorBidi" w:hAnsiTheme="majorBidi" w:cstheme="majorBidi"/>
        </w:rPr>
        <w:t>flow</w:t>
      </w:r>
      <w:r w:rsidRPr="00BB0EA9">
        <w:rPr>
          <w:rFonts w:asciiTheme="majorBidi" w:hAnsiTheme="majorBidi" w:cstheme="majorBidi"/>
          <w:spacing w:val="15"/>
        </w:rPr>
        <w:t xml:space="preserve"> </w:t>
      </w:r>
      <w:r w:rsidRPr="00BB0EA9">
        <w:rPr>
          <w:rFonts w:asciiTheme="majorBidi" w:hAnsiTheme="majorBidi" w:cstheme="majorBidi"/>
          <w:spacing w:val="-1"/>
        </w:rPr>
        <w:t>refers</w:t>
      </w:r>
      <w:r w:rsidRPr="00BB0EA9">
        <w:rPr>
          <w:rFonts w:asciiTheme="majorBidi" w:hAnsiTheme="majorBidi" w:cstheme="majorBidi"/>
          <w:spacing w:val="16"/>
        </w:rPr>
        <w:t xml:space="preserve"> </w:t>
      </w:r>
      <w:r w:rsidRPr="00BB0EA9">
        <w:rPr>
          <w:rFonts w:asciiTheme="majorBidi" w:hAnsiTheme="majorBidi" w:cstheme="majorBidi"/>
        </w:rPr>
        <w:t>to</w:t>
      </w:r>
      <w:r w:rsidRPr="00BB0EA9">
        <w:rPr>
          <w:rFonts w:asciiTheme="majorBidi" w:hAnsiTheme="majorBidi" w:cstheme="majorBidi"/>
          <w:spacing w:val="57"/>
        </w:rPr>
        <w:t xml:space="preserve"> </w:t>
      </w:r>
      <w:r w:rsidRPr="00BB0EA9">
        <w:rPr>
          <w:rFonts w:asciiTheme="majorBidi" w:hAnsiTheme="majorBidi" w:cstheme="majorBidi"/>
        </w:rPr>
        <w:t>the</w:t>
      </w:r>
      <w:r w:rsidRPr="00BB0EA9">
        <w:rPr>
          <w:rFonts w:asciiTheme="majorBidi" w:hAnsiTheme="majorBidi" w:cstheme="majorBidi"/>
          <w:spacing w:val="4"/>
        </w:rPr>
        <w:t xml:space="preserve"> </w:t>
      </w:r>
      <w:r w:rsidRPr="00BB0EA9">
        <w:rPr>
          <w:rFonts w:asciiTheme="majorBidi" w:hAnsiTheme="majorBidi" w:cstheme="majorBidi"/>
        </w:rPr>
        <w:t>ability</w:t>
      </w:r>
      <w:r w:rsidRPr="00BB0EA9">
        <w:rPr>
          <w:rFonts w:asciiTheme="majorBidi" w:hAnsiTheme="majorBidi" w:cstheme="majorBidi"/>
          <w:spacing w:val="-3"/>
        </w:rPr>
        <w:t xml:space="preserve"> </w:t>
      </w:r>
      <w:r w:rsidRPr="00BB0EA9">
        <w:rPr>
          <w:rFonts w:asciiTheme="majorBidi" w:hAnsiTheme="majorBidi" w:cstheme="majorBidi"/>
          <w:spacing w:val="1"/>
        </w:rPr>
        <w:t>of</w:t>
      </w:r>
      <w:r w:rsidRPr="00BB0EA9">
        <w:rPr>
          <w:rFonts w:asciiTheme="majorBidi" w:hAnsiTheme="majorBidi" w:cstheme="majorBidi"/>
          <w:spacing w:val="3"/>
        </w:rPr>
        <w:t xml:space="preserve"> </w:t>
      </w:r>
      <w:r w:rsidRPr="00BB0EA9">
        <w:rPr>
          <w:rFonts w:asciiTheme="majorBidi" w:hAnsiTheme="majorBidi" w:cstheme="majorBidi"/>
        </w:rPr>
        <w:t>the</w:t>
      </w:r>
      <w:r w:rsidRPr="00BB0EA9">
        <w:rPr>
          <w:rFonts w:asciiTheme="majorBidi" w:hAnsiTheme="majorBidi" w:cstheme="majorBidi"/>
          <w:spacing w:val="4"/>
        </w:rPr>
        <w:t xml:space="preserve"> </w:t>
      </w:r>
      <w:r w:rsidRPr="00BB0EA9">
        <w:rPr>
          <w:rFonts w:asciiTheme="majorBidi" w:hAnsiTheme="majorBidi" w:cstheme="majorBidi"/>
          <w:spacing w:val="-1"/>
        </w:rPr>
        <w:t>system</w:t>
      </w:r>
      <w:r w:rsidRPr="00BB0EA9">
        <w:rPr>
          <w:rFonts w:asciiTheme="majorBidi" w:hAnsiTheme="majorBidi" w:cstheme="majorBidi"/>
          <w:spacing w:val="5"/>
        </w:rPr>
        <w:t xml:space="preserve"> </w:t>
      </w:r>
      <w:r w:rsidRPr="00BB0EA9">
        <w:rPr>
          <w:rFonts w:asciiTheme="majorBidi" w:hAnsiTheme="majorBidi" w:cstheme="majorBidi"/>
        </w:rPr>
        <w:t>to</w:t>
      </w:r>
      <w:r w:rsidRPr="00BB0EA9">
        <w:rPr>
          <w:rFonts w:asciiTheme="majorBidi" w:hAnsiTheme="majorBidi" w:cstheme="majorBidi"/>
          <w:spacing w:val="5"/>
        </w:rPr>
        <w:t xml:space="preserve"> </w:t>
      </w:r>
      <w:r w:rsidRPr="00BB0EA9">
        <w:rPr>
          <w:rFonts w:asciiTheme="majorBidi" w:hAnsiTheme="majorBidi" w:cstheme="majorBidi"/>
        </w:rPr>
        <w:t>control</w:t>
      </w:r>
      <w:r w:rsidRPr="00BB0EA9">
        <w:rPr>
          <w:rFonts w:asciiTheme="majorBidi" w:hAnsiTheme="majorBidi" w:cstheme="majorBidi"/>
          <w:spacing w:val="5"/>
        </w:rPr>
        <w:t xml:space="preserve"> </w:t>
      </w:r>
      <w:r w:rsidRPr="00BB0EA9">
        <w:rPr>
          <w:rFonts w:asciiTheme="majorBidi" w:hAnsiTheme="majorBidi" w:cstheme="majorBidi"/>
        </w:rPr>
        <w:t>the</w:t>
      </w:r>
      <w:r w:rsidRPr="00BB0EA9">
        <w:rPr>
          <w:rFonts w:asciiTheme="majorBidi" w:hAnsiTheme="majorBidi" w:cstheme="majorBidi"/>
          <w:spacing w:val="4"/>
        </w:rPr>
        <w:t xml:space="preserve"> </w:t>
      </w:r>
      <w:r w:rsidRPr="00BB0EA9">
        <w:rPr>
          <w:rFonts w:asciiTheme="majorBidi" w:hAnsiTheme="majorBidi" w:cstheme="majorBidi"/>
          <w:spacing w:val="-1"/>
        </w:rPr>
        <w:t>amount</w:t>
      </w:r>
      <w:r w:rsidRPr="00BB0EA9">
        <w:rPr>
          <w:rFonts w:asciiTheme="majorBidi" w:hAnsiTheme="majorBidi" w:cstheme="majorBidi"/>
          <w:spacing w:val="5"/>
        </w:rPr>
        <w:t xml:space="preserve"> </w:t>
      </w:r>
      <w:r w:rsidRPr="00BB0EA9">
        <w:rPr>
          <w:rFonts w:asciiTheme="majorBidi" w:hAnsiTheme="majorBidi" w:cstheme="majorBidi"/>
        </w:rPr>
        <w:t>of</w:t>
      </w:r>
      <w:r w:rsidRPr="00BB0EA9">
        <w:rPr>
          <w:rFonts w:asciiTheme="majorBidi" w:hAnsiTheme="majorBidi" w:cstheme="majorBidi"/>
          <w:spacing w:val="3"/>
        </w:rPr>
        <w:t xml:space="preserve"> </w:t>
      </w:r>
      <w:r w:rsidRPr="00BB0EA9">
        <w:rPr>
          <w:rFonts w:asciiTheme="majorBidi" w:hAnsiTheme="majorBidi" w:cstheme="majorBidi"/>
          <w:spacing w:val="-1"/>
        </w:rPr>
        <w:t>refrigerant</w:t>
      </w:r>
      <w:r w:rsidRPr="00BB0EA9">
        <w:rPr>
          <w:rFonts w:asciiTheme="majorBidi" w:hAnsiTheme="majorBidi" w:cstheme="majorBidi"/>
          <w:spacing w:val="5"/>
        </w:rPr>
        <w:t xml:space="preserve"> </w:t>
      </w:r>
      <w:r w:rsidRPr="00BB0EA9">
        <w:rPr>
          <w:rFonts w:asciiTheme="majorBidi" w:hAnsiTheme="majorBidi" w:cstheme="majorBidi"/>
          <w:spacing w:val="-1"/>
        </w:rPr>
        <w:t>flowing</w:t>
      </w:r>
      <w:r w:rsidRPr="00BB0EA9">
        <w:rPr>
          <w:rFonts w:asciiTheme="majorBidi" w:hAnsiTheme="majorBidi" w:cstheme="majorBidi"/>
          <w:spacing w:val="5"/>
        </w:rPr>
        <w:t xml:space="preserve"> </w:t>
      </w:r>
      <w:r w:rsidRPr="00BB0EA9">
        <w:rPr>
          <w:rFonts w:asciiTheme="majorBidi" w:hAnsiTheme="majorBidi" w:cstheme="majorBidi"/>
        </w:rPr>
        <w:t>to</w:t>
      </w:r>
      <w:r w:rsidRPr="00BB0EA9">
        <w:rPr>
          <w:rFonts w:asciiTheme="majorBidi" w:hAnsiTheme="majorBidi" w:cstheme="majorBidi"/>
          <w:spacing w:val="5"/>
        </w:rPr>
        <w:t xml:space="preserve"> </w:t>
      </w:r>
      <w:r w:rsidRPr="00BB0EA9">
        <w:rPr>
          <w:rFonts w:asciiTheme="majorBidi" w:hAnsiTheme="majorBidi" w:cstheme="majorBidi"/>
        </w:rPr>
        <w:t>the</w:t>
      </w:r>
      <w:r w:rsidRPr="00BB0EA9">
        <w:rPr>
          <w:rFonts w:asciiTheme="majorBidi" w:hAnsiTheme="majorBidi" w:cstheme="majorBidi"/>
          <w:spacing w:val="4"/>
        </w:rPr>
        <w:t xml:space="preserve"> </w:t>
      </w:r>
      <w:r w:rsidRPr="00BB0EA9">
        <w:rPr>
          <w:rFonts w:asciiTheme="majorBidi" w:hAnsiTheme="majorBidi" w:cstheme="majorBidi"/>
        </w:rPr>
        <w:t>multiple</w:t>
      </w:r>
      <w:r w:rsidRPr="00BB0EA9">
        <w:rPr>
          <w:rFonts w:asciiTheme="majorBidi" w:hAnsiTheme="majorBidi" w:cstheme="majorBidi"/>
          <w:spacing w:val="4"/>
        </w:rPr>
        <w:t xml:space="preserve"> </w:t>
      </w:r>
      <w:r w:rsidRPr="00BB0EA9">
        <w:rPr>
          <w:rFonts w:asciiTheme="majorBidi" w:hAnsiTheme="majorBidi" w:cstheme="majorBidi"/>
          <w:spacing w:val="-1"/>
        </w:rPr>
        <w:t>evaporators</w:t>
      </w:r>
      <w:r w:rsidRPr="00BB0EA9">
        <w:rPr>
          <w:rFonts w:asciiTheme="majorBidi" w:hAnsiTheme="majorBidi" w:cstheme="majorBidi"/>
          <w:spacing w:val="63"/>
        </w:rPr>
        <w:t xml:space="preserve"> </w:t>
      </w:r>
      <w:r w:rsidRPr="00BB0EA9">
        <w:rPr>
          <w:rFonts w:asciiTheme="majorBidi" w:hAnsiTheme="majorBidi" w:cstheme="majorBidi"/>
        </w:rPr>
        <w:t>(indoor</w:t>
      </w:r>
      <w:r w:rsidRPr="00BB0EA9">
        <w:rPr>
          <w:rFonts w:asciiTheme="majorBidi" w:hAnsiTheme="majorBidi" w:cstheme="majorBidi"/>
          <w:spacing w:val="18"/>
        </w:rPr>
        <w:t xml:space="preserve"> </w:t>
      </w:r>
      <w:r w:rsidRPr="00BB0EA9">
        <w:rPr>
          <w:rFonts w:asciiTheme="majorBidi" w:hAnsiTheme="majorBidi" w:cstheme="majorBidi"/>
        </w:rPr>
        <w:t>units),</w:t>
      </w:r>
      <w:r w:rsidRPr="00BB0EA9">
        <w:rPr>
          <w:rFonts w:asciiTheme="majorBidi" w:hAnsiTheme="majorBidi" w:cstheme="majorBidi"/>
          <w:spacing w:val="18"/>
        </w:rPr>
        <w:t xml:space="preserve"> </w:t>
      </w:r>
      <w:r w:rsidRPr="00BB0EA9">
        <w:rPr>
          <w:rFonts w:asciiTheme="majorBidi" w:hAnsiTheme="majorBidi" w:cstheme="majorBidi"/>
          <w:spacing w:val="-1"/>
        </w:rPr>
        <w:t>enabling</w:t>
      </w:r>
      <w:r w:rsidRPr="00BB0EA9">
        <w:rPr>
          <w:rFonts w:asciiTheme="majorBidi" w:hAnsiTheme="majorBidi" w:cstheme="majorBidi"/>
          <w:spacing w:val="18"/>
        </w:rPr>
        <w:t xml:space="preserve"> </w:t>
      </w:r>
      <w:r w:rsidRPr="00BB0EA9">
        <w:rPr>
          <w:rFonts w:asciiTheme="majorBidi" w:hAnsiTheme="majorBidi" w:cstheme="majorBidi"/>
        </w:rPr>
        <w:t>the</w:t>
      </w:r>
      <w:r w:rsidRPr="00BB0EA9">
        <w:rPr>
          <w:rFonts w:asciiTheme="majorBidi" w:hAnsiTheme="majorBidi" w:cstheme="majorBidi"/>
          <w:spacing w:val="18"/>
        </w:rPr>
        <w:t xml:space="preserve"> </w:t>
      </w:r>
      <w:r w:rsidRPr="00BB0EA9">
        <w:rPr>
          <w:rFonts w:asciiTheme="majorBidi" w:hAnsiTheme="majorBidi" w:cstheme="majorBidi"/>
        </w:rPr>
        <w:t>use</w:t>
      </w:r>
      <w:r w:rsidRPr="00BB0EA9">
        <w:rPr>
          <w:rFonts w:asciiTheme="majorBidi" w:hAnsiTheme="majorBidi" w:cstheme="majorBidi"/>
          <w:spacing w:val="18"/>
        </w:rPr>
        <w:t xml:space="preserve"> </w:t>
      </w:r>
      <w:r w:rsidRPr="00BB0EA9">
        <w:rPr>
          <w:rFonts w:asciiTheme="majorBidi" w:hAnsiTheme="majorBidi" w:cstheme="majorBidi"/>
        </w:rPr>
        <w:t>of</w:t>
      </w:r>
      <w:r w:rsidRPr="00BB0EA9">
        <w:rPr>
          <w:rFonts w:asciiTheme="majorBidi" w:hAnsiTheme="majorBidi" w:cstheme="majorBidi"/>
          <w:spacing w:val="18"/>
        </w:rPr>
        <w:t xml:space="preserve"> </w:t>
      </w:r>
      <w:r w:rsidRPr="00BB0EA9">
        <w:rPr>
          <w:rFonts w:asciiTheme="majorBidi" w:hAnsiTheme="majorBidi" w:cstheme="majorBidi"/>
          <w:spacing w:val="1"/>
        </w:rPr>
        <w:t>many</w:t>
      </w:r>
      <w:r w:rsidRPr="00BB0EA9">
        <w:rPr>
          <w:rFonts w:asciiTheme="majorBidi" w:hAnsiTheme="majorBidi" w:cstheme="majorBidi"/>
          <w:spacing w:val="14"/>
        </w:rPr>
        <w:t xml:space="preserve"> </w:t>
      </w:r>
      <w:r w:rsidRPr="00BB0EA9">
        <w:rPr>
          <w:rFonts w:asciiTheme="majorBidi" w:hAnsiTheme="majorBidi" w:cstheme="majorBidi"/>
          <w:spacing w:val="-1"/>
        </w:rPr>
        <w:t>evaporators</w:t>
      </w:r>
      <w:r w:rsidRPr="00BB0EA9">
        <w:rPr>
          <w:rFonts w:asciiTheme="majorBidi" w:hAnsiTheme="majorBidi" w:cstheme="majorBidi"/>
          <w:spacing w:val="19"/>
        </w:rPr>
        <w:t xml:space="preserve"> </w:t>
      </w:r>
      <w:r w:rsidRPr="00BB0EA9">
        <w:rPr>
          <w:rFonts w:asciiTheme="majorBidi" w:hAnsiTheme="majorBidi" w:cstheme="majorBidi"/>
        </w:rPr>
        <w:t>of</w:t>
      </w:r>
      <w:r w:rsidRPr="00BB0EA9">
        <w:rPr>
          <w:rFonts w:asciiTheme="majorBidi" w:hAnsiTheme="majorBidi" w:cstheme="majorBidi"/>
          <w:spacing w:val="18"/>
        </w:rPr>
        <w:t xml:space="preserve"> </w:t>
      </w:r>
      <w:r w:rsidRPr="00BB0EA9">
        <w:rPr>
          <w:rFonts w:asciiTheme="majorBidi" w:hAnsiTheme="majorBidi" w:cstheme="majorBidi"/>
          <w:spacing w:val="-1"/>
        </w:rPr>
        <w:t>differing</w:t>
      </w:r>
      <w:r w:rsidRPr="00BB0EA9">
        <w:rPr>
          <w:rFonts w:asciiTheme="majorBidi" w:hAnsiTheme="majorBidi" w:cstheme="majorBidi"/>
          <w:spacing w:val="18"/>
        </w:rPr>
        <w:t xml:space="preserve"> </w:t>
      </w:r>
      <w:r w:rsidRPr="00BB0EA9">
        <w:rPr>
          <w:rFonts w:asciiTheme="majorBidi" w:hAnsiTheme="majorBidi" w:cstheme="majorBidi"/>
        </w:rPr>
        <w:t>capacities</w:t>
      </w:r>
      <w:r w:rsidRPr="00BB0EA9">
        <w:rPr>
          <w:rFonts w:asciiTheme="majorBidi" w:hAnsiTheme="majorBidi" w:cstheme="majorBidi"/>
          <w:spacing w:val="18"/>
        </w:rPr>
        <w:t xml:space="preserve"> </w:t>
      </w:r>
      <w:r w:rsidRPr="00BB0EA9">
        <w:rPr>
          <w:rFonts w:asciiTheme="majorBidi" w:hAnsiTheme="majorBidi" w:cstheme="majorBidi"/>
          <w:spacing w:val="-1"/>
        </w:rPr>
        <w:t>and</w:t>
      </w:r>
      <w:r w:rsidRPr="00BB0EA9">
        <w:rPr>
          <w:rFonts w:asciiTheme="majorBidi" w:hAnsiTheme="majorBidi" w:cstheme="majorBidi"/>
          <w:spacing w:val="18"/>
        </w:rPr>
        <w:t xml:space="preserve"> </w:t>
      </w:r>
      <w:r w:rsidRPr="00BB0EA9">
        <w:rPr>
          <w:rFonts w:asciiTheme="majorBidi" w:hAnsiTheme="majorBidi" w:cstheme="majorBidi"/>
          <w:spacing w:val="-1"/>
        </w:rPr>
        <w:t>configurations</w:t>
      </w:r>
      <w:r w:rsidRPr="00BB0EA9">
        <w:rPr>
          <w:rFonts w:asciiTheme="majorBidi" w:hAnsiTheme="majorBidi" w:cstheme="majorBidi"/>
          <w:spacing w:val="73"/>
        </w:rPr>
        <w:t xml:space="preserve"> </w:t>
      </w:r>
      <w:r w:rsidRPr="00BB0EA9">
        <w:rPr>
          <w:rFonts w:asciiTheme="majorBidi" w:hAnsiTheme="majorBidi" w:cstheme="majorBidi"/>
          <w:spacing w:val="-1"/>
        </w:rPr>
        <w:t>connected</w:t>
      </w:r>
      <w:r w:rsidRPr="00BB0EA9">
        <w:rPr>
          <w:rFonts w:asciiTheme="majorBidi" w:hAnsiTheme="majorBidi" w:cstheme="majorBidi"/>
          <w:spacing w:val="44"/>
        </w:rPr>
        <w:t xml:space="preserve"> </w:t>
      </w:r>
      <w:r w:rsidRPr="00BB0EA9">
        <w:rPr>
          <w:rFonts w:asciiTheme="majorBidi" w:hAnsiTheme="majorBidi" w:cstheme="majorBidi"/>
        </w:rPr>
        <w:t>to</w:t>
      </w:r>
      <w:r w:rsidRPr="00BB0EA9">
        <w:rPr>
          <w:rFonts w:asciiTheme="majorBidi" w:hAnsiTheme="majorBidi" w:cstheme="majorBidi"/>
          <w:spacing w:val="43"/>
        </w:rPr>
        <w:t xml:space="preserve"> </w:t>
      </w:r>
      <w:r w:rsidRPr="00BB0EA9">
        <w:rPr>
          <w:rFonts w:asciiTheme="majorBidi" w:hAnsiTheme="majorBidi" w:cstheme="majorBidi"/>
        </w:rPr>
        <w:t>a</w:t>
      </w:r>
      <w:r w:rsidRPr="00BB0EA9">
        <w:rPr>
          <w:rFonts w:asciiTheme="majorBidi" w:hAnsiTheme="majorBidi" w:cstheme="majorBidi"/>
          <w:spacing w:val="44"/>
        </w:rPr>
        <w:t xml:space="preserve"> </w:t>
      </w:r>
      <w:r w:rsidRPr="00BB0EA9">
        <w:rPr>
          <w:rFonts w:asciiTheme="majorBidi" w:hAnsiTheme="majorBidi" w:cstheme="majorBidi"/>
        </w:rPr>
        <w:t>single</w:t>
      </w:r>
      <w:r w:rsidRPr="00BB0EA9">
        <w:rPr>
          <w:rFonts w:asciiTheme="majorBidi" w:hAnsiTheme="majorBidi" w:cstheme="majorBidi"/>
          <w:spacing w:val="42"/>
        </w:rPr>
        <w:t xml:space="preserve"> </w:t>
      </w:r>
      <w:r w:rsidRPr="00BB0EA9">
        <w:rPr>
          <w:rFonts w:asciiTheme="majorBidi" w:hAnsiTheme="majorBidi" w:cstheme="majorBidi"/>
        </w:rPr>
        <w:t>condensing</w:t>
      </w:r>
      <w:r w:rsidRPr="00BB0EA9">
        <w:rPr>
          <w:rFonts w:asciiTheme="majorBidi" w:hAnsiTheme="majorBidi" w:cstheme="majorBidi"/>
          <w:spacing w:val="43"/>
        </w:rPr>
        <w:t xml:space="preserve"> </w:t>
      </w:r>
      <w:r w:rsidRPr="00BB0EA9">
        <w:rPr>
          <w:rFonts w:asciiTheme="majorBidi" w:hAnsiTheme="majorBidi" w:cstheme="majorBidi"/>
        </w:rPr>
        <w:t>unit.</w:t>
      </w:r>
      <w:r w:rsidRPr="00BB0EA9">
        <w:rPr>
          <w:rFonts w:asciiTheme="majorBidi" w:hAnsiTheme="majorBidi" w:cstheme="majorBidi"/>
          <w:spacing w:val="42"/>
        </w:rPr>
        <w:t xml:space="preserve"> </w:t>
      </w:r>
      <w:r w:rsidRPr="00BB0EA9">
        <w:rPr>
          <w:rFonts w:asciiTheme="majorBidi" w:hAnsiTheme="majorBidi" w:cstheme="majorBidi"/>
        </w:rPr>
        <w:t>The</w:t>
      </w:r>
      <w:r w:rsidRPr="00BB0EA9">
        <w:rPr>
          <w:rFonts w:asciiTheme="majorBidi" w:hAnsiTheme="majorBidi" w:cstheme="majorBidi"/>
          <w:spacing w:val="44"/>
        </w:rPr>
        <w:t xml:space="preserve"> </w:t>
      </w:r>
      <w:r w:rsidRPr="00BB0EA9">
        <w:rPr>
          <w:rFonts w:asciiTheme="majorBidi" w:hAnsiTheme="majorBidi" w:cstheme="majorBidi"/>
          <w:spacing w:val="-1"/>
        </w:rPr>
        <w:t>arrangement</w:t>
      </w:r>
      <w:r w:rsidRPr="00BB0EA9">
        <w:rPr>
          <w:rFonts w:asciiTheme="majorBidi" w:hAnsiTheme="majorBidi" w:cstheme="majorBidi"/>
          <w:spacing w:val="42"/>
        </w:rPr>
        <w:t xml:space="preserve"> </w:t>
      </w:r>
      <w:r w:rsidRPr="00BB0EA9">
        <w:rPr>
          <w:rFonts w:asciiTheme="majorBidi" w:hAnsiTheme="majorBidi" w:cstheme="majorBidi"/>
        </w:rPr>
        <w:t>provides</w:t>
      </w:r>
      <w:r w:rsidRPr="00BB0EA9">
        <w:rPr>
          <w:rFonts w:asciiTheme="majorBidi" w:hAnsiTheme="majorBidi" w:cstheme="majorBidi"/>
          <w:spacing w:val="43"/>
        </w:rPr>
        <w:t xml:space="preserve"> </w:t>
      </w:r>
      <w:r w:rsidRPr="00BB0EA9">
        <w:rPr>
          <w:rFonts w:asciiTheme="majorBidi" w:hAnsiTheme="majorBidi" w:cstheme="majorBidi"/>
          <w:spacing w:val="-1"/>
        </w:rPr>
        <w:t>an</w:t>
      </w:r>
      <w:r w:rsidRPr="00BB0EA9">
        <w:rPr>
          <w:rFonts w:asciiTheme="majorBidi" w:hAnsiTheme="majorBidi" w:cstheme="majorBidi"/>
          <w:spacing w:val="45"/>
        </w:rPr>
        <w:t xml:space="preserve"> </w:t>
      </w:r>
      <w:r w:rsidRPr="00BB0EA9">
        <w:rPr>
          <w:rFonts w:asciiTheme="majorBidi" w:hAnsiTheme="majorBidi" w:cstheme="majorBidi"/>
        </w:rPr>
        <w:t>individualized</w:t>
      </w:r>
      <w:r w:rsidRPr="00BB0EA9">
        <w:rPr>
          <w:rFonts w:asciiTheme="majorBidi" w:hAnsiTheme="majorBidi" w:cstheme="majorBidi"/>
          <w:spacing w:val="42"/>
        </w:rPr>
        <w:t xml:space="preserve"> </w:t>
      </w:r>
      <w:r w:rsidRPr="00BB0EA9">
        <w:rPr>
          <w:rFonts w:asciiTheme="majorBidi" w:hAnsiTheme="majorBidi" w:cstheme="majorBidi"/>
          <w:spacing w:val="-1"/>
        </w:rPr>
        <w:t>comfort</w:t>
      </w:r>
      <w:r w:rsidRPr="00BB0EA9">
        <w:rPr>
          <w:rFonts w:asciiTheme="majorBidi" w:hAnsiTheme="majorBidi" w:cstheme="majorBidi"/>
          <w:spacing w:val="43"/>
        </w:rPr>
        <w:t xml:space="preserve"> </w:t>
      </w:r>
      <w:r w:rsidRPr="00BB0EA9">
        <w:rPr>
          <w:rFonts w:asciiTheme="majorBidi" w:hAnsiTheme="majorBidi" w:cstheme="majorBidi"/>
          <w:spacing w:val="-1"/>
        </w:rPr>
        <w:t>control,</w:t>
      </w:r>
      <w:r w:rsidRPr="00BB0EA9">
        <w:rPr>
          <w:rFonts w:asciiTheme="majorBidi" w:hAnsiTheme="majorBidi" w:cstheme="majorBidi"/>
        </w:rPr>
        <w:t xml:space="preserve"> and simultaneous </w:t>
      </w:r>
      <w:r w:rsidRPr="00BB0EA9">
        <w:rPr>
          <w:rFonts w:asciiTheme="majorBidi" w:hAnsiTheme="majorBidi" w:cstheme="majorBidi"/>
          <w:spacing w:val="-1"/>
        </w:rPr>
        <w:t>heating</w:t>
      </w:r>
      <w:r w:rsidRPr="00BB0EA9">
        <w:rPr>
          <w:rFonts w:asciiTheme="majorBidi" w:hAnsiTheme="majorBidi" w:cstheme="majorBidi"/>
        </w:rPr>
        <w:t xml:space="preserve"> </w:t>
      </w:r>
      <w:r w:rsidRPr="00BB0EA9">
        <w:rPr>
          <w:rFonts w:asciiTheme="majorBidi" w:hAnsiTheme="majorBidi" w:cstheme="majorBidi"/>
          <w:spacing w:val="-1"/>
        </w:rPr>
        <w:t>and</w:t>
      </w:r>
      <w:r w:rsidRPr="00BB0EA9">
        <w:rPr>
          <w:rFonts w:asciiTheme="majorBidi" w:hAnsiTheme="majorBidi" w:cstheme="majorBidi"/>
        </w:rPr>
        <w:t xml:space="preserve"> </w:t>
      </w:r>
      <w:r w:rsidRPr="00BB0EA9">
        <w:rPr>
          <w:rFonts w:asciiTheme="majorBidi" w:hAnsiTheme="majorBidi" w:cstheme="majorBidi"/>
          <w:spacing w:val="-1"/>
        </w:rPr>
        <w:t>cooling</w:t>
      </w:r>
      <w:r w:rsidRPr="00BB0EA9">
        <w:rPr>
          <w:rFonts w:asciiTheme="majorBidi" w:hAnsiTheme="majorBidi" w:cstheme="majorBidi"/>
        </w:rPr>
        <w:t xml:space="preserve"> in </w:t>
      </w:r>
      <w:r w:rsidRPr="00BB0EA9">
        <w:rPr>
          <w:rFonts w:asciiTheme="majorBidi" w:hAnsiTheme="majorBidi" w:cstheme="majorBidi"/>
          <w:spacing w:val="-1"/>
        </w:rPr>
        <w:t>different</w:t>
      </w:r>
      <w:r w:rsidRPr="00BB0EA9">
        <w:rPr>
          <w:rFonts w:asciiTheme="majorBidi" w:hAnsiTheme="majorBidi" w:cstheme="majorBidi"/>
        </w:rPr>
        <w:t xml:space="preserve"> zones.</w:t>
      </w:r>
    </w:p>
    <w:p w:rsidR="0088072C" w:rsidRPr="00BB0EA9" w:rsidRDefault="0088072C" w:rsidP="00942D09">
      <w:pPr>
        <w:pStyle w:val="a8"/>
        <w:kinsoku w:val="0"/>
        <w:overflowPunct w:val="0"/>
        <w:spacing w:before="205" w:line="360" w:lineRule="auto"/>
        <w:ind w:left="567" w:right="-1"/>
        <w:jc w:val="both"/>
        <w:rPr>
          <w:rFonts w:asciiTheme="majorBidi" w:hAnsiTheme="majorBidi" w:cstheme="majorBidi"/>
        </w:rPr>
      </w:pPr>
      <w:r w:rsidRPr="00BB0EA9">
        <w:rPr>
          <w:rFonts w:asciiTheme="majorBidi" w:hAnsiTheme="majorBidi" w:cstheme="majorBidi"/>
        </w:rPr>
        <w:t>Currently</w:t>
      </w:r>
      <w:r w:rsidRPr="00BB0EA9">
        <w:rPr>
          <w:rFonts w:asciiTheme="majorBidi" w:hAnsiTheme="majorBidi" w:cstheme="majorBidi"/>
          <w:spacing w:val="21"/>
        </w:rPr>
        <w:t xml:space="preserve"> </w:t>
      </w:r>
      <w:r w:rsidRPr="00BB0EA9">
        <w:rPr>
          <w:rFonts w:asciiTheme="majorBidi" w:hAnsiTheme="majorBidi" w:cstheme="majorBidi"/>
        </w:rPr>
        <w:t>widely</w:t>
      </w:r>
      <w:r w:rsidRPr="00BB0EA9">
        <w:rPr>
          <w:rFonts w:asciiTheme="majorBidi" w:hAnsiTheme="majorBidi" w:cstheme="majorBidi"/>
          <w:spacing w:val="21"/>
        </w:rPr>
        <w:t xml:space="preserve"> </w:t>
      </w:r>
      <w:r w:rsidRPr="00BB0EA9">
        <w:rPr>
          <w:rFonts w:asciiTheme="majorBidi" w:hAnsiTheme="majorBidi" w:cstheme="majorBidi"/>
          <w:spacing w:val="-1"/>
        </w:rPr>
        <w:t>applied</w:t>
      </w:r>
      <w:r w:rsidRPr="00BB0EA9">
        <w:rPr>
          <w:rFonts w:asciiTheme="majorBidi" w:hAnsiTheme="majorBidi" w:cstheme="majorBidi"/>
          <w:spacing w:val="25"/>
        </w:rPr>
        <w:t xml:space="preserve"> </w:t>
      </w:r>
      <w:r w:rsidRPr="00BB0EA9">
        <w:rPr>
          <w:rFonts w:asciiTheme="majorBidi" w:hAnsiTheme="majorBidi" w:cstheme="majorBidi"/>
        </w:rPr>
        <w:t>in</w:t>
      </w:r>
      <w:r w:rsidRPr="00BB0EA9">
        <w:rPr>
          <w:rFonts w:asciiTheme="majorBidi" w:hAnsiTheme="majorBidi" w:cstheme="majorBidi"/>
          <w:spacing w:val="24"/>
        </w:rPr>
        <w:t xml:space="preserve"> </w:t>
      </w:r>
      <w:r w:rsidRPr="00BB0EA9">
        <w:rPr>
          <w:rFonts w:asciiTheme="majorBidi" w:hAnsiTheme="majorBidi" w:cstheme="majorBidi"/>
          <w:spacing w:val="-1"/>
        </w:rPr>
        <w:t>large</w:t>
      </w:r>
      <w:r w:rsidRPr="00BB0EA9">
        <w:rPr>
          <w:rFonts w:asciiTheme="majorBidi" w:hAnsiTheme="majorBidi" w:cstheme="majorBidi"/>
          <w:spacing w:val="22"/>
        </w:rPr>
        <w:t xml:space="preserve"> </w:t>
      </w:r>
      <w:r w:rsidRPr="00BB0EA9">
        <w:rPr>
          <w:rFonts w:asciiTheme="majorBidi" w:hAnsiTheme="majorBidi" w:cstheme="majorBidi"/>
        </w:rPr>
        <w:t>buildings</w:t>
      </w:r>
      <w:r w:rsidRPr="00BB0EA9">
        <w:rPr>
          <w:rFonts w:asciiTheme="majorBidi" w:hAnsiTheme="majorBidi" w:cstheme="majorBidi"/>
          <w:spacing w:val="24"/>
        </w:rPr>
        <w:t xml:space="preserve"> </w:t>
      </w:r>
      <w:r w:rsidRPr="00BB0EA9">
        <w:rPr>
          <w:rFonts w:asciiTheme="majorBidi" w:hAnsiTheme="majorBidi" w:cstheme="majorBidi"/>
        </w:rPr>
        <w:t>especially</w:t>
      </w:r>
      <w:r w:rsidRPr="00BB0EA9">
        <w:rPr>
          <w:rFonts w:asciiTheme="majorBidi" w:hAnsiTheme="majorBidi" w:cstheme="majorBidi"/>
          <w:spacing w:val="18"/>
        </w:rPr>
        <w:t xml:space="preserve"> </w:t>
      </w:r>
      <w:r w:rsidRPr="00BB0EA9">
        <w:rPr>
          <w:rFonts w:asciiTheme="majorBidi" w:hAnsiTheme="majorBidi" w:cstheme="majorBidi"/>
        </w:rPr>
        <w:t>in</w:t>
      </w:r>
      <w:r w:rsidRPr="00BB0EA9">
        <w:rPr>
          <w:rFonts w:asciiTheme="majorBidi" w:hAnsiTheme="majorBidi" w:cstheme="majorBidi"/>
          <w:spacing w:val="24"/>
        </w:rPr>
        <w:t xml:space="preserve"> </w:t>
      </w:r>
      <w:r w:rsidRPr="00BB0EA9">
        <w:rPr>
          <w:rFonts w:asciiTheme="majorBidi" w:hAnsiTheme="majorBidi" w:cstheme="majorBidi"/>
        </w:rPr>
        <w:t>Japan</w:t>
      </w:r>
      <w:r w:rsidRPr="00BB0EA9">
        <w:rPr>
          <w:rFonts w:asciiTheme="majorBidi" w:hAnsiTheme="majorBidi" w:cstheme="majorBidi"/>
          <w:spacing w:val="23"/>
        </w:rPr>
        <w:t xml:space="preserve"> </w:t>
      </w:r>
      <w:r w:rsidRPr="00BB0EA9">
        <w:rPr>
          <w:rFonts w:asciiTheme="majorBidi" w:hAnsiTheme="majorBidi" w:cstheme="majorBidi"/>
          <w:spacing w:val="-1"/>
        </w:rPr>
        <w:t>and</w:t>
      </w:r>
      <w:r w:rsidRPr="00BB0EA9">
        <w:rPr>
          <w:rFonts w:asciiTheme="majorBidi" w:hAnsiTheme="majorBidi" w:cstheme="majorBidi"/>
          <w:spacing w:val="23"/>
        </w:rPr>
        <w:t xml:space="preserve"> </w:t>
      </w:r>
      <w:r w:rsidRPr="00BB0EA9">
        <w:rPr>
          <w:rFonts w:asciiTheme="majorBidi" w:hAnsiTheme="majorBidi" w:cstheme="majorBidi"/>
        </w:rPr>
        <w:t>Europe,</w:t>
      </w:r>
      <w:r w:rsidRPr="00BB0EA9">
        <w:rPr>
          <w:rFonts w:asciiTheme="majorBidi" w:hAnsiTheme="majorBidi" w:cstheme="majorBidi"/>
          <w:spacing w:val="23"/>
        </w:rPr>
        <w:t xml:space="preserve"> </w:t>
      </w:r>
      <w:r w:rsidRPr="00BB0EA9">
        <w:rPr>
          <w:rFonts w:asciiTheme="majorBidi" w:hAnsiTheme="majorBidi" w:cstheme="majorBidi"/>
        </w:rPr>
        <w:t>these</w:t>
      </w:r>
      <w:r w:rsidRPr="00BB0EA9">
        <w:rPr>
          <w:rFonts w:asciiTheme="majorBidi" w:hAnsiTheme="majorBidi" w:cstheme="majorBidi"/>
          <w:spacing w:val="22"/>
        </w:rPr>
        <w:t xml:space="preserve"> </w:t>
      </w:r>
      <w:r w:rsidRPr="00BB0EA9">
        <w:rPr>
          <w:rFonts w:asciiTheme="majorBidi" w:hAnsiTheme="majorBidi" w:cstheme="majorBidi"/>
          <w:spacing w:val="-1"/>
        </w:rPr>
        <w:t>systems</w:t>
      </w:r>
      <w:r w:rsidRPr="00BB0EA9">
        <w:rPr>
          <w:rFonts w:asciiTheme="majorBidi" w:hAnsiTheme="majorBidi" w:cstheme="majorBidi"/>
          <w:spacing w:val="24"/>
        </w:rPr>
        <w:t xml:space="preserve"> </w:t>
      </w:r>
      <w:r w:rsidRPr="00BB0EA9">
        <w:rPr>
          <w:rFonts w:asciiTheme="majorBidi" w:hAnsiTheme="majorBidi" w:cstheme="majorBidi"/>
        </w:rPr>
        <w:t>are</w:t>
      </w:r>
      <w:r w:rsidRPr="00BB0EA9">
        <w:rPr>
          <w:rFonts w:asciiTheme="majorBidi" w:hAnsiTheme="majorBidi" w:cstheme="majorBidi"/>
          <w:spacing w:val="36"/>
        </w:rPr>
        <w:t xml:space="preserve"> </w:t>
      </w:r>
      <w:r w:rsidRPr="00BB0EA9">
        <w:rPr>
          <w:rFonts w:asciiTheme="majorBidi" w:hAnsiTheme="majorBidi" w:cstheme="majorBidi"/>
        </w:rPr>
        <w:t>just</w:t>
      </w:r>
      <w:r w:rsidRPr="00BB0EA9">
        <w:rPr>
          <w:rFonts w:asciiTheme="majorBidi" w:hAnsiTheme="majorBidi" w:cstheme="majorBidi"/>
          <w:spacing w:val="55"/>
        </w:rPr>
        <w:t xml:space="preserve"> </w:t>
      </w:r>
      <w:r w:rsidRPr="00BB0EA9">
        <w:rPr>
          <w:rFonts w:asciiTheme="majorBidi" w:hAnsiTheme="majorBidi" w:cstheme="majorBidi"/>
          <w:spacing w:val="-1"/>
        </w:rPr>
        <w:t>starting</w:t>
      </w:r>
      <w:r w:rsidRPr="00BB0EA9">
        <w:rPr>
          <w:rFonts w:asciiTheme="majorBidi" w:hAnsiTheme="majorBidi" w:cstheme="majorBidi"/>
          <w:spacing w:val="54"/>
        </w:rPr>
        <w:t xml:space="preserve"> </w:t>
      </w:r>
      <w:r w:rsidRPr="00BB0EA9">
        <w:rPr>
          <w:rFonts w:asciiTheme="majorBidi" w:hAnsiTheme="majorBidi" w:cstheme="majorBidi"/>
        </w:rPr>
        <w:t>to</w:t>
      </w:r>
      <w:r w:rsidRPr="00BB0EA9">
        <w:rPr>
          <w:rFonts w:asciiTheme="majorBidi" w:hAnsiTheme="majorBidi" w:cstheme="majorBidi"/>
          <w:spacing w:val="55"/>
        </w:rPr>
        <w:t xml:space="preserve"> </w:t>
      </w:r>
      <w:r w:rsidRPr="00BB0EA9">
        <w:rPr>
          <w:rFonts w:asciiTheme="majorBidi" w:hAnsiTheme="majorBidi" w:cstheme="majorBidi"/>
        </w:rPr>
        <w:t>be</w:t>
      </w:r>
      <w:r w:rsidRPr="00BB0EA9">
        <w:rPr>
          <w:rFonts w:asciiTheme="majorBidi" w:hAnsiTheme="majorBidi" w:cstheme="majorBidi"/>
          <w:spacing w:val="54"/>
        </w:rPr>
        <w:t xml:space="preserve"> </w:t>
      </w:r>
      <w:r w:rsidRPr="00BB0EA9">
        <w:rPr>
          <w:rFonts w:asciiTheme="majorBidi" w:hAnsiTheme="majorBidi" w:cstheme="majorBidi"/>
          <w:spacing w:val="-1"/>
        </w:rPr>
        <w:t>introduced</w:t>
      </w:r>
      <w:r w:rsidRPr="00BB0EA9">
        <w:rPr>
          <w:rFonts w:asciiTheme="majorBidi" w:hAnsiTheme="majorBidi" w:cstheme="majorBidi"/>
          <w:spacing w:val="54"/>
        </w:rPr>
        <w:t xml:space="preserve"> </w:t>
      </w:r>
      <w:r w:rsidRPr="00BB0EA9">
        <w:rPr>
          <w:rFonts w:asciiTheme="majorBidi" w:hAnsiTheme="majorBidi" w:cstheme="majorBidi"/>
        </w:rPr>
        <w:t>in</w:t>
      </w:r>
      <w:r w:rsidRPr="00BB0EA9">
        <w:rPr>
          <w:rFonts w:asciiTheme="majorBidi" w:hAnsiTheme="majorBidi" w:cstheme="majorBidi"/>
          <w:spacing w:val="55"/>
        </w:rPr>
        <w:t xml:space="preserve"> </w:t>
      </w:r>
      <w:r w:rsidRPr="00BB0EA9">
        <w:rPr>
          <w:rFonts w:asciiTheme="majorBidi" w:hAnsiTheme="majorBidi" w:cstheme="majorBidi"/>
        </w:rPr>
        <w:t>the</w:t>
      </w:r>
      <w:r w:rsidRPr="00BB0EA9">
        <w:rPr>
          <w:rFonts w:asciiTheme="majorBidi" w:hAnsiTheme="majorBidi" w:cstheme="majorBidi"/>
          <w:spacing w:val="54"/>
        </w:rPr>
        <w:t xml:space="preserve"> </w:t>
      </w:r>
      <w:r w:rsidRPr="00BB0EA9">
        <w:rPr>
          <w:rFonts w:asciiTheme="majorBidi" w:hAnsiTheme="majorBidi" w:cstheme="majorBidi"/>
        </w:rPr>
        <w:t>U.S.</w:t>
      </w:r>
      <w:r w:rsidRPr="00BB0EA9">
        <w:rPr>
          <w:rFonts w:asciiTheme="majorBidi" w:hAnsiTheme="majorBidi" w:cstheme="majorBidi"/>
          <w:spacing w:val="55"/>
        </w:rPr>
        <w:t xml:space="preserve"> </w:t>
      </w:r>
      <w:r w:rsidRPr="00BB0EA9">
        <w:rPr>
          <w:rFonts w:asciiTheme="majorBidi" w:hAnsiTheme="majorBidi" w:cstheme="majorBidi"/>
        </w:rPr>
        <w:t>The</w:t>
      </w:r>
      <w:r w:rsidRPr="00BB0EA9">
        <w:rPr>
          <w:rFonts w:asciiTheme="majorBidi" w:hAnsiTheme="majorBidi" w:cstheme="majorBidi"/>
          <w:spacing w:val="56"/>
        </w:rPr>
        <w:t xml:space="preserve"> </w:t>
      </w:r>
      <w:r w:rsidRPr="00BB0EA9">
        <w:rPr>
          <w:rFonts w:asciiTheme="majorBidi" w:hAnsiTheme="majorBidi" w:cstheme="majorBidi"/>
        </w:rPr>
        <w:t>VRF</w:t>
      </w:r>
      <w:r w:rsidRPr="00BB0EA9">
        <w:rPr>
          <w:rFonts w:asciiTheme="majorBidi" w:hAnsiTheme="majorBidi" w:cstheme="majorBidi"/>
          <w:spacing w:val="55"/>
        </w:rPr>
        <w:t xml:space="preserve"> </w:t>
      </w:r>
      <w:r w:rsidRPr="00BB0EA9">
        <w:rPr>
          <w:rFonts w:asciiTheme="majorBidi" w:hAnsiTheme="majorBidi" w:cstheme="majorBidi"/>
          <w:spacing w:val="-1"/>
        </w:rPr>
        <w:t>technology/system</w:t>
      </w:r>
      <w:r w:rsidRPr="00BB0EA9">
        <w:rPr>
          <w:rFonts w:asciiTheme="majorBidi" w:hAnsiTheme="majorBidi" w:cstheme="majorBidi"/>
          <w:spacing w:val="57"/>
        </w:rPr>
        <w:t xml:space="preserve"> </w:t>
      </w:r>
      <w:r w:rsidRPr="00BB0EA9">
        <w:rPr>
          <w:rFonts w:asciiTheme="majorBidi" w:hAnsiTheme="majorBidi" w:cstheme="majorBidi"/>
          <w:spacing w:val="-1"/>
        </w:rPr>
        <w:t>was</w:t>
      </w:r>
      <w:r w:rsidRPr="00BB0EA9">
        <w:rPr>
          <w:rFonts w:asciiTheme="majorBidi" w:hAnsiTheme="majorBidi" w:cstheme="majorBidi"/>
          <w:spacing w:val="55"/>
        </w:rPr>
        <w:t xml:space="preserve"> </w:t>
      </w:r>
      <w:r w:rsidRPr="00BB0EA9">
        <w:rPr>
          <w:rFonts w:asciiTheme="majorBidi" w:hAnsiTheme="majorBidi" w:cstheme="majorBidi"/>
        </w:rPr>
        <w:t>developed</w:t>
      </w:r>
      <w:r w:rsidRPr="00BB0EA9">
        <w:rPr>
          <w:rFonts w:asciiTheme="majorBidi" w:hAnsiTheme="majorBidi" w:cstheme="majorBidi"/>
          <w:spacing w:val="56"/>
        </w:rPr>
        <w:t xml:space="preserve"> </w:t>
      </w:r>
      <w:r w:rsidRPr="00BB0EA9">
        <w:rPr>
          <w:rFonts w:asciiTheme="majorBidi" w:hAnsiTheme="majorBidi" w:cstheme="majorBidi"/>
        </w:rPr>
        <w:t>and</w:t>
      </w:r>
      <w:r w:rsidRPr="00BB0EA9">
        <w:rPr>
          <w:rFonts w:asciiTheme="majorBidi" w:hAnsiTheme="majorBidi" w:cstheme="majorBidi"/>
          <w:spacing w:val="66"/>
        </w:rPr>
        <w:t xml:space="preserve"> </w:t>
      </w:r>
      <w:r w:rsidRPr="00BB0EA9">
        <w:rPr>
          <w:rFonts w:asciiTheme="majorBidi" w:hAnsiTheme="majorBidi" w:cstheme="majorBidi"/>
          <w:spacing w:val="-1"/>
        </w:rPr>
        <w:t>designed</w:t>
      </w:r>
      <w:r w:rsidRPr="00BB0EA9">
        <w:rPr>
          <w:rFonts w:asciiTheme="majorBidi" w:hAnsiTheme="majorBidi" w:cstheme="majorBidi"/>
          <w:spacing w:val="35"/>
        </w:rPr>
        <w:t xml:space="preserve"> </w:t>
      </w:r>
      <w:r w:rsidRPr="00BB0EA9">
        <w:rPr>
          <w:rFonts w:asciiTheme="majorBidi" w:hAnsiTheme="majorBidi" w:cstheme="majorBidi"/>
          <w:spacing w:val="2"/>
        </w:rPr>
        <w:t>by</w:t>
      </w:r>
      <w:r w:rsidRPr="00BB0EA9">
        <w:rPr>
          <w:rFonts w:asciiTheme="majorBidi" w:hAnsiTheme="majorBidi" w:cstheme="majorBidi"/>
          <w:spacing w:val="30"/>
        </w:rPr>
        <w:t xml:space="preserve"> </w:t>
      </w:r>
      <w:r w:rsidRPr="00BB0EA9">
        <w:rPr>
          <w:rFonts w:asciiTheme="majorBidi" w:hAnsiTheme="majorBidi" w:cstheme="majorBidi"/>
        </w:rPr>
        <w:t>Daikin</w:t>
      </w:r>
      <w:r w:rsidRPr="00BB0EA9">
        <w:rPr>
          <w:rFonts w:asciiTheme="majorBidi" w:hAnsiTheme="majorBidi" w:cstheme="majorBidi"/>
          <w:spacing w:val="38"/>
        </w:rPr>
        <w:t xml:space="preserve"> </w:t>
      </w:r>
      <w:r w:rsidRPr="00BB0EA9">
        <w:rPr>
          <w:rFonts w:asciiTheme="majorBidi" w:hAnsiTheme="majorBidi" w:cstheme="majorBidi"/>
          <w:spacing w:val="-1"/>
        </w:rPr>
        <w:t>Industries,</w:t>
      </w:r>
      <w:r w:rsidRPr="00BB0EA9">
        <w:rPr>
          <w:rFonts w:asciiTheme="majorBidi" w:hAnsiTheme="majorBidi" w:cstheme="majorBidi"/>
          <w:spacing w:val="35"/>
        </w:rPr>
        <w:t xml:space="preserve"> </w:t>
      </w:r>
      <w:r w:rsidRPr="00BB0EA9">
        <w:rPr>
          <w:rFonts w:asciiTheme="majorBidi" w:hAnsiTheme="majorBidi" w:cstheme="majorBidi"/>
        </w:rPr>
        <w:t>Japan</w:t>
      </w:r>
      <w:r w:rsidRPr="00BB0EA9">
        <w:rPr>
          <w:rFonts w:asciiTheme="majorBidi" w:hAnsiTheme="majorBidi" w:cstheme="majorBidi"/>
          <w:spacing w:val="35"/>
        </w:rPr>
        <w:t xml:space="preserve"> </w:t>
      </w:r>
      <w:r w:rsidRPr="00BB0EA9">
        <w:rPr>
          <w:rFonts w:asciiTheme="majorBidi" w:hAnsiTheme="majorBidi" w:cstheme="majorBidi"/>
        </w:rPr>
        <w:t>who</w:t>
      </w:r>
      <w:r w:rsidRPr="00BB0EA9">
        <w:rPr>
          <w:rFonts w:asciiTheme="majorBidi" w:hAnsiTheme="majorBidi" w:cstheme="majorBidi"/>
          <w:spacing w:val="35"/>
        </w:rPr>
        <w:t xml:space="preserve"> </w:t>
      </w:r>
      <w:r w:rsidRPr="00BB0EA9">
        <w:rPr>
          <w:rFonts w:asciiTheme="majorBidi" w:hAnsiTheme="majorBidi" w:cstheme="majorBidi"/>
        </w:rPr>
        <w:t>named</w:t>
      </w:r>
      <w:r w:rsidRPr="00BB0EA9">
        <w:rPr>
          <w:rFonts w:asciiTheme="majorBidi" w:hAnsiTheme="majorBidi" w:cstheme="majorBidi"/>
          <w:spacing w:val="35"/>
        </w:rPr>
        <w:t xml:space="preserve"> </w:t>
      </w:r>
      <w:r w:rsidRPr="00BB0EA9">
        <w:rPr>
          <w:rFonts w:asciiTheme="majorBidi" w:hAnsiTheme="majorBidi" w:cstheme="majorBidi"/>
          <w:spacing w:val="-1"/>
        </w:rPr>
        <w:t>and</w:t>
      </w:r>
      <w:r w:rsidRPr="00BB0EA9">
        <w:rPr>
          <w:rFonts w:asciiTheme="majorBidi" w:hAnsiTheme="majorBidi" w:cstheme="majorBidi"/>
          <w:spacing w:val="35"/>
        </w:rPr>
        <w:t xml:space="preserve"> </w:t>
      </w:r>
      <w:r w:rsidRPr="00BB0EA9">
        <w:rPr>
          <w:rFonts w:asciiTheme="majorBidi" w:hAnsiTheme="majorBidi" w:cstheme="majorBidi"/>
          <w:spacing w:val="-1"/>
        </w:rPr>
        <w:t>protected</w:t>
      </w:r>
      <w:r w:rsidRPr="00BB0EA9">
        <w:rPr>
          <w:rFonts w:asciiTheme="majorBidi" w:hAnsiTheme="majorBidi" w:cstheme="majorBidi"/>
          <w:spacing w:val="35"/>
        </w:rPr>
        <w:t xml:space="preserve"> </w:t>
      </w:r>
      <w:r w:rsidRPr="00BB0EA9">
        <w:rPr>
          <w:rFonts w:asciiTheme="majorBidi" w:hAnsiTheme="majorBidi" w:cstheme="majorBidi"/>
        </w:rPr>
        <w:t>the</w:t>
      </w:r>
      <w:r w:rsidRPr="00BB0EA9">
        <w:rPr>
          <w:rFonts w:asciiTheme="majorBidi" w:hAnsiTheme="majorBidi" w:cstheme="majorBidi"/>
          <w:spacing w:val="37"/>
        </w:rPr>
        <w:t xml:space="preserve"> </w:t>
      </w:r>
      <w:r w:rsidRPr="00BB0EA9">
        <w:rPr>
          <w:rFonts w:asciiTheme="majorBidi" w:hAnsiTheme="majorBidi" w:cstheme="majorBidi"/>
        </w:rPr>
        <w:t>term</w:t>
      </w:r>
      <w:r w:rsidRPr="00BB0EA9">
        <w:rPr>
          <w:rFonts w:asciiTheme="majorBidi" w:hAnsiTheme="majorBidi" w:cstheme="majorBidi"/>
          <w:spacing w:val="36"/>
        </w:rPr>
        <w:t xml:space="preserve"> </w:t>
      </w:r>
      <w:r w:rsidRPr="00BB0EA9">
        <w:rPr>
          <w:rFonts w:asciiTheme="majorBidi" w:hAnsiTheme="majorBidi" w:cstheme="majorBidi"/>
          <w:spacing w:val="-1"/>
        </w:rPr>
        <w:t>variable</w:t>
      </w:r>
      <w:r w:rsidRPr="00BB0EA9">
        <w:rPr>
          <w:rFonts w:asciiTheme="majorBidi" w:hAnsiTheme="majorBidi" w:cstheme="majorBidi"/>
          <w:spacing w:val="37"/>
        </w:rPr>
        <w:t xml:space="preserve"> </w:t>
      </w:r>
      <w:r w:rsidRPr="00BB0EA9">
        <w:rPr>
          <w:rFonts w:asciiTheme="majorBidi" w:hAnsiTheme="majorBidi" w:cstheme="majorBidi"/>
          <w:spacing w:val="-1"/>
        </w:rPr>
        <w:t>refrigerant</w:t>
      </w:r>
      <w:r w:rsidRPr="00BB0EA9">
        <w:rPr>
          <w:rFonts w:asciiTheme="majorBidi" w:hAnsiTheme="majorBidi" w:cstheme="majorBidi"/>
          <w:spacing w:val="79"/>
        </w:rPr>
        <w:t xml:space="preserve"> </w:t>
      </w:r>
      <w:r w:rsidRPr="00BB0EA9">
        <w:rPr>
          <w:rFonts w:asciiTheme="majorBidi" w:hAnsiTheme="majorBidi" w:cstheme="majorBidi"/>
        </w:rPr>
        <w:t>volume</w:t>
      </w:r>
      <w:r w:rsidRPr="00BB0EA9">
        <w:rPr>
          <w:rFonts w:asciiTheme="majorBidi" w:hAnsiTheme="majorBidi" w:cstheme="majorBidi"/>
          <w:spacing w:val="10"/>
        </w:rPr>
        <w:t xml:space="preserve"> </w:t>
      </w:r>
      <w:r w:rsidRPr="00BB0EA9">
        <w:rPr>
          <w:rFonts w:asciiTheme="majorBidi" w:hAnsiTheme="majorBidi" w:cstheme="majorBidi"/>
          <w:spacing w:val="-1"/>
        </w:rPr>
        <w:t>(VRV)</w:t>
      </w:r>
      <w:r w:rsidRPr="00BB0EA9">
        <w:rPr>
          <w:rFonts w:asciiTheme="majorBidi" w:hAnsiTheme="majorBidi" w:cstheme="majorBidi"/>
          <w:spacing w:val="10"/>
        </w:rPr>
        <w:t xml:space="preserve"> </w:t>
      </w:r>
      <w:r w:rsidRPr="00BB0EA9">
        <w:rPr>
          <w:rFonts w:asciiTheme="majorBidi" w:hAnsiTheme="majorBidi" w:cstheme="majorBidi"/>
          <w:spacing w:val="-1"/>
        </w:rPr>
        <w:t>system</w:t>
      </w:r>
      <w:r w:rsidRPr="00BB0EA9">
        <w:rPr>
          <w:rFonts w:asciiTheme="majorBidi" w:hAnsiTheme="majorBidi" w:cstheme="majorBidi"/>
          <w:spacing w:val="12"/>
        </w:rPr>
        <w:t xml:space="preserve"> </w:t>
      </w:r>
      <w:r w:rsidRPr="00BB0EA9">
        <w:rPr>
          <w:rFonts w:asciiTheme="majorBidi" w:hAnsiTheme="majorBidi" w:cstheme="majorBidi"/>
          <w:spacing w:val="1"/>
        </w:rPr>
        <w:t>so</w:t>
      </w:r>
      <w:r w:rsidRPr="00BB0EA9">
        <w:rPr>
          <w:rFonts w:asciiTheme="majorBidi" w:hAnsiTheme="majorBidi" w:cstheme="majorBidi"/>
          <w:spacing w:val="11"/>
        </w:rPr>
        <w:t xml:space="preserve"> </w:t>
      </w:r>
      <w:r w:rsidRPr="00BB0EA9">
        <w:rPr>
          <w:rFonts w:asciiTheme="majorBidi" w:hAnsiTheme="majorBidi" w:cstheme="majorBidi"/>
        </w:rPr>
        <w:t>other</w:t>
      </w:r>
      <w:r w:rsidRPr="00BB0EA9">
        <w:rPr>
          <w:rFonts w:asciiTheme="majorBidi" w:hAnsiTheme="majorBidi" w:cstheme="majorBidi"/>
          <w:spacing w:val="10"/>
        </w:rPr>
        <w:t xml:space="preserve"> </w:t>
      </w:r>
      <w:r w:rsidRPr="00BB0EA9">
        <w:rPr>
          <w:rFonts w:asciiTheme="majorBidi" w:hAnsiTheme="majorBidi" w:cstheme="majorBidi"/>
          <w:spacing w:val="-1"/>
        </w:rPr>
        <w:t>manufacturers</w:t>
      </w:r>
      <w:r w:rsidRPr="00BB0EA9">
        <w:rPr>
          <w:rFonts w:asciiTheme="majorBidi" w:hAnsiTheme="majorBidi" w:cstheme="majorBidi"/>
          <w:spacing w:val="11"/>
        </w:rPr>
        <w:t xml:space="preserve"> </w:t>
      </w:r>
      <w:r w:rsidRPr="00BB0EA9">
        <w:rPr>
          <w:rFonts w:asciiTheme="majorBidi" w:hAnsiTheme="majorBidi" w:cstheme="majorBidi"/>
        </w:rPr>
        <w:t>use</w:t>
      </w:r>
      <w:r w:rsidRPr="00BB0EA9">
        <w:rPr>
          <w:rFonts w:asciiTheme="majorBidi" w:hAnsiTheme="majorBidi" w:cstheme="majorBidi"/>
          <w:spacing w:val="11"/>
        </w:rPr>
        <w:t xml:space="preserve"> </w:t>
      </w:r>
      <w:r w:rsidRPr="00BB0EA9">
        <w:rPr>
          <w:rFonts w:asciiTheme="majorBidi" w:hAnsiTheme="majorBidi" w:cstheme="majorBidi"/>
        </w:rPr>
        <w:t>the</w:t>
      </w:r>
      <w:r w:rsidRPr="00BB0EA9">
        <w:rPr>
          <w:rFonts w:asciiTheme="majorBidi" w:hAnsiTheme="majorBidi" w:cstheme="majorBidi"/>
          <w:spacing w:val="11"/>
        </w:rPr>
        <w:t xml:space="preserve"> </w:t>
      </w:r>
      <w:r w:rsidRPr="00BB0EA9">
        <w:rPr>
          <w:rFonts w:asciiTheme="majorBidi" w:hAnsiTheme="majorBidi" w:cstheme="majorBidi"/>
          <w:spacing w:val="-1"/>
        </w:rPr>
        <w:t>term</w:t>
      </w:r>
      <w:r w:rsidRPr="00BB0EA9">
        <w:rPr>
          <w:rFonts w:asciiTheme="majorBidi" w:hAnsiTheme="majorBidi" w:cstheme="majorBidi"/>
          <w:spacing w:val="12"/>
        </w:rPr>
        <w:t xml:space="preserve"> </w:t>
      </w:r>
      <w:r w:rsidRPr="00BB0EA9">
        <w:rPr>
          <w:rFonts w:asciiTheme="majorBidi" w:hAnsiTheme="majorBidi" w:cstheme="majorBidi"/>
        </w:rPr>
        <w:t>VRF</w:t>
      </w:r>
      <w:r w:rsidRPr="00BB0EA9">
        <w:rPr>
          <w:rFonts w:asciiTheme="majorBidi" w:hAnsiTheme="majorBidi" w:cstheme="majorBidi"/>
          <w:spacing w:val="12"/>
        </w:rPr>
        <w:t xml:space="preserve"> </w:t>
      </w:r>
      <w:r w:rsidRPr="00BB0EA9">
        <w:rPr>
          <w:rFonts w:asciiTheme="majorBidi" w:hAnsiTheme="majorBidi" w:cstheme="majorBidi"/>
          <w:spacing w:val="-1"/>
        </w:rPr>
        <w:t>"variable</w:t>
      </w:r>
      <w:r w:rsidRPr="00BB0EA9">
        <w:rPr>
          <w:rFonts w:asciiTheme="majorBidi" w:hAnsiTheme="majorBidi" w:cstheme="majorBidi"/>
          <w:spacing w:val="10"/>
        </w:rPr>
        <w:t xml:space="preserve"> </w:t>
      </w:r>
      <w:r w:rsidRPr="00BB0EA9">
        <w:rPr>
          <w:rFonts w:asciiTheme="majorBidi" w:hAnsiTheme="majorBidi" w:cstheme="majorBidi"/>
          <w:spacing w:val="-1"/>
        </w:rPr>
        <w:t>refrigerant</w:t>
      </w:r>
      <w:r w:rsidRPr="00BB0EA9">
        <w:rPr>
          <w:rFonts w:asciiTheme="majorBidi" w:hAnsiTheme="majorBidi" w:cstheme="majorBidi"/>
          <w:spacing w:val="12"/>
        </w:rPr>
        <w:t xml:space="preserve"> </w:t>
      </w:r>
      <w:r w:rsidRPr="00BB0EA9">
        <w:rPr>
          <w:rFonts w:asciiTheme="majorBidi" w:hAnsiTheme="majorBidi" w:cstheme="majorBidi"/>
          <w:spacing w:val="-1"/>
        </w:rPr>
        <w:t>flow".</w:t>
      </w:r>
      <w:r w:rsidRPr="00BB0EA9">
        <w:rPr>
          <w:rFonts w:asciiTheme="majorBidi" w:hAnsiTheme="majorBidi" w:cstheme="majorBidi"/>
          <w:spacing w:val="14"/>
        </w:rPr>
        <w:t xml:space="preserve"> </w:t>
      </w:r>
      <w:r w:rsidRPr="00BB0EA9">
        <w:rPr>
          <w:rFonts w:asciiTheme="majorBidi" w:hAnsiTheme="majorBidi" w:cstheme="majorBidi"/>
          <w:spacing w:val="-2"/>
        </w:rPr>
        <w:t>In</w:t>
      </w:r>
      <w:r w:rsidRPr="00BB0EA9">
        <w:rPr>
          <w:rFonts w:asciiTheme="majorBidi" w:hAnsiTheme="majorBidi" w:cstheme="majorBidi"/>
          <w:spacing w:val="85"/>
        </w:rPr>
        <w:t xml:space="preserve"> </w:t>
      </w:r>
      <w:r w:rsidRPr="00BB0EA9">
        <w:rPr>
          <w:rFonts w:asciiTheme="majorBidi" w:hAnsiTheme="majorBidi" w:cstheme="majorBidi"/>
          <w:spacing w:val="-1"/>
        </w:rPr>
        <w:t xml:space="preserve">essence </w:t>
      </w:r>
      <w:r w:rsidRPr="00BB0EA9">
        <w:rPr>
          <w:rFonts w:asciiTheme="majorBidi" w:hAnsiTheme="majorBidi" w:cstheme="majorBidi"/>
        </w:rPr>
        <w:t>both</w:t>
      </w:r>
      <w:r w:rsidRPr="00BB0EA9">
        <w:rPr>
          <w:rFonts w:asciiTheme="majorBidi" w:hAnsiTheme="majorBidi" w:cstheme="majorBidi"/>
          <w:spacing w:val="2"/>
        </w:rPr>
        <w:t xml:space="preserve"> </w:t>
      </w:r>
      <w:r w:rsidRPr="00BB0EA9">
        <w:rPr>
          <w:rFonts w:asciiTheme="majorBidi" w:hAnsiTheme="majorBidi" w:cstheme="majorBidi"/>
          <w:spacing w:val="-1"/>
        </w:rPr>
        <w:t>are</w:t>
      </w:r>
      <w:r w:rsidRPr="00BB0EA9">
        <w:rPr>
          <w:rFonts w:asciiTheme="majorBidi" w:hAnsiTheme="majorBidi" w:cstheme="majorBidi"/>
          <w:spacing w:val="-2"/>
        </w:rPr>
        <w:t xml:space="preserve"> </w:t>
      </w:r>
      <w:r w:rsidRPr="00BB0EA9">
        <w:rPr>
          <w:rFonts w:asciiTheme="majorBidi" w:hAnsiTheme="majorBidi" w:cstheme="majorBidi"/>
        </w:rPr>
        <w:t>same.</w:t>
      </w:r>
    </w:p>
    <w:p w:rsidR="0088072C" w:rsidRPr="00BB0EA9" w:rsidRDefault="0088072C" w:rsidP="0088072C">
      <w:pPr>
        <w:pStyle w:val="a8"/>
        <w:kinsoku w:val="0"/>
        <w:overflowPunct w:val="0"/>
        <w:ind w:left="0"/>
        <w:rPr>
          <w:rFonts w:asciiTheme="majorBidi" w:hAnsiTheme="majorBidi" w:cstheme="majorBidi"/>
        </w:rPr>
      </w:pPr>
    </w:p>
    <w:p w:rsidR="0088072C" w:rsidRPr="00BB0EA9" w:rsidRDefault="0088072C" w:rsidP="00553B37">
      <w:pPr>
        <w:pStyle w:val="21"/>
        <w:tabs>
          <w:tab w:val="left" w:pos="659"/>
        </w:tabs>
        <w:kinsoku w:val="0"/>
        <w:overflowPunct w:val="0"/>
        <w:spacing w:before="174"/>
        <w:ind w:left="118" w:firstLine="0"/>
        <w:jc w:val="both"/>
        <w:outlineLvl w:val="9"/>
        <w:rPr>
          <w:rFonts w:asciiTheme="majorBidi" w:hAnsiTheme="majorBidi" w:cstheme="majorBidi"/>
          <w:b w:val="0"/>
          <w:bCs w:val="0"/>
          <w:sz w:val="28"/>
          <w:szCs w:val="28"/>
        </w:rPr>
      </w:pPr>
      <w:r w:rsidRPr="00BB0EA9">
        <w:rPr>
          <w:rFonts w:asciiTheme="majorBidi" w:hAnsiTheme="majorBidi" w:cstheme="majorBidi"/>
          <w:spacing w:val="-1"/>
          <w:sz w:val="28"/>
          <w:szCs w:val="28"/>
        </w:rPr>
        <w:t>2.</w:t>
      </w:r>
      <w:r w:rsidR="00536F90" w:rsidRPr="00BB0EA9">
        <w:rPr>
          <w:rFonts w:asciiTheme="majorBidi" w:hAnsiTheme="majorBidi" w:cstheme="majorBidi"/>
          <w:spacing w:val="-1"/>
          <w:sz w:val="28"/>
          <w:szCs w:val="28"/>
        </w:rPr>
        <w:t>5</w:t>
      </w:r>
      <w:r w:rsidRPr="00BB0EA9">
        <w:rPr>
          <w:rFonts w:asciiTheme="majorBidi" w:hAnsiTheme="majorBidi" w:cstheme="majorBidi"/>
          <w:spacing w:val="-1"/>
          <w:sz w:val="28"/>
          <w:szCs w:val="28"/>
        </w:rPr>
        <w:t>.2 Variable</w:t>
      </w:r>
      <w:r w:rsidRPr="00BB0EA9">
        <w:rPr>
          <w:rFonts w:asciiTheme="majorBidi" w:hAnsiTheme="majorBidi" w:cstheme="majorBidi"/>
          <w:sz w:val="28"/>
          <w:szCs w:val="28"/>
        </w:rPr>
        <w:t xml:space="preserve"> </w:t>
      </w:r>
      <w:r w:rsidR="00553B37" w:rsidRPr="00BB0EA9">
        <w:rPr>
          <w:rFonts w:asciiTheme="majorBidi" w:hAnsiTheme="majorBidi" w:cstheme="majorBidi"/>
          <w:spacing w:val="-1"/>
          <w:sz w:val="28"/>
          <w:szCs w:val="28"/>
        </w:rPr>
        <w:t>R</w:t>
      </w:r>
      <w:r w:rsidRPr="00BB0EA9">
        <w:rPr>
          <w:rFonts w:asciiTheme="majorBidi" w:hAnsiTheme="majorBidi" w:cstheme="majorBidi"/>
          <w:spacing w:val="-1"/>
          <w:sz w:val="28"/>
          <w:szCs w:val="28"/>
        </w:rPr>
        <w:t>efrigerant</w:t>
      </w:r>
      <w:r w:rsidRPr="00BB0EA9">
        <w:rPr>
          <w:rFonts w:asciiTheme="majorBidi" w:hAnsiTheme="majorBidi" w:cstheme="majorBidi"/>
          <w:sz w:val="28"/>
          <w:szCs w:val="28"/>
        </w:rPr>
        <w:t xml:space="preserve"> </w:t>
      </w:r>
      <w:r w:rsidR="00553B37" w:rsidRPr="00BB0EA9">
        <w:rPr>
          <w:rFonts w:asciiTheme="majorBidi" w:hAnsiTheme="majorBidi" w:cstheme="majorBidi"/>
          <w:spacing w:val="-1"/>
          <w:sz w:val="28"/>
          <w:szCs w:val="28"/>
        </w:rPr>
        <w:t>F</w:t>
      </w:r>
      <w:r w:rsidRPr="00BB0EA9">
        <w:rPr>
          <w:rFonts w:asciiTheme="majorBidi" w:hAnsiTheme="majorBidi" w:cstheme="majorBidi"/>
          <w:spacing w:val="-1"/>
          <w:sz w:val="28"/>
          <w:szCs w:val="28"/>
        </w:rPr>
        <w:t>low</w:t>
      </w:r>
      <w:r w:rsidRPr="00BB0EA9">
        <w:rPr>
          <w:rFonts w:asciiTheme="majorBidi" w:hAnsiTheme="majorBidi" w:cstheme="majorBidi"/>
          <w:spacing w:val="1"/>
          <w:sz w:val="28"/>
          <w:szCs w:val="28"/>
        </w:rPr>
        <w:t xml:space="preserve"> </w:t>
      </w:r>
      <w:r w:rsidRPr="00BB0EA9">
        <w:rPr>
          <w:rFonts w:asciiTheme="majorBidi" w:hAnsiTheme="majorBidi" w:cstheme="majorBidi"/>
          <w:spacing w:val="-1"/>
          <w:sz w:val="28"/>
          <w:szCs w:val="28"/>
        </w:rPr>
        <w:t>description</w:t>
      </w:r>
    </w:p>
    <w:p w:rsidR="0088072C" w:rsidRPr="00BB0EA9" w:rsidRDefault="0088072C" w:rsidP="0088072C">
      <w:pPr>
        <w:pStyle w:val="a8"/>
        <w:kinsoku w:val="0"/>
        <w:overflowPunct w:val="0"/>
        <w:ind w:left="0"/>
        <w:rPr>
          <w:rFonts w:asciiTheme="majorBidi" w:hAnsiTheme="majorBidi" w:cstheme="majorBidi"/>
          <w:b/>
          <w:bCs/>
          <w:sz w:val="29"/>
          <w:szCs w:val="29"/>
        </w:rPr>
      </w:pPr>
    </w:p>
    <w:p w:rsidR="0088072C" w:rsidRPr="00BB0EA9" w:rsidRDefault="0088072C" w:rsidP="00942D09">
      <w:pPr>
        <w:pStyle w:val="a8"/>
        <w:kinsoku w:val="0"/>
        <w:overflowPunct w:val="0"/>
        <w:spacing w:line="360" w:lineRule="auto"/>
        <w:ind w:left="567" w:right="-1"/>
        <w:jc w:val="both"/>
        <w:rPr>
          <w:rFonts w:asciiTheme="majorBidi" w:hAnsiTheme="majorBidi" w:cstheme="majorBidi"/>
          <w:spacing w:val="-1"/>
        </w:rPr>
      </w:pPr>
      <w:r w:rsidRPr="00BB0EA9">
        <w:rPr>
          <w:rFonts w:asciiTheme="majorBidi" w:hAnsiTheme="majorBidi" w:cstheme="majorBidi"/>
        </w:rPr>
        <w:t>VRF</w:t>
      </w:r>
      <w:r w:rsidRPr="00BB0EA9">
        <w:rPr>
          <w:rFonts w:asciiTheme="majorBidi" w:hAnsiTheme="majorBidi" w:cstheme="majorBidi"/>
          <w:spacing w:val="3"/>
        </w:rPr>
        <w:t xml:space="preserve"> </w:t>
      </w:r>
      <w:r w:rsidRPr="00BB0EA9">
        <w:rPr>
          <w:rFonts w:asciiTheme="majorBidi" w:hAnsiTheme="majorBidi" w:cstheme="majorBidi"/>
          <w:spacing w:val="-1"/>
        </w:rPr>
        <w:t>systems</w:t>
      </w:r>
      <w:r w:rsidRPr="00BB0EA9">
        <w:rPr>
          <w:rFonts w:asciiTheme="majorBidi" w:hAnsiTheme="majorBidi" w:cstheme="majorBidi"/>
          <w:spacing w:val="2"/>
        </w:rPr>
        <w:t xml:space="preserve"> </w:t>
      </w:r>
      <w:r w:rsidRPr="00BB0EA9">
        <w:rPr>
          <w:rFonts w:asciiTheme="majorBidi" w:hAnsiTheme="majorBidi" w:cstheme="majorBidi"/>
          <w:spacing w:val="-1"/>
        </w:rPr>
        <w:t>are</w:t>
      </w:r>
      <w:r w:rsidRPr="00BB0EA9">
        <w:rPr>
          <w:rFonts w:asciiTheme="majorBidi" w:hAnsiTheme="majorBidi" w:cstheme="majorBidi"/>
        </w:rPr>
        <w:t xml:space="preserve"> similar</w:t>
      </w:r>
      <w:r w:rsidRPr="00BB0EA9">
        <w:rPr>
          <w:rFonts w:asciiTheme="majorBidi" w:hAnsiTheme="majorBidi" w:cstheme="majorBidi"/>
          <w:spacing w:val="3"/>
        </w:rPr>
        <w:t xml:space="preserve"> </w:t>
      </w:r>
      <w:r w:rsidRPr="00BB0EA9">
        <w:rPr>
          <w:rFonts w:asciiTheme="majorBidi" w:hAnsiTheme="majorBidi" w:cstheme="majorBidi"/>
        </w:rPr>
        <w:t>to</w:t>
      </w:r>
      <w:r w:rsidRPr="00BB0EA9">
        <w:rPr>
          <w:rFonts w:asciiTheme="majorBidi" w:hAnsiTheme="majorBidi" w:cstheme="majorBidi"/>
          <w:spacing w:val="2"/>
        </w:rPr>
        <w:t xml:space="preserve"> </w:t>
      </w:r>
      <w:r w:rsidRPr="00BB0EA9">
        <w:rPr>
          <w:rFonts w:asciiTheme="majorBidi" w:hAnsiTheme="majorBidi" w:cstheme="majorBidi"/>
        </w:rPr>
        <w:t>the</w:t>
      </w:r>
      <w:r w:rsidRPr="00BB0EA9">
        <w:rPr>
          <w:rFonts w:asciiTheme="majorBidi" w:hAnsiTheme="majorBidi" w:cstheme="majorBidi"/>
          <w:spacing w:val="1"/>
        </w:rPr>
        <w:t xml:space="preserve"> </w:t>
      </w:r>
      <w:r w:rsidRPr="00BB0EA9">
        <w:rPr>
          <w:rFonts w:asciiTheme="majorBidi" w:hAnsiTheme="majorBidi" w:cstheme="majorBidi"/>
        </w:rPr>
        <w:t xml:space="preserve">multi-split </w:t>
      </w:r>
      <w:r w:rsidRPr="00BB0EA9">
        <w:rPr>
          <w:rFonts w:asciiTheme="majorBidi" w:hAnsiTheme="majorBidi" w:cstheme="majorBidi"/>
          <w:spacing w:val="-1"/>
        </w:rPr>
        <w:t>systems</w:t>
      </w:r>
      <w:r w:rsidRPr="00BB0EA9">
        <w:rPr>
          <w:rFonts w:asciiTheme="majorBidi" w:hAnsiTheme="majorBidi" w:cstheme="majorBidi"/>
          <w:spacing w:val="2"/>
        </w:rPr>
        <w:t xml:space="preserve"> </w:t>
      </w:r>
      <w:r w:rsidRPr="00BB0EA9">
        <w:rPr>
          <w:rFonts w:asciiTheme="majorBidi" w:hAnsiTheme="majorBidi" w:cstheme="majorBidi"/>
          <w:spacing w:val="-1"/>
        </w:rPr>
        <w:t>which</w:t>
      </w:r>
      <w:r w:rsidRPr="00BB0EA9">
        <w:rPr>
          <w:rFonts w:asciiTheme="majorBidi" w:hAnsiTheme="majorBidi" w:cstheme="majorBidi"/>
          <w:spacing w:val="2"/>
        </w:rPr>
        <w:t xml:space="preserve"> </w:t>
      </w:r>
      <w:r w:rsidRPr="00BB0EA9">
        <w:rPr>
          <w:rFonts w:asciiTheme="majorBidi" w:hAnsiTheme="majorBidi" w:cstheme="majorBidi"/>
          <w:spacing w:val="-1"/>
        </w:rPr>
        <w:t>connect</w:t>
      </w:r>
      <w:r w:rsidRPr="00BB0EA9">
        <w:rPr>
          <w:rFonts w:asciiTheme="majorBidi" w:hAnsiTheme="majorBidi" w:cstheme="majorBidi"/>
          <w:spacing w:val="2"/>
        </w:rPr>
        <w:t xml:space="preserve"> </w:t>
      </w:r>
      <w:r w:rsidRPr="00BB0EA9">
        <w:rPr>
          <w:rFonts w:asciiTheme="majorBidi" w:hAnsiTheme="majorBidi" w:cstheme="majorBidi"/>
        </w:rPr>
        <w:t>one</w:t>
      </w:r>
      <w:r w:rsidRPr="00BB0EA9">
        <w:rPr>
          <w:rFonts w:asciiTheme="majorBidi" w:hAnsiTheme="majorBidi" w:cstheme="majorBidi"/>
          <w:spacing w:val="1"/>
        </w:rPr>
        <w:t xml:space="preserve"> </w:t>
      </w:r>
      <w:r w:rsidRPr="00BB0EA9">
        <w:rPr>
          <w:rFonts w:asciiTheme="majorBidi" w:hAnsiTheme="majorBidi" w:cstheme="majorBidi"/>
        </w:rPr>
        <w:t>outdoor</w:t>
      </w:r>
      <w:r w:rsidRPr="00BB0EA9">
        <w:rPr>
          <w:rFonts w:asciiTheme="majorBidi" w:hAnsiTheme="majorBidi" w:cstheme="majorBidi"/>
          <w:spacing w:val="1"/>
        </w:rPr>
        <w:t xml:space="preserve"> </w:t>
      </w:r>
      <w:r w:rsidRPr="00BB0EA9">
        <w:rPr>
          <w:rFonts w:asciiTheme="majorBidi" w:hAnsiTheme="majorBidi" w:cstheme="majorBidi"/>
          <w:spacing w:val="-1"/>
        </w:rPr>
        <w:t>section</w:t>
      </w:r>
      <w:r w:rsidRPr="00BB0EA9">
        <w:rPr>
          <w:rFonts w:asciiTheme="majorBidi" w:hAnsiTheme="majorBidi" w:cstheme="majorBidi"/>
          <w:spacing w:val="2"/>
        </w:rPr>
        <w:t xml:space="preserve"> </w:t>
      </w:r>
      <w:r w:rsidRPr="00BB0EA9">
        <w:rPr>
          <w:rFonts w:asciiTheme="majorBidi" w:hAnsiTheme="majorBidi" w:cstheme="majorBidi"/>
        </w:rPr>
        <w:t>to</w:t>
      </w:r>
      <w:r w:rsidRPr="00BB0EA9">
        <w:rPr>
          <w:rFonts w:asciiTheme="majorBidi" w:hAnsiTheme="majorBidi" w:cstheme="majorBidi"/>
          <w:spacing w:val="2"/>
        </w:rPr>
        <w:t xml:space="preserve"> </w:t>
      </w:r>
      <w:r w:rsidRPr="00BB0EA9">
        <w:rPr>
          <w:rFonts w:asciiTheme="majorBidi" w:hAnsiTheme="majorBidi" w:cstheme="majorBidi"/>
          <w:spacing w:val="-1"/>
        </w:rPr>
        <w:t>several</w:t>
      </w:r>
      <w:r w:rsidRPr="00BB0EA9">
        <w:rPr>
          <w:rFonts w:asciiTheme="majorBidi" w:hAnsiTheme="majorBidi" w:cstheme="majorBidi"/>
          <w:spacing w:val="57"/>
        </w:rPr>
        <w:t xml:space="preserve"> </w:t>
      </w:r>
      <w:r w:rsidRPr="00BB0EA9">
        <w:rPr>
          <w:rFonts w:asciiTheme="majorBidi" w:hAnsiTheme="majorBidi" w:cstheme="majorBidi"/>
          <w:spacing w:val="-1"/>
        </w:rPr>
        <w:t>evaporators.</w:t>
      </w:r>
      <w:r w:rsidRPr="00BB0EA9">
        <w:rPr>
          <w:rFonts w:asciiTheme="majorBidi" w:hAnsiTheme="majorBidi" w:cstheme="majorBidi"/>
          <w:spacing w:val="16"/>
        </w:rPr>
        <w:t xml:space="preserve"> </w:t>
      </w:r>
      <w:r w:rsidRPr="00BB0EA9">
        <w:rPr>
          <w:rFonts w:asciiTheme="majorBidi" w:hAnsiTheme="majorBidi" w:cstheme="majorBidi"/>
        </w:rPr>
        <w:t>VRF</w:t>
      </w:r>
      <w:r w:rsidRPr="00BB0EA9">
        <w:rPr>
          <w:rFonts w:asciiTheme="majorBidi" w:hAnsiTheme="majorBidi" w:cstheme="majorBidi"/>
          <w:spacing w:val="17"/>
        </w:rPr>
        <w:t xml:space="preserve"> </w:t>
      </w:r>
      <w:r w:rsidRPr="00BB0EA9">
        <w:rPr>
          <w:rFonts w:asciiTheme="majorBidi" w:hAnsiTheme="majorBidi" w:cstheme="majorBidi"/>
          <w:spacing w:val="-1"/>
        </w:rPr>
        <w:t>systems</w:t>
      </w:r>
      <w:r w:rsidRPr="00BB0EA9">
        <w:rPr>
          <w:rFonts w:asciiTheme="majorBidi" w:hAnsiTheme="majorBidi" w:cstheme="majorBidi"/>
          <w:spacing w:val="17"/>
        </w:rPr>
        <w:t xml:space="preserve"> </w:t>
      </w:r>
      <w:r w:rsidRPr="00BB0EA9">
        <w:rPr>
          <w:rFonts w:asciiTheme="majorBidi" w:hAnsiTheme="majorBidi" w:cstheme="majorBidi"/>
        </w:rPr>
        <w:t>continually</w:t>
      </w:r>
      <w:r w:rsidRPr="00BB0EA9">
        <w:rPr>
          <w:rFonts w:asciiTheme="majorBidi" w:hAnsiTheme="majorBidi" w:cstheme="majorBidi"/>
          <w:spacing w:val="11"/>
        </w:rPr>
        <w:t xml:space="preserve"> </w:t>
      </w:r>
      <w:r w:rsidRPr="00BB0EA9">
        <w:rPr>
          <w:rFonts w:asciiTheme="majorBidi" w:hAnsiTheme="majorBidi" w:cstheme="majorBidi"/>
          <w:spacing w:val="-1"/>
        </w:rPr>
        <w:t>adjust</w:t>
      </w:r>
      <w:r w:rsidRPr="00BB0EA9">
        <w:rPr>
          <w:rFonts w:asciiTheme="majorBidi" w:hAnsiTheme="majorBidi" w:cstheme="majorBidi"/>
          <w:spacing w:val="17"/>
        </w:rPr>
        <w:t xml:space="preserve"> </w:t>
      </w:r>
      <w:r w:rsidRPr="00BB0EA9">
        <w:rPr>
          <w:rFonts w:asciiTheme="majorBidi" w:hAnsiTheme="majorBidi" w:cstheme="majorBidi"/>
        </w:rPr>
        <w:t>the</w:t>
      </w:r>
      <w:r w:rsidRPr="00BB0EA9">
        <w:rPr>
          <w:rFonts w:asciiTheme="majorBidi" w:hAnsiTheme="majorBidi" w:cstheme="majorBidi"/>
          <w:spacing w:val="15"/>
        </w:rPr>
        <w:t xml:space="preserve"> </w:t>
      </w:r>
      <w:r w:rsidRPr="00BB0EA9">
        <w:rPr>
          <w:rFonts w:asciiTheme="majorBidi" w:hAnsiTheme="majorBidi" w:cstheme="majorBidi"/>
        </w:rPr>
        <w:t>flow</w:t>
      </w:r>
      <w:r w:rsidRPr="00BB0EA9">
        <w:rPr>
          <w:rFonts w:asciiTheme="majorBidi" w:hAnsiTheme="majorBidi" w:cstheme="majorBidi"/>
          <w:spacing w:val="15"/>
        </w:rPr>
        <w:t xml:space="preserve"> </w:t>
      </w:r>
      <w:r w:rsidRPr="00BB0EA9">
        <w:rPr>
          <w:rFonts w:asciiTheme="majorBidi" w:hAnsiTheme="majorBidi" w:cstheme="majorBidi"/>
        </w:rPr>
        <w:t>of</w:t>
      </w:r>
      <w:r w:rsidRPr="00BB0EA9">
        <w:rPr>
          <w:rFonts w:asciiTheme="majorBidi" w:hAnsiTheme="majorBidi" w:cstheme="majorBidi"/>
          <w:spacing w:val="18"/>
        </w:rPr>
        <w:t xml:space="preserve"> </w:t>
      </w:r>
      <w:r w:rsidRPr="00BB0EA9">
        <w:rPr>
          <w:rFonts w:asciiTheme="majorBidi" w:hAnsiTheme="majorBidi" w:cstheme="majorBidi"/>
          <w:spacing w:val="-1"/>
        </w:rPr>
        <w:t>refrigerant</w:t>
      </w:r>
      <w:r w:rsidRPr="00BB0EA9">
        <w:rPr>
          <w:rFonts w:asciiTheme="majorBidi" w:hAnsiTheme="majorBidi" w:cstheme="majorBidi"/>
          <w:spacing w:val="17"/>
        </w:rPr>
        <w:t xml:space="preserve"> </w:t>
      </w:r>
      <w:r w:rsidRPr="00BB0EA9">
        <w:rPr>
          <w:rFonts w:asciiTheme="majorBidi" w:hAnsiTheme="majorBidi" w:cstheme="majorBidi"/>
        </w:rPr>
        <w:t>to</w:t>
      </w:r>
      <w:r w:rsidRPr="00BB0EA9">
        <w:rPr>
          <w:rFonts w:asciiTheme="majorBidi" w:hAnsiTheme="majorBidi" w:cstheme="majorBidi"/>
          <w:spacing w:val="17"/>
        </w:rPr>
        <w:t xml:space="preserve"> </w:t>
      </w:r>
      <w:r w:rsidRPr="00BB0EA9">
        <w:rPr>
          <w:rFonts w:asciiTheme="majorBidi" w:hAnsiTheme="majorBidi" w:cstheme="majorBidi"/>
          <w:spacing w:val="-1"/>
        </w:rPr>
        <w:t>each</w:t>
      </w:r>
      <w:r w:rsidRPr="00BB0EA9">
        <w:rPr>
          <w:rFonts w:asciiTheme="majorBidi" w:hAnsiTheme="majorBidi" w:cstheme="majorBidi"/>
          <w:spacing w:val="16"/>
        </w:rPr>
        <w:t xml:space="preserve"> </w:t>
      </w:r>
      <w:r w:rsidRPr="00BB0EA9">
        <w:rPr>
          <w:rFonts w:asciiTheme="majorBidi" w:hAnsiTheme="majorBidi" w:cstheme="majorBidi"/>
        </w:rPr>
        <w:t>indoor</w:t>
      </w:r>
      <w:r w:rsidRPr="00BB0EA9">
        <w:rPr>
          <w:rFonts w:asciiTheme="majorBidi" w:hAnsiTheme="majorBidi" w:cstheme="majorBidi"/>
          <w:spacing w:val="18"/>
        </w:rPr>
        <w:t xml:space="preserve"> </w:t>
      </w:r>
      <w:r w:rsidRPr="00BB0EA9">
        <w:rPr>
          <w:rFonts w:asciiTheme="majorBidi" w:hAnsiTheme="majorBidi" w:cstheme="majorBidi"/>
          <w:spacing w:val="-1"/>
        </w:rPr>
        <w:t>evaporator.</w:t>
      </w:r>
      <w:r w:rsidRPr="00BB0EA9">
        <w:rPr>
          <w:rFonts w:asciiTheme="majorBidi" w:hAnsiTheme="majorBidi" w:cstheme="majorBidi"/>
          <w:spacing w:val="87"/>
        </w:rPr>
        <w:t xml:space="preserve"> </w:t>
      </w:r>
      <w:r w:rsidRPr="00BB0EA9">
        <w:rPr>
          <w:rFonts w:asciiTheme="majorBidi" w:hAnsiTheme="majorBidi" w:cstheme="majorBidi"/>
        </w:rPr>
        <w:t>The</w:t>
      </w:r>
      <w:r w:rsidRPr="00BB0EA9">
        <w:rPr>
          <w:rFonts w:asciiTheme="majorBidi" w:hAnsiTheme="majorBidi" w:cstheme="majorBidi"/>
          <w:spacing w:val="20"/>
        </w:rPr>
        <w:t xml:space="preserve"> </w:t>
      </w:r>
      <w:r w:rsidRPr="00BB0EA9">
        <w:rPr>
          <w:rFonts w:asciiTheme="majorBidi" w:hAnsiTheme="majorBidi" w:cstheme="majorBidi"/>
          <w:spacing w:val="-1"/>
        </w:rPr>
        <w:t>control</w:t>
      </w:r>
      <w:r w:rsidRPr="00BB0EA9">
        <w:rPr>
          <w:rFonts w:asciiTheme="majorBidi" w:hAnsiTheme="majorBidi" w:cstheme="majorBidi"/>
          <w:spacing w:val="21"/>
        </w:rPr>
        <w:t xml:space="preserve"> </w:t>
      </w:r>
      <w:r w:rsidRPr="00BB0EA9">
        <w:rPr>
          <w:rFonts w:asciiTheme="majorBidi" w:hAnsiTheme="majorBidi" w:cstheme="majorBidi"/>
        </w:rPr>
        <w:t>is</w:t>
      </w:r>
      <w:r w:rsidRPr="00BB0EA9">
        <w:rPr>
          <w:rFonts w:asciiTheme="majorBidi" w:hAnsiTheme="majorBidi" w:cstheme="majorBidi"/>
          <w:spacing w:val="22"/>
        </w:rPr>
        <w:t xml:space="preserve"> </w:t>
      </w:r>
      <w:r w:rsidRPr="00BB0EA9">
        <w:rPr>
          <w:rFonts w:asciiTheme="majorBidi" w:hAnsiTheme="majorBidi" w:cstheme="majorBidi"/>
        </w:rPr>
        <w:t>achieved</w:t>
      </w:r>
      <w:r w:rsidRPr="00BB0EA9">
        <w:rPr>
          <w:rFonts w:asciiTheme="majorBidi" w:hAnsiTheme="majorBidi" w:cstheme="majorBidi"/>
          <w:spacing w:val="21"/>
        </w:rPr>
        <w:t xml:space="preserve"> </w:t>
      </w:r>
      <w:r w:rsidRPr="00BB0EA9">
        <w:rPr>
          <w:rFonts w:asciiTheme="majorBidi" w:hAnsiTheme="majorBidi" w:cstheme="majorBidi"/>
          <w:spacing w:val="1"/>
        </w:rPr>
        <w:t>by</w:t>
      </w:r>
      <w:r w:rsidRPr="00BB0EA9">
        <w:rPr>
          <w:rFonts w:asciiTheme="majorBidi" w:hAnsiTheme="majorBidi" w:cstheme="majorBidi"/>
          <w:spacing w:val="18"/>
        </w:rPr>
        <w:t xml:space="preserve"> </w:t>
      </w:r>
      <w:r w:rsidRPr="00BB0EA9">
        <w:rPr>
          <w:rFonts w:asciiTheme="majorBidi" w:hAnsiTheme="majorBidi" w:cstheme="majorBidi"/>
        </w:rPr>
        <w:t>continually</w:t>
      </w:r>
      <w:r w:rsidRPr="00BB0EA9">
        <w:rPr>
          <w:rFonts w:asciiTheme="majorBidi" w:hAnsiTheme="majorBidi" w:cstheme="majorBidi"/>
          <w:spacing w:val="16"/>
        </w:rPr>
        <w:t xml:space="preserve"> </w:t>
      </w:r>
      <w:r w:rsidRPr="00BB0EA9">
        <w:rPr>
          <w:rFonts w:asciiTheme="majorBidi" w:hAnsiTheme="majorBidi" w:cstheme="majorBidi"/>
        </w:rPr>
        <w:t>varying</w:t>
      </w:r>
      <w:r w:rsidRPr="00BB0EA9">
        <w:rPr>
          <w:rFonts w:asciiTheme="majorBidi" w:hAnsiTheme="majorBidi" w:cstheme="majorBidi"/>
          <w:spacing w:val="21"/>
        </w:rPr>
        <w:t xml:space="preserve"> </w:t>
      </w:r>
      <w:r w:rsidRPr="00BB0EA9">
        <w:rPr>
          <w:rFonts w:asciiTheme="majorBidi" w:hAnsiTheme="majorBidi" w:cstheme="majorBidi"/>
        </w:rPr>
        <w:t>the</w:t>
      </w:r>
      <w:r w:rsidRPr="00BB0EA9">
        <w:rPr>
          <w:rFonts w:asciiTheme="majorBidi" w:hAnsiTheme="majorBidi" w:cstheme="majorBidi"/>
          <w:spacing w:val="20"/>
        </w:rPr>
        <w:t xml:space="preserve"> </w:t>
      </w:r>
      <w:r w:rsidRPr="00BB0EA9">
        <w:rPr>
          <w:rFonts w:asciiTheme="majorBidi" w:hAnsiTheme="majorBidi" w:cstheme="majorBidi"/>
        </w:rPr>
        <w:t>flow</w:t>
      </w:r>
      <w:r w:rsidRPr="00BB0EA9">
        <w:rPr>
          <w:rFonts w:asciiTheme="majorBidi" w:hAnsiTheme="majorBidi" w:cstheme="majorBidi"/>
          <w:spacing w:val="20"/>
        </w:rPr>
        <w:t xml:space="preserve"> </w:t>
      </w:r>
      <w:r w:rsidRPr="00BB0EA9">
        <w:rPr>
          <w:rFonts w:asciiTheme="majorBidi" w:hAnsiTheme="majorBidi" w:cstheme="majorBidi"/>
        </w:rPr>
        <w:t>of</w:t>
      </w:r>
      <w:r w:rsidRPr="00BB0EA9">
        <w:rPr>
          <w:rFonts w:asciiTheme="majorBidi" w:hAnsiTheme="majorBidi" w:cstheme="majorBidi"/>
          <w:spacing w:val="23"/>
        </w:rPr>
        <w:t xml:space="preserve"> </w:t>
      </w:r>
      <w:r w:rsidRPr="00BB0EA9">
        <w:rPr>
          <w:rFonts w:asciiTheme="majorBidi" w:hAnsiTheme="majorBidi" w:cstheme="majorBidi"/>
          <w:spacing w:val="-1"/>
        </w:rPr>
        <w:t>refrigerant</w:t>
      </w:r>
      <w:r w:rsidRPr="00BB0EA9">
        <w:rPr>
          <w:rFonts w:asciiTheme="majorBidi" w:hAnsiTheme="majorBidi" w:cstheme="majorBidi"/>
          <w:spacing w:val="21"/>
        </w:rPr>
        <w:t xml:space="preserve"> </w:t>
      </w:r>
      <w:r w:rsidRPr="00BB0EA9">
        <w:rPr>
          <w:rFonts w:asciiTheme="majorBidi" w:hAnsiTheme="majorBidi" w:cstheme="majorBidi"/>
        </w:rPr>
        <w:t>through</w:t>
      </w:r>
      <w:r w:rsidRPr="00BB0EA9">
        <w:rPr>
          <w:rFonts w:asciiTheme="majorBidi" w:hAnsiTheme="majorBidi" w:cstheme="majorBidi"/>
          <w:spacing w:val="21"/>
        </w:rPr>
        <w:t xml:space="preserve"> </w:t>
      </w:r>
      <w:r w:rsidRPr="00BB0EA9">
        <w:rPr>
          <w:rFonts w:asciiTheme="majorBidi" w:hAnsiTheme="majorBidi" w:cstheme="majorBidi"/>
        </w:rPr>
        <w:t>a</w:t>
      </w:r>
      <w:r w:rsidRPr="00BB0EA9">
        <w:rPr>
          <w:rFonts w:asciiTheme="majorBidi" w:hAnsiTheme="majorBidi" w:cstheme="majorBidi"/>
          <w:spacing w:val="20"/>
        </w:rPr>
        <w:t xml:space="preserve"> </w:t>
      </w:r>
      <w:r w:rsidRPr="00BB0EA9">
        <w:rPr>
          <w:rFonts w:asciiTheme="majorBidi" w:hAnsiTheme="majorBidi" w:cstheme="majorBidi"/>
          <w:spacing w:val="1"/>
        </w:rPr>
        <w:t>pulse</w:t>
      </w:r>
      <w:r w:rsidRPr="00BB0EA9">
        <w:rPr>
          <w:rFonts w:asciiTheme="majorBidi" w:hAnsiTheme="majorBidi" w:cstheme="majorBidi"/>
          <w:spacing w:val="40"/>
        </w:rPr>
        <w:t xml:space="preserve"> </w:t>
      </w:r>
      <w:r w:rsidRPr="00BB0EA9">
        <w:rPr>
          <w:rFonts w:asciiTheme="majorBidi" w:hAnsiTheme="majorBidi" w:cstheme="majorBidi"/>
          <w:spacing w:val="-1"/>
        </w:rPr>
        <w:t>modulating</w:t>
      </w:r>
      <w:r w:rsidRPr="00BB0EA9">
        <w:rPr>
          <w:rFonts w:asciiTheme="majorBidi" w:hAnsiTheme="majorBidi" w:cstheme="majorBidi"/>
          <w:spacing w:val="23"/>
        </w:rPr>
        <w:t xml:space="preserve"> </w:t>
      </w:r>
      <w:r w:rsidRPr="00BB0EA9">
        <w:rPr>
          <w:rFonts w:asciiTheme="majorBidi" w:hAnsiTheme="majorBidi" w:cstheme="majorBidi"/>
          <w:spacing w:val="-1"/>
        </w:rPr>
        <w:t>valve</w:t>
      </w:r>
      <w:r w:rsidRPr="00BB0EA9">
        <w:rPr>
          <w:rFonts w:asciiTheme="majorBidi" w:hAnsiTheme="majorBidi" w:cstheme="majorBidi"/>
          <w:spacing w:val="23"/>
        </w:rPr>
        <w:t xml:space="preserve"> </w:t>
      </w:r>
      <w:r w:rsidRPr="00BB0EA9">
        <w:rPr>
          <w:rFonts w:asciiTheme="majorBidi" w:hAnsiTheme="majorBidi" w:cstheme="majorBidi"/>
        </w:rPr>
        <w:t>(PMV)</w:t>
      </w:r>
      <w:r w:rsidRPr="00BB0EA9">
        <w:rPr>
          <w:rFonts w:asciiTheme="majorBidi" w:hAnsiTheme="majorBidi" w:cstheme="majorBidi"/>
          <w:spacing w:val="23"/>
        </w:rPr>
        <w:t xml:space="preserve"> </w:t>
      </w:r>
      <w:r w:rsidRPr="00BB0EA9">
        <w:rPr>
          <w:rFonts w:asciiTheme="majorBidi" w:hAnsiTheme="majorBidi" w:cstheme="majorBidi"/>
        </w:rPr>
        <w:t>whose</w:t>
      </w:r>
      <w:r w:rsidRPr="00BB0EA9">
        <w:rPr>
          <w:rFonts w:asciiTheme="majorBidi" w:hAnsiTheme="majorBidi" w:cstheme="majorBidi"/>
          <w:spacing w:val="24"/>
        </w:rPr>
        <w:t xml:space="preserve"> </w:t>
      </w:r>
      <w:r w:rsidRPr="00BB0EA9">
        <w:rPr>
          <w:rFonts w:asciiTheme="majorBidi" w:hAnsiTheme="majorBidi" w:cstheme="majorBidi"/>
          <w:spacing w:val="-1"/>
        </w:rPr>
        <w:t>opening</w:t>
      </w:r>
      <w:r w:rsidRPr="00BB0EA9">
        <w:rPr>
          <w:rFonts w:asciiTheme="majorBidi" w:hAnsiTheme="majorBidi" w:cstheme="majorBidi"/>
          <w:spacing w:val="24"/>
        </w:rPr>
        <w:t xml:space="preserve"> </w:t>
      </w:r>
      <w:r w:rsidRPr="00BB0EA9">
        <w:rPr>
          <w:rFonts w:asciiTheme="majorBidi" w:hAnsiTheme="majorBidi" w:cstheme="majorBidi"/>
        </w:rPr>
        <w:t>is</w:t>
      </w:r>
      <w:r w:rsidRPr="00BB0EA9">
        <w:rPr>
          <w:rFonts w:asciiTheme="majorBidi" w:hAnsiTheme="majorBidi" w:cstheme="majorBidi"/>
          <w:spacing w:val="26"/>
        </w:rPr>
        <w:t xml:space="preserve"> </w:t>
      </w:r>
      <w:r w:rsidRPr="00BB0EA9">
        <w:rPr>
          <w:rFonts w:asciiTheme="majorBidi" w:hAnsiTheme="majorBidi" w:cstheme="majorBidi"/>
          <w:spacing w:val="-1"/>
        </w:rPr>
        <w:t>determined</w:t>
      </w:r>
      <w:r w:rsidRPr="00BB0EA9">
        <w:rPr>
          <w:rFonts w:asciiTheme="majorBidi" w:hAnsiTheme="majorBidi" w:cstheme="majorBidi"/>
          <w:spacing w:val="23"/>
        </w:rPr>
        <w:t xml:space="preserve"> </w:t>
      </w:r>
      <w:r w:rsidRPr="00BB0EA9">
        <w:rPr>
          <w:rFonts w:asciiTheme="majorBidi" w:hAnsiTheme="majorBidi" w:cstheme="majorBidi"/>
          <w:spacing w:val="2"/>
        </w:rPr>
        <w:t>by</w:t>
      </w:r>
      <w:r w:rsidRPr="00BB0EA9">
        <w:rPr>
          <w:rFonts w:asciiTheme="majorBidi" w:hAnsiTheme="majorBidi" w:cstheme="majorBidi"/>
          <w:spacing w:val="18"/>
        </w:rPr>
        <w:t xml:space="preserve"> </w:t>
      </w:r>
      <w:r w:rsidRPr="00BB0EA9">
        <w:rPr>
          <w:rFonts w:asciiTheme="majorBidi" w:hAnsiTheme="majorBidi" w:cstheme="majorBidi"/>
        </w:rPr>
        <w:t>the</w:t>
      </w:r>
      <w:r w:rsidRPr="00BB0EA9">
        <w:rPr>
          <w:rFonts w:asciiTheme="majorBidi" w:hAnsiTheme="majorBidi" w:cstheme="majorBidi"/>
          <w:spacing w:val="25"/>
        </w:rPr>
        <w:t xml:space="preserve"> </w:t>
      </w:r>
      <w:r w:rsidRPr="00BB0EA9">
        <w:rPr>
          <w:rFonts w:asciiTheme="majorBidi" w:hAnsiTheme="majorBidi" w:cstheme="majorBidi"/>
          <w:spacing w:val="-1"/>
        </w:rPr>
        <w:t>microprocessor</w:t>
      </w:r>
      <w:r w:rsidRPr="00BB0EA9">
        <w:rPr>
          <w:rFonts w:asciiTheme="majorBidi" w:hAnsiTheme="majorBidi" w:cstheme="majorBidi"/>
          <w:spacing w:val="23"/>
        </w:rPr>
        <w:t xml:space="preserve"> </w:t>
      </w:r>
      <w:r w:rsidRPr="00BB0EA9">
        <w:rPr>
          <w:rFonts w:asciiTheme="majorBidi" w:hAnsiTheme="majorBidi" w:cstheme="majorBidi"/>
          <w:spacing w:val="-1"/>
        </w:rPr>
        <w:t>receiving</w:t>
      </w:r>
      <w:r w:rsidRPr="00BB0EA9">
        <w:rPr>
          <w:rFonts w:asciiTheme="majorBidi" w:hAnsiTheme="majorBidi" w:cstheme="majorBidi"/>
          <w:spacing w:val="91"/>
        </w:rPr>
        <w:t xml:space="preserve"> </w:t>
      </w:r>
      <w:r w:rsidRPr="00BB0EA9">
        <w:rPr>
          <w:rFonts w:asciiTheme="majorBidi" w:hAnsiTheme="majorBidi" w:cstheme="majorBidi"/>
          <w:spacing w:val="-1"/>
        </w:rPr>
        <w:t>information</w:t>
      </w:r>
      <w:r w:rsidRPr="00BB0EA9">
        <w:rPr>
          <w:rFonts w:asciiTheme="majorBidi" w:hAnsiTheme="majorBidi" w:cstheme="majorBidi"/>
          <w:spacing w:val="26"/>
        </w:rPr>
        <w:t xml:space="preserve"> </w:t>
      </w:r>
      <w:r w:rsidRPr="00BB0EA9">
        <w:rPr>
          <w:rFonts w:asciiTheme="majorBidi" w:hAnsiTheme="majorBidi" w:cstheme="majorBidi"/>
          <w:spacing w:val="-1"/>
        </w:rPr>
        <w:t>from</w:t>
      </w:r>
      <w:r w:rsidRPr="00BB0EA9">
        <w:rPr>
          <w:rFonts w:asciiTheme="majorBidi" w:hAnsiTheme="majorBidi" w:cstheme="majorBidi"/>
          <w:spacing w:val="26"/>
        </w:rPr>
        <w:t xml:space="preserve"> </w:t>
      </w:r>
      <w:r w:rsidRPr="00BB0EA9">
        <w:rPr>
          <w:rFonts w:asciiTheme="majorBidi" w:hAnsiTheme="majorBidi" w:cstheme="majorBidi"/>
        </w:rPr>
        <w:t>the</w:t>
      </w:r>
      <w:r w:rsidRPr="00BB0EA9">
        <w:rPr>
          <w:rFonts w:asciiTheme="majorBidi" w:hAnsiTheme="majorBidi" w:cstheme="majorBidi"/>
          <w:spacing w:val="25"/>
        </w:rPr>
        <w:t xml:space="preserve"> </w:t>
      </w:r>
      <w:r w:rsidRPr="00BB0EA9">
        <w:rPr>
          <w:rFonts w:asciiTheme="majorBidi" w:hAnsiTheme="majorBidi" w:cstheme="majorBidi"/>
        </w:rPr>
        <w:t>thermostat</w:t>
      </w:r>
      <w:r w:rsidRPr="00BB0EA9">
        <w:rPr>
          <w:rFonts w:asciiTheme="majorBidi" w:hAnsiTheme="majorBidi" w:cstheme="majorBidi"/>
          <w:spacing w:val="25"/>
        </w:rPr>
        <w:t xml:space="preserve"> </w:t>
      </w:r>
      <w:r w:rsidRPr="00BB0EA9">
        <w:rPr>
          <w:rFonts w:asciiTheme="majorBidi" w:hAnsiTheme="majorBidi" w:cstheme="majorBidi"/>
          <w:spacing w:val="-1"/>
        </w:rPr>
        <w:t>sensors</w:t>
      </w:r>
      <w:r w:rsidRPr="00BB0EA9">
        <w:rPr>
          <w:rFonts w:asciiTheme="majorBidi" w:hAnsiTheme="majorBidi" w:cstheme="majorBidi"/>
          <w:spacing w:val="25"/>
        </w:rPr>
        <w:t xml:space="preserve"> </w:t>
      </w:r>
      <w:r w:rsidRPr="00BB0EA9">
        <w:rPr>
          <w:rFonts w:asciiTheme="majorBidi" w:hAnsiTheme="majorBidi" w:cstheme="majorBidi"/>
        </w:rPr>
        <w:t>in</w:t>
      </w:r>
      <w:r w:rsidRPr="00BB0EA9">
        <w:rPr>
          <w:rFonts w:asciiTheme="majorBidi" w:hAnsiTheme="majorBidi" w:cstheme="majorBidi"/>
          <w:spacing w:val="26"/>
        </w:rPr>
        <w:t xml:space="preserve"> </w:t>
      </w:r>
      <w:r w:rsidRPr="00BB0EA9">
        <w:rPr>
          <w:rFonts w:asciiTheme="majorBidi" w:hAnsiTheme="majorBidi" w:cstheme="majorBidi"/>
          <w:spacing w:val="-1"/>
        </w:rPr>
        <w:t>each</w:t>
      </w:r>
      <w:r w:rsidRPr="00BB0EA9">
        <w:rPr>
          <w:rFonts w:asciiTheme="majorBidi" w:hAnsiTheme="majorBidi" w:cstheme="majorBidi"/>
          <w:spacing w:val="26"/>
        </w:rPr>
        <w:t xml:space="preserve"> </w:t>
      </w:r>
      <w:r w:rsidRPr="00BB0EA9">
        <w:rPr>
          <w:rFonts w:asciiTheme="majorBidi" w:hAnsiTheme="majorBidi" w:cstheme="majorBidi"/>
        </w:rPr>
        <w:t>indoor</w:t>
      </w:r>
      <w:r w:rsidRPr="00BB0EA9">
        <w:rPr>
          <w:rFonts w:asciiTheme="majorBidi" w:hAnsiTheme="majorBidi" w:cstheme="majorBidi"/>
          <w:spacing w:val="25"/>
        </w:rPr>
        <w:t xml:space="preserve"> </w:t>
      </w:r>
      <w:r w:rsidRPr="00BB0EA9">
        <w:rPr>
          <w:rFonts w:asciiTheme="majorBidi" w:hAnsiTheme="majorBidi" w:cstheme="majorBidi"/>
        </w:rPr>
        <w:t>unit.</w:t>
      </w:r>
      <w:r w:rsidRPr="00BB0EA9">
        <w:rPr>
          <w:rFonts w:asciiTheme="majorBidi" w:hAnsiTheme="majorBidi" w:cstheme="majorBidi"/>
          <w:spacing w:val="26"/>
        </w:rPr>
        <w:t xml:space="preserve"> </w:t>
      </w:r>
      <w:r w:rsidRPr="00BB0EA9">
        <w:rPr>
          <w:rFonts w:asciiTheme="majorBidi" w:hAnsiTheme="majorBidi" w:cstheme="majorBidi"/>
        </w:rPr>
        <w:t>The</w:t>
      </w:r>
      <w:r w:rsidRPr="00BB0EA9">
        <w:rPr>
          <w:rFonts w:asciiTheme="majorBidi" w:hAnsiTheme="majorBidi" w:cstheme="majorBidi"/>
          <w:spacing w:val="24"/>
        </w:rPr>
        <w:t xml:space="preserve"> </w:t>
      </w:r>
      <w:r w:rsidRPr="00BB0EA9">
        <w:rPr>
          <w:rFonts w:asciiTheme="majorBidi" w:hAnsiTheme="majorBidi" w:cstheme="majorBidi"/>
        </w:rPr>
        <w:t>indoor</w:t>
      </w:r>
      <w:r w:rsidRPr="00BB0EA9">
        <w:rPr>
          <w:rFonts w:asciiTheme="majorBidi" w:hAnsiTheme="majorBidi" w:cstheme="majorBidi"/>
          <w:spacing w:val="25"/>
        </w:rPr>
        <w:t xml:space="preserve"> </w:t>
      </w:r>
      <w:r w:rsidRPr="00BB0EA9">
        <w:rPr>
          <w:rFonts w:asciiTheme="majorBidi" w:hAnsiTheme="majorBidi" w:cstheme="majorBidi"/>
        </w:rPr>
        <w:t>units</w:t>
      </w:r>
      <w:r w:rsidRPr="00BB0EA9">
        <w:rPr>
          <w:rFonts w:asciiTheme="majorBidi" w:hAnsiTheme="majorBidi" w:cstheme="majorBidi"/>
          <w:spacing w:val="26"/>
        </w:rPr>
        <w:t xml:space="preserve"> </w:t>
      </w:r>
      <w:r w:rsidRPr="00BB0EA9">
        <w:rPr>
          <w:rFonts w:asciiTheme="majorBidi" w:hAnsiTheme="majorBidi" w:cstheme="majorBidi"/>
          <w:spacing w:val="-1"/>
        </w:rPr>
        <w:t>are</w:t>
      </w:r>
      <w:r w:rsidRPr="00BB0EA9">
        <w:rPr>
          <w:rFonts w:asciiTheme="majorBidi" w:hAnsiTheme="majorBidi" w:cstheme="majorBidi"/>
          <w:spacing w:val="24"/>
        </w:rPr>
        <w:t xml:space="preserve"> </w:t>
      </w:r>
      <w:r w:rsidRPr="00BB0EA9">
        <w:rPr>
          <w:rFonts w:asciiTheme="majorBidi" w:hAnsiTheme="majorBidi" w:cstheme="majorBidi"/>
          <w:spacing w:val="-1"/>
        </w:rPr>
        <w:t>linked</w:t>
      </w:r>
      <w:r w:rsidRPr="00BB0EA9">
        <w:rPr>
          <w:rFonts w:asciiTheme="majorBidi" w:hAnsiTheme="majorBidi" w:cstheme="majorBidi"/>
          <w:spacing w:val="26"/>
        </w:rPr>
        <w:t xml:space="preserve"> </w:t>
      </w:r>
      <w:r w:rsidRPr="00BB0EA9">
        <w:rPr>
          <w:rFonts w:asciiTheme="majorBidi" w:hAnsiTheme="majorBidi" w:cstheme="majorBidi"/>
          <w:spacing w:val="1"/>
        </w:rPr>
        <w:t>by</w:t>
      </w:r>
      <w:r w:rsidRPr="00BB0EA9">
        <w:rPr>
          <w:rFonts w:asciiTheme="majorBidi" w:hAnsiTheme="majorBidi" w:cstheme="majorBidi"/>
          <w:spacing w:val="23"/>
        </w:rPr>
        <w:t xml:space="preserve"> </w:t>
      </w:r>
      <w:r w:rsidRPr="00BB0EA9">
        <w:rPr>
          <w:rFonts w:asciiTheme="majorBidi" w:hAnsiTheme="majorBidi" w:cstheme="majorBidi"/>
        </w:rPr>
        <w:t>a</w:t>
      </w:r>
      <w:r w:rsidRPr="00BB0EA9">
        <w:rPr>
          <w:rFonts w:asciiTheme="majorBidi" w:hAnsiTheme="majorBidi" w:cstheme="majorBidi"/>
          <w:spacing w:val="59"/>
        </w:rPr>
        <w:t xml:space="preserve"> </w:t>
      </w:r>
      <w:r w:rsidRPr="00BB0EA9">
        <w:rPr>
          <w:rFonts w:asciiTheme="majorBidi" w:hAnsiTheme="majorBidi" w:cstheme="majorBidi"/>
          <w:spacing w:val="-1"/>
        </w:rPr>
        <w:t>control</w:t>
      </w:r>
      <w:r w:rsidRPr="00BB0EA9">
        <w:rPr>
          <w:rFonts w:asciiTheme="majorBidi" w:hAnsiTheme="majorBidi" w:cstheme="majorBidi"/>
          <w:spacing w:val="7"/>
        </w:rPr>
        <w:t xml:space="preserve"> </w:t>
      </w:r>
      <w:r w:rsidRPr="00BB0EA9">
        <w:rPr>
          <w:rFonts w:asciiTheme="majorBidi" w:hAnsiTheme="majorBidi" w:cstheme="majorBidi"/>
        </w:rPr>
        <w:t>wire</w:t>
      </w:r>
      <w:r w:rsidRPr="00BB0EA9">
        <w:rPr>
          <w:rFonts w:asciiTheme="majorBidi" w:hAnsiTheme="majorBidi" w:cstheme="majorBidi"/>
          <w:spacing w:val="5"/>
        </w:rPr>
        <w:t xml:space="preserve"> </w:t>
      </w:r>
      <w:r w:rsidRPr="00BB0EA9">
        <w:rPr>
          <w:rFonts w:asciiTheme="majorBidi" w:hAnsiTheme="majorBidi" w:cstheme="majorBidi"/>
        </w:rPr>
        <w:t>to</w:t>
      </w:r>
      <w:r w:rsidRPr="00BB0EA9">
        <w:rPr>
          <w:rFonts w:asciiTheme="majorBidi" w:hAnsiTheme="majorBidi" w:cstheme="majorBidi"/>
          <w:spacing w:val="7"/>
        </w:rPr>
        <w:t xml:space="preserve"> </w:t>
      </w:r>
      <w:r w:rsidRPr="00BB0EA9">
        <w:rPr>
          <w:rFonts w:asciiTheme="majorBidi" w:hAnsiTheme="majorBidi" w:cstheme="majorBidi"/>
        </w:rPr>
        <w:t>the</w:t>
      </w:r>
      <w:r w:rsidRPr="00BB0EA9">
        <w:rPr>
          <w:rFonts w:asciiTheme="majorBidi" w:hAnsiTheme="majorBidi" w:cstheme="majorBidi"/>
          <w:spacing w:val="6"/>
        </w:rPr>
        <w:t xml:space="preserve"> </w:t>
      </w:r>
      <w:r w:rsidRPr="00BB0EA9">
        <w:rPr>
          <w:rFonts w:asciiTheme="majorBidi" w:hAnsiTheme="majorBidi" w:cstheme="majorBidi"/>
          <w:spacing w:val="-1"/>
        </w:rPr>
        <w:t>outdoor</w:t>
      </w:r>
      <w:r w:rsidRPr="00BB0EA9">
        <w:rPr>
          <w:rFonts w:asciiTheme="majorBidi" w:hAnsiTheme="majorBidi" w:cstheme="majorBidi"/>
          <w:spacing w:val="6"/>
        </w:rPr>
        <w:t xml:space="preserve"> </w:t>
      </w:r>
      <w:r w:rsidRPr="00BB0EA9">
        <w:rPr>
          <w:rFonts w:asciiTheme="majorBidi" w:hAnsiTheme="majorBidi" w:cstheme="majorBidi"/>
        </w:rPr>
        <w:t>unit</w:t>
      </w:r>
      <w:r w:rsidRPr="00BB0EA9">
        <w:rPr>
          <w:rFonts w:asciiTheme="majorBidi" w:hAnsiTheme="majorBidi" w:cstheme="majorBidi"/>
          <w:spacing w:val="7"/>
        </w:rPr>
        <w:t xml:space="preserve"> </w:t>
      </w:r>
      <w:r w:rsidRPr="00BB0EA9">
        <w:rPr>
          <w:rFonts w:asciiTheme="majorBidi" w:hAnsiTheme="majorBidi" w:cstheme="majorBidi"/>
          <w:spacing w:val="-1"/>
        </w:rPr>
        <w:t>which</w:t>
      </w:r>
      <w:r w:rsidRPr="00BB0EA9">
        <w:rPr>
          <w:rFonts w:asciiTheme="majorBidi" w:hAnsiTheme="majorBidi" w:cstheme="majorBidi"/>
          <w:spacing w:val="6"/>
        </w:rPr>
        <w:t xml:space="preserve"> </w:t>
      </w:r>
      <w:r w:rsidRPr="00BB0EA9">
        <w:rPr>
          <w:rFonts w:asciiTheme="majorBidi" w:hAnsiTheme="majorBidi" w:cstheme="majorBidi"/>
          <w:spacing w:val="-1"/>
        </w:rPr>
        <w:t>responds</w:t>
      </w:r>
      <w:r w:rsidRPr="00BB0EA9">
        <w:rPr>
          <w:rFonts w:asciiTheme="majorBidi" w:hAnsiTheme="majorBidi" w:cstheme="majorBidi"/>
          <w:spacing w:val="7"/>
        </w:rPr>
        <w:t xml:space="preserve"> </w:t>
      </w:r>
      <w:r w:rsidRPr="00BB0EA9">
        <w:rPr>
          <w:rFonts w:asciiTheme="majorBidi" w:hAnsiTheme="majorBidi" w:cstheme="majorBidi"/>
          <w:spacing w:val="-1"/>
        </w:rPr>
        <w:t>to</w:t>
      </w:r>
      <w:r w:rsidRPr="00BB0EA9">
        <w:rPr>
          <w:rFonts w:asciiTheme="majorBidi" w:hAnsiTheme="majorBidi" w:cstheme="majorBidi"/>
          <w:spacing w:val="6"/>
        </w:rPr>
        <w:t xml:space="preserve"> </w:t>
      </w:r>
      <w:r w:rsidRPr="00BB0EA9">
        <w:rPr>
          <w:rFonts w:asciiTheme="majorBidi" w:hAnsiTheme="majorBidi" w:cstheme="majorBidi"/>
        </w:rPr>
        <w:t>the</w:t>
      </w:r>
      <w:r w:rsidRPr="00BB0EA9">
        <w:rPr>
          <w:rFonts w:asciiTheme="majorBidi" w:hAnsiTheme="majorBidi" w:cstheme="majorBidi"/>
          <w:spacing w:val="6"/>
        </w:rPr>
        <w:t xml:space="preserve"> </w:t>
      </w:r>
      <w:r w:rsidRPr="00BB0EA9">
        <w:rPr>
          <w:rFonts w:asciiTheme="majorBidi" w:hAnsiTheme="majorBidi" w:cstheme="majorBidi"/>
          <w:spacing w:val="-1"/>
        </w:rPr>
        <w:t>demand</w:t>
      </w:r>
      <w:r w:rsidRPr="00BB0EA9">
        <w:rPr>
          <w:rFonts w:asciiTheme="majorBidi" w:hAnsiTheme="majorBidi" w:cstheme="majorBidi"/>
          <w:spacing w:val="6"/>
        </w:rPr>
        <w:t xml:space="preserve"> </w:t>
      </w:r>
      <w:r w:rsidRPr="00BB0EA9">
        <w:rPr>
          <w:rFonts w:asciiTheme="majorBidi" w:hAnsiTheme="majorBidi" w:cstheme="majorBidi"/>
          <w:spacing w:val="-1"/>
        </w:rPr>
        <w:t>from</w:t>
      </w:r>
      <w:r w:rsidRPr="00BB0EA9">
        <w:rPr>
          <w:rFonts w:asciiTheme="majorBidi" w:hAnsiTheme="majorBidi" w:cstheme="majorBidi"/>
          <w:spacing w:val="7"/>
        </w:rPr>
        <w:t xml:space="preserve"> </w:t>
      </w:r>
      <w:r w:rsidRPr="00BB0EA9">
        <w:rPr>
          <w:rFonts w:asciiTheme="majorBidi" w:hAnsiTheme="majorBidi" w:cstheme="majorBidi"/>
        </w:rPr>
        <w:t>the</w:t>
      </w:r>
      <w:r w:rsidRPr="00BB0EA9">
        <w:rPr>
          <w:rFonts w:asciiTheme="majorBidi" w:hAnsiTheme="majorBidi" w:cstheme="majorBidi"/>
          <w:spacing w:val="6"/>
        </w:rPr>
        <w:t xml:space="preserve"> </w:t>
      </w:r>
      <w:r w:rsidRPr="00BB0EA9">
        <w:rPr>
          <w:rFonts w:asciiTheme="majorBidi" w:hAnsiTheme="majorBidi" w:cstheme="majorBidi"/>
        </w:rPr>
        <w:t>indoor</w:t>
      </w:r>
      <w:r w:rsidRPr="00BB0EA9">
        <w:rPr>
          <w:rFonts w:asciiTheme="majorBidi" w:hAnsiTheme="majorBidi" w:cstheme="majorBidi"/>
          <w:spacing w:val="6"/>
        </w:rPr>
        <w:t xml:space="preserve"> </w:t>
      </w:r>
      <w:r w:rsidRPr="00BB0EA9">
        <w:rPr>
          <w:rFonts w:asciiTheme="majorBidi" w:hAnsiTheme="majorBidi" w:cstheme="majorBidi"/>
        </w:rPr>
        <w:t>units</w:t>
      </w:r>
      <w:r w:rsidRPr="00BB0EA9">
        <w:rPr>
          <w:rFonts w:asciiTheme="majorBidi" w:hAnsiTheme="majorBidi" w:cstheme="majorBidi"/>
          <w:spacing w:val="7"/>
        </w:rPr>
        <w:t xml:space="preserve"> </w:t>
      </w:r>
      <w:r w:rsidRPr="00BB0EA9">
        <w:rPr>
          <w:rFonts w:asciiTheme="majorBidi" w:hAnsiTheme="majorBidi" w:cstheme="majorBidi"/>
          <w:spacing w:val="1"/>
        </w:rPr>
        <w:t>by</w:t>
      </w:r>
      <w:r w:rsidRPr="00BB0EA9">
        <w:rPr>
          <w:rFonts w:asciiTheme="majorBidi" w:hAnsiTheme="majorBidi" w:cstheme="majorBidi"/>
          <w:spacing w:val="-1"/>
        </w:rPr>
        <w:t xml:space="preserve"> varying</w:t>
      </w:r>
      <w:r w:rsidRPr="00BB0EA9">
        <w:rPr>
          <w:rFonts w:asciiTheme="majorBidi" w:hAnsiTheme="majorBidi" w:cstheme="majorBidi"/>
          <w:spacing w:val="69"/>
        </w:rPr>
        <w:t xml:space="preserve"> </w:t>
      </w:r>
      <w:r w:rsidRPr="00BB0EA9">
        <w:rPr>
          <w:rFonts w:asciiTheme="majorBidi" w:hAnsiTheme="majorBidi" w:cstheme="majorBidi"/>
        </w:rPr>
        <w:t xml:space="preserve">its </w:t>
      </w:r>
      <w:r w:rsidRPr="00BB0EA9">
        <w:rPr>
          <w:rFonts w:asciiTheme="majorBidi" w:hAnsiTheme="majorBidi" w:cstheme="majorBidi"/>
          <w:spacing w:val="-1"/>
        </w:rPr>
        <w:t>compressor</w:t>
      </w:r>
      <w:r w:rsidRPr="00BB0EA9">
        <w:rPr>
          <w:rFonts w:asciiTheme="majorBidi" w:hAnsiTheme="majorBidi" w:cstheme="majorBidi"/>
        </w:rPr>
        <w:t xml:space="preserve"> </w:t>
      </w:r>
      <w:r w:rsidRPr="00BB0EA9">
        <w:rPr>
          <w:rFonts w:asciiTheme="majorBidi" w:hAnsiTheme="majorBidi" w:cstheme="majorBidi"/>
          <w:spacing w:val="-1"/>
        </w:rPr>
        <w:t>speed</w:t>
      </w:r>
      <w:r w:rsidRPr="00BB0EA9">
        <w:rPr>
          <w:rFonts w:asciiTheme="majorBidi" w:hAnsiTheme="majorBidi" w:cstheme="majorBidi"/>
        </w:rPr>
        <w:t xml:space="preserve"> to</w:t>
      </w:r>
      <w:r w:rsidRPr="00BB0EA9">
        <w:rPr>
          <w:rFonts w:asciiTheme="majorBidi" w:hAnsiTheme="majorBidi" w:cstheme="majorBidi"/>
          <w:spacing w:val="2"/>
        </w:rPr>
        <w:t xml:space="preserve"> </w:t>
      </w:r>
      <w:r w:rsidRPr="00BB0EA9">
        <w:rPr>
          <w:rFonts w:asciiTheme="majorBidi" w:hAnsiTheme="majorBidi" w:cstheme="majorBidi"/>
          <w:spacing w:val="-1"/>
        </w:rPr>
        <w:t>match</w:t>
      </w:r>
      <w:r w:rsidRPr="00BB0EA9">
        <w:rPr>
          <w:rFonts w:asciiTheme="majorBidi" w:hAnsiTheme="majorBidi" w:cstheme="majorBidi"/>
        </w:rPr>
        <w:t xml:space="preserve"> the total </w:t>
      </w:r>
      <w:r w:rsidRPr="00BB0EA9">
        <w:rPr>
          <w:rFonts w:asciiTheme="majorBidi" w:hAnsiTheme="majorBidi" w:cstheme="majorBidi"/>
          <w:spacing w:val="-1"/>
        </w:rPr>
        <w:t>cooling</w:t>
      </w:r>
      <w:r w:rsidRPr="00BB0EA9">
        <w:rPr>
          <w:rFonts w:asciiTheme="majorBidi" w:hAnsiTheme="majorBidi" w:cstheme="majorBidi"/>
        </w:rPr>
        <w:t xml:space="preserve"> and/or </w:t>
      </w:r>
      <w:r w:rsidRPr="00BB0EA9">
        <w:rPr>
          <w:rFonts w:asciiTheme="majorBidi" w:hAnsiTheme="majorBidi" w:cstheme="majorBidi"/>
          <w:spacing w:val="-1"/>
        </w:rPr>
        <w:t>heating</w:t>
      </w:r>
      <w:r w:rsidRPr="00BB0EA9">
        <w:rPr>
          <w:rFonts w:asciiTheme="majorBidi" w:hAnsiTheme="majorBidi" w:cstheme="majorBidi"/>
        </w:rPr>
        <w:t xml:space="preserve"> </w:t>
      </w:r>
      <w:r w:rsidRPr="00BB0EA9">
        <w:rPr>
          <w:rFonts w:asciiTheme="majorBidi" w:hAnsiTheme="majorBidi" w:cstheme="majorBidi"/>
          <w:spacing w:val="-1"/>
        </w:rPr>
        <w:t>requirements.</w:t>
      </w:r>
    </w:p>
    <w:p w:rsidR="0088072C" w:rsidRPr="00BB0EA9" w:rsidRDefault="0088072C" w:rsidP="00942D09">
      <w:pPr>
        <w:pStyle w:val="a8"/>
        <w:kinsoku w:val="0"/>
        <w:overflowPunct w:val="0"/>
        <w:spacing w:before="206" w:line="359" w:lineRule="auto"/>
        <w:ind w:left="567" w:right="-1"/>
        <w:jc w:val="both"/>
        <w:rPr>
          <w:rFonts w:asciiTheme="majorBidi" w:hAnsiTheme="majorBidi" w:cstheme="majorBidi"/>
          <w:spacing w:val="-1"/>
        </w:rPr>
      </w:pPr>
      <w:r w:rsidRPr="00BB0EA9">
        <w:rPr>
          <w:rFonts w:asciiTheme="majorBidi" w:hAnsiTheme="majorBidi" w:cstheme="majorBidi"/>
        </w:rPr>
        <w:lastRenderedPageBreak/>
        <w:t>VRF</w:t>
      </w:r>
      <w:r w:rsidRPr="00BB0EA9">
        <w:rPr>
          <w:rFonts w:asciiTheme="majorBidi" w:hAnsiTheme="majorBidi" w:cstheme="majorBidi"/>
          <w:spacing w:val="15"/>
        </w:rPr>
        <w:t xml:space="preserve"> </w:t>
      </w:r>
      <w:r w:rsidRPr="00BB0EA9">
        <w:rPr>
          <w:rFonts w:asciiTheme="majorBidi" w:hAnsiTheme="majorBidi" w:cstheme="majorBidi"/>
          <w:spacing w:val="-1"/>
        </w:rPr>
        <w:t>systems</w:t>
      </w:r>
      <w:r w:rsidRPr="00BB0EA9">
        <w:rPr>
          <w:rFonts w:asciiTheme="majorBidi" w:hAnsiTheme="majorBidi" w:cstheme="majorBidi"/>
          <w:spacing w:val="14"/>
        </w:rPr>
        <w:t xml:space="preserve"> </w:t>
      </w:r>
      <w:r w:rsidRPr="00BB0EA9">
        <w:rPr>
          <w:rFonts w:asciiTheme="majorBidi" w:hAnsiTheme="majorBidi" w:cstheme="majorBidi"/>
          <w:spacing w:val="-1"/>
        </w:rPr>
        <w:t>promise</w:t>
      </w:r>
      <w:r w:rsidRPr="00BB0EA9">
        <w:rPr>
          <w:rFonts w:asciiTheme="majorBidi" w:hAnsiTheme="majorBidi" w:cstheme="majorBidi"/>
          <w:spacing w:val="15"/>
        </w:rPr>
        <w:t xml:space="preserve"> </w:t>
      </w:r>
      <w:r w:rsidRPr="00BB0EA9">
        <w:rPr>
          <w:rFonts w:asciiTheme="majorBidi" w:hAnsiTheme="majorBidi" w:cstheme="majorBidi"/>
        </w:rPr>
        <w:t>a</w:t>
      </w:r>
      <w:r w:rsidRPr="00BB0EA9">
        <w:rPr>
          <w:rFonts w:asciiTheme="majorBidi" w:hAnsiTheme="majorBidi" w:cstheme="majorBidi"/>
          <w:spacing w:val="15"/>
        </w:rPr>
        <w:t xml:space="preserve"> </w:t>
      </w:r>
      <w:r w:rsidRPr="00BB0EA9">
        <w:rPr>
          <w:rFonts w:asciiTheme="majorBidi" w:hAnsiTheme="majorBidi" w:cstheme="majorBidi"/>
        </w:rPr>
        <w:t>more</w:t>
      </w:r>
      <w:r w:rsidRPr="00BB0EA9">
        <w:rPr>
          <w:rFonts w:asciiTheme="majorBidi" w:hAnsiTheme="majorBidi" w:cstheme="majorBidi"/>
          <w:spacing w:val="12"/>
        </w:rPr>
        <w:t xml:space="preserve"> </w:t>
      </w:r>
      <w:r w:rsidRPr="00BB0EA9">
        <w:rPr>
          <w:rFonts w:asciiTheme="majorBidi" w:hAnsiTheme="majorBidi" w:cstheme="majorBidi"/>
        </w:rPr>
        <w:t>energy-efficient</w:t>
      </w:r>
      <w:r w:rsidRPr="00BB0EA9">
        <w:rPr>
          <w:rFonts w:asciiTheme="majorBidi" w:hAnsiTheme="majorBidi" w:cstheme="majorBidi"/>
          <w:spacing w:val="14"/>
        </w:rPr>
        <w:t xml:space="preserve"> </w:t>
      </w:r>
      <w:r w:rsidRPr="00BB0EA9">
        <w:rPr>
          <w:rFonts w:asciiTheme="majorBidi" w:hAnsiTheme="majorBidi" w:cstheme="majorBidi"/>
        </w:rPr>
        <w:t>strategy</w:t>
      </w:r>
      <w:r w:rsidRPr="00BB0EA9">
        <w:rPr>
          <w:rFonts w:asciiTheme="majorBidi" w:hAnsiTheme="majorBidi" w:cstheme="majorBidi"/>
          <w:spacing w:val="9"/>
        </w:rPr>
        <w:t xml:space="preserve"> </w:t>
      </w:r>
      <w:r w:rsidRPr="00BB0EA9">
        <w:rPr>
          <w:rFonts w:asciiTheme="majorBidi" w:hAnsiTheme="majorBidi" w:cstheme="majorBidi"/>
          <w:spacing w:val="-1"/>
        </w:rPr>
        <w:t>(estimates</w:t>
      </w:r>
      <w:r w:rsidRPr="00BB0EA9">
        <w:rPr>
          <w:rFonts w:asciiTheme="majorBidi" w:hAnsiTheme="majorBidi" w:cstheme="majorBidi"/>
          <w:spacing w:val="14"/>
        </w:rPr>
        <w:t xml:space="preserve"> </w:t>
      </w:r>
      <w:r w:rsidRPr="00BB0EA9">
        <w:rPr>
          <w:rFonts w:asciiTheme="majorBidi" w:hAnsiTheme="majorBidi" w:cstheme="majorBidi"/>
        </w:rPr>
        <w:t>range</w:t>
      </w:r>
      <w:r w:rsidRPr="00BB0EA9">
        <w:rPr>
          <w:rFonts w:asciiTheme="majorBidi" w:hAnsiTheme="majorBidi" w:cstheme="majorBidi"/>
          <w:spacing w:val="15"/>
        </w:rPr>
        <w:t xml:space="preserve"> </w:t>
      </w:r>
      <w:r w:rsidRPr="00BB0EA9">
        <w:rPr>
          <w:rFonts w:asciiTheme="majorBidi" w:hAnsiTheme="majorBidi" w:cstheme="majorBidi"/>
        </w:rPr>
        <w:t>from</w:t>
      </w:r>
      <w:r w:rsidRPr="00BB0EA9">
        <w:rPr>
          <w:rFonts w:asciiTheme="majorBidi" w:hAnsiTheme="majorBidi" w:cstheme="majorBidi"/>
          <w:spacing w:val="14"/>
        </w:rPr>
        <w:t xml:space="preserve"> </w:t>
      </w:r>
      <w:r w:rsidRPr="00BB0EA9">
        <w:rPr>
          <w:rFonts w:asciiTheme="majorBidi" w:hAnsiTheme="majorBidi" w:cstheme="majorBidi"/>
        </w:rPr>
        <w:t>11%</w:t>
      </w:r>
      <w:r w:rsidRPr="00BB0EA9">
        <w:rPr>
          <w:rFonts w:asciiTheme="majorBidi" w:hAnsiTheme="majorBidi" w:cstheme="majorBidi"/>
          <w:spacing w:val="13"/>
        </w:rPr>
        <w:t xml:space="preserve"> </w:t>
      </w:r>
      <w:r w:rsidRPr="00BB0EA9">
        <w:rPr>
          <w:rFonts w:asciiTheme="majorBidi" w:hAnsiTheme="majorBidi" w:cstheme="majorBidi"/>
        </w:rPr>
        <w:t>to</w:t>
      </w:r>
      <w:r w:rsidRPr="00BB0EA9">
        <w:rPr>
          <w:rFonts w:asciiTheme="majorBidi" w:hAnsiTheme="majorBidi" w:cstheme="majorBidi"/>
          <w:spacing w:val="14"/>
        </w:rPr>
        <w:t xml:space="preserve"> </w:t>
      </w:r>
      <w:r w:rsidRPr="00BB0EA9">
        <w:rPr>
          <w:rFonts w:asciiTheme="majorBidi" w:hAnsiTheme="majorBidi" w:cstheme="majorBidi"/>
        </w:rPr>
        <w:t>17%</w:t>
      </w:r>
      <w:r w:rsidRPr="00BB0EA9">
        <w:rPr>
          <w:rFonts w:asciiTheme="majorBidi" w:hAnsiTheme="majorBidi" w:cstheme="majorBidi"/>
          <w:spacing w:val="15"/>
        </w:rPr>
        <w:t xml:space="preserve"> </w:t>
      </w:r>
      <w:r w:rsidRPr="00BB0EA9">
        <w:rPr>
          <w:rFonts w:asciiTheme="majorBidi" w:hAnsiTheme="majorBidi" w:cstheme="majorBidi"/>
        </w:rPr>
        <w:t>less</w:t>
      </w:r>
      <w:r w:rsidRPr="00BB0EA9">
        <w:rPr>
          <w:rFonts w:asciiTheme="majorBidi" w:hAnsiTheme="majorBidi" w:cstheme="majorBidi"/>
          <w:spacing w:val="48"/>
        </w:rPr>
        <w:t xml:space="preserve"> </w:t>
      </w:r>
      <w:r w:rsidRPr="00BB0EA9">
        <w:rPr>
          <w:rFonts w:asciiTheme="majorBidi" w:hAnsiTheme="majorBidi" w:cstheme="majorBidi"/>
        </w:rPr>
        <w:t>energy</w:t>
      </w:r>
      <w:r w:rsidRPr="00BB0EA9">
        <w:rPr>
          <w:rFonts w:asciiTheme="majorBidi" w:hAnsiTheme="majorBidi" w:cstheme="majorBidi"/>
          <w:spacing w:val="-5"/>
        </w:rPr>
        <w:t xml:space="preserve"> </w:t>
      </w:r>
      <w:r w:rsidRPr="00BB0EA9">
        <w:rPr>
          <w:rFonts w:asciiTheme="majorBidi" w:hAnsiTheme="majorBidi" w:cstheme="majorBidi"/>
          <w:spacing w:val="-1"/>
        </w:rPr>
        <w:t>compared</w:t>
      </w:r>
      <w:r w:rsidRPr="00BB0EA9">
        <w:rPr>
          <w:rFonts w:asciiTheme="majorBidi" w:hAnsiTheme="majorBidi" w:cstheme="majorBidi"/>
        </w:rPr>
        <w:t xml:space="preserve"> to</w:t>
      </w:r>
      <w:r w:rsidRPr="00BB0EA9">
        <w:rPr>
          <w:rFonts w:asciiTheme="majorBidi" w:hAnsiTheme="majorBidi" w:cstheme="majorBidi"/>
          <w:spacing w:val="2"/>
        </w:rPr>
        <w:t xml:space="preserve"> </w:t>
      </w:r>
      <w:r w:rsidRPr="00BB0EA9">
        <w:rPr>
          <w:rFonts w:asciiTheme="majorBidi" w:hAnsiTheme="majorBidi" w:cstheme="majorBidi"/>
          <w:spacing w:val="-1"/>
        </w:rPr>
        <w:t>conventional</w:t>
      </w:r>
      <w:r w:rsidRPr="00BB0EA9">
        <w:rPr>
          <w:rFonts w:asciiTheme="majorBidi" w:hAnsiTheme="majorBidi" w:cstheme="majorBidi"/>
        </w:rPr>
        <w:t xml:space="preserve"> units) </w:t>
      </w:r>
      <w:r w:rsidRPr="00BB0EA9">
        <w:rPr>
          <w:rFonts w:asciiTheme="majorBidi" w:hAnsiTheme="majorBidi" w:cstheme="majorBidi"/>
          <w:spacing w:val="-1"/>
        </w:rPr>
        <w:t>at</w:t>
      </w:r>
      <w:r w:rsidRPr="00BB0EA9">
        <w:rPr>
          <w:rFonts w:asciiTheme="majorBidi" w:hAnsiTheme="majorBidi" w:cstheme="majorBidi"/>
        </w:rPr>
        <w:t xml:space="preserve"> a </w:t>
      </w:r>
      <w:proofErr w:type="spellStart"/>
      <w:r w:rsidRPr="00BB0EA9">
        <w:rPr>
          <w:rFonts w:asciiTheme="majorBidi" w:hAnsiTheme="majorBidi" w:cstheme="majorBidi"/>
          <w:spacing w:val="-1"/>
        </w:rPr>
        <w:t>some</w:t>
      </w:r>
      <w:r w:rsidR="00602172" w:rsidRPr="00BB0EA9">
        <w:rPr>
          <w:rFonts w:asciiTheme="majorBidi" w:hAnsiTheme="majorBidi" w:cstheme="majorBidi"/>
          <w:spacing w:val="-1"/>
        </w:rPr>
        <w:t xml:space="preserve"> </w:t>
      </w:r>
      <w:r w:rsidRPr="00BB0EA9">
        <w:rPr>
          <w:rFonts w:asciiTheme="majorBidi" w:hAnsiTheme="majorBidi" w:cstheme="majorBidi"/>
          <w:spacing w:val="-1"/>
        </w:rPr>
        <w:t>what</w:t>
      </w:r>
      <w:proofErr w:type="spellEnd"/>
      <w:r w:rsidRPr="00BB0EA9">
        <w:rPr>
          <w:rFonts w:asciiTheme="majorBidi" w:hAnsiTheme="majorBidi" w:cstheme="majorBidi"/>
        </w:rPr>
        <w:t xml:space="preserve"> </w:t>
      </w:r>
      <w:r w:rsidRPr="00BB0EA9">
        <w:rPr>
          <w:rFonts w:asciiTheme="majorBidi" w:hAnsiTheme="majorBidi" w:cstheme="majorBidi"/>
          <w:spacing w:val="-1"/>
        </w:rPr>
        <w:t>higher</w:t>
      </w:r>
      <w:r w:rsidRPr="00BB0EA9">
        <w:rPr>
          <w:rFonts w:asciiTheme="majorBidi" w:hAnsiTheme="majorBidi" w:cstheme="majorBidi"/>
        </w:rPr>
        <w:t xml:space="preserve"> </w:t>
      </w:r>
      <w:r w:rsidRPr="00BB0EA9">
        <w:rPr>
          <w:rFonts w:asciiTheme="majorBidi" w:hAnsiTheme="majorBidi" w:cstheme="majorBidi"/>
          <w:spacing w:val="-1"/>
        </w:rPr>
        <w:t>cost.</w:t>
      </w:r>
    </w:p>
    <w:p w:rsidR="0088072C" w:rsidRPr="00BB0EA9" w:rsidRDefault="0088072C" w:rsidP="0088072C">
      <w:pPr>
        <w:autoSpaceDE w:val="0"/>
        <w:autoSpaceDN w:val="0"/>
        <w:adjustRightInd w:val="0"/>
        <w:spacing w:afterLines="30" w:after="72" w:line="360" w:lineRule="auto"/>
        <w:ind w:left="426"/>
        <w:jc w:val="center"/>
        <w:rPr>
          <w:rFonts w:asciiTheme="majorBidi" w:hAnsiTheme="majorBidi" w:cstheme="majorBidi"/>
          <w:sz w:val="24"/>
          <w:szCs w:val="24"/>
        </w:rPr>
      </w:pPr>
      <w:r w:rsidRPr="00BB0EA9">
        <w:rPr>
          <w:rFonts w:asciiTheme="majorBidi" w:hAnsiTheme="majorBidi" w:cstheme="majorBidi"/>
          <w:noProof/>
          <w:sz w:val="24"/>
          <w:szCs w:val="24"/>
        </w:rPr>
        <w:drawing>
          <wp:inline distT="0" distB="0" distL="0" distR="0">
            <wp:extent cx="4429125" cy="3321844"/>
            <wp:effectExtent l="19050" t="0" r="9525" b="0"/>
            <wp:docPr id="3" name="صورة 3" descr="https://www.constructionspecifier.com/wp-content/uploads/2014/05/CityMulti-diagram-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constructionspecifier.com/wp-content/uploads/2014/05/CityMulti-diagram-TV.jpg"/>
                    <pic:cNvPicPr>
                      <a:picLocks noChangeAspect="1" noChangeArrowheads="1"/>
                    </pic:cNvPicPr>
                  </pic:nvPicPr>
                  <pic:blipFill>
                    <a:blip r:embed="rId50" cstate="print">
                      <a:lum/>
                    </a:blip>
                    <a:srcRect/>
                    <a:stretch>
                      <a:fillRect/>
                    </a:stretch>
                  </pic:blipFill>
                  <pic:spPr bwMode="auto">
                    <a:xfrm>
                      <a:off x="0" y="0"/>
                      <a:ext cx="4429125" cy="3321844"/>
                    </a:xfrm>
                    <a:prstGeom prst="rect">
                      <a:avLst/>
                    </a:prstGeom>
                    <a:noFill/>
                    <a:ln w="9525">
                      <a:noFill/>
                      <a:miter lim="800000"/>
                      <a:headEnd/>
                      <a:tailEnd/>
                    </a:ln>
                  </pic:spPr>
                </pic:pic>
              </a:graphicData>
            </a:graphic>
          </wp:inline>
        </w:drawing>
      </w:r>
    </w:p>
    <w:p w:rsidR="0088072C" w:rsidRPr="00BB0EA9" w:rsidRDefault="0088072C" w:rsidP="007A7147">
      <w:pPr>
        <w:pStyle w:val="a8"/>
        <w:tabs>
          <w:tab w:val="right" w:pos="7797"/>
        </w:tabs>
        <w:kinsoku w:val="0"/>
        <w:overflowPunct w:val="0"/>
        <w:spacing w:before="72"/>
        <w:ind w:left="1860" w:right="1569"/>
        <w:rPr>
          <w:rFonts w:asciiTheme="majorBidi" w:hAnsiTheme="majorBidi" w:cstheme="majorBidi"/>
        </w:rPr>
      </w:pPr>
      <w:r w:rsidRPr="00BB0EA9">
        <w:rPr>
          <w:rFonts w:asciiTheme="majorBidi" w:hAnsiTheme="majorBidi" w:cstheme="majorBidi"/>
          <w:b/>
          <w:bCs/>
        </w:rPr>
        <w:t>Figure</w:t>
      </w:r>
      <w:r w:rsidRPr="00BB0EA9">
        <w:rPr>
          <w:rFonts w:asciiTheme="majorBidi" w:hAnsiTheme="majorBidi" w:cstheme="majorBidi"/>
          <w:b/>
          <w:bCs/>
          <w:spacing w:val="-2"/>
        </w:rPr>
        <w:t xml:space="preserve"> (</w:t>
      </w:r>
      <w:r w:rsidRPr="00BB0EA9">
        <w:rPr>
          <w:rFonts w:asciiTheme="majorBidi" w:hAnsiTheme="majorBidi" w:cstheme="majorBidi"/>
          <w:b/>
          <w:bCs/>
        </w:rPr>
        <w:t>2.</w:t>
      </w:r>
      <w:r w:rsidR="00C924B4" w:rsidRPr="00BB0EA9">
        <w:rPr>
          <w:rFonts w:asciiTheme="majorBidi" w:hAnsiTheme="majorBidi" w:cstheme="majorBidi"/>
          <w:b/>
          <w:bCs/>
        </w:rPr>
        <w:t>5</w:t>
      </w:r>
      <w:r w:rsidRPr="00BB0EA9">
        <w:rPr>
          <w:rFonts w:asciiTheme="majorBidi" w:hAnsiTheme="majorBidi" w:cstheme="majorBidi"/>
          <w:b/>
          <w:bCs/>
        </w:rPr>
        <w:t xml:space="preserve">) : </w:t>
      </w:r>
      <w:r w:rsidRPr="00BB0EA9">
        <w:rPr>
          <w:rFonts w:asciiTheme="majorBidi" w:hAnsiTheme="majorBidi" w:cstheme="majorBidi"/>
          <w:b/>
          <w:bCs/>
          <w:spacing w:val="-2"/>
        </w:rPr>
        <w:t>VRF</w:t>
      </w:r>
      <w:r w:rsidRPr="00BB0EA9">
        <w:rPr>
          <w:rFonts w:asciiTheme="majorBidi" w:hAnsiTheme="majorBidi" w:cstheme="majorBidi"/>
          <w:b/>
          <w:bCs/>
        </w:rPr>
        <w:t xml:space="preserve"> </w:t>
      </w:r>
      <w:r w:rsidRPr="00BB0EA9">
        <w:rPr>
          <w:rFonts w:asciiTheme="majorBidi" w:hAnsiTheme="majorBidi" w:cstheme="majorBidi"/>
          <w:b/>
          <w:bCs/>
          <w:spacing w:val="-1"/>
        </w:rPr>
        <w:t>System</w:t>
      </w:r>
      <w:r w:rsidRPr="00BB0EA9">
        <w:rPr>
          <w:rFonts w:asciiTheme="majorBidi" w:hAnsiTheme="majorBidi" w:cstheme="majorBidi"/>
          <w:b/>
          <w:bCs/>
          <w:spacing w:val="-2"/>
        </w:rPr>
        <w:t xml:space="preserve"> </w:t>
      </w:r>
      <w:r w:rsidRPr="00BB0EA9">
        <w:rPr>
          <w:rFonts w:asciiTheme="majorBidi" w:hAnsiTheme="majorBidi" w:cstheme="majorBidi"/>
          <w:b/>
          <w:bCs/>
          <w:spacing w:val="-1"/>
        </w:rPr>
        <w:t>with</w:t>
      </w:r>
      <w:r w:rsidRPr="00BB0EA9">
        <w:rPr>
          <w:rFonts w:asciiTheme="majorBidi" w:hAnsiTheme="majorBidi" w:cstheme="majorBidi"/>
          <w:b/>
          <w:bCs/>
          <w:spacing w:val="-3"/>
        </w:rPr>
        <w:t xml:space="preserve"> </w:t>
      </w:r>
      <w:r w:rsidRPr="00BB0EA9">
        <w:rPr>
          <w:rFonts w:asciiTheme="majorBidi" w:hAnsiTheme="majorBidi" w:cstheme="majorBidi"/>
          <w:b/>
          <w:bCs/>
          <w:spacing w:val="-1"/>
        </w:rPr>
        <w:t>multiple</w:t>
      </w:r>
      <w:r w:rsidRPr="00BB0EA9">
        <w:rPr>
          <w:rFonts w:asciiTheme="majorBidi" w:hAnsiTheme="majorBidi" w:cstheme="majorBidi"/>
          <w:b/>
          <w:bCs/>
          <w:spacing w:val="-2"/>
        </w:rPr>
        <w:t xml:space="preserve"> </w:t>
      </w:r>
      <w:r w:rsidRPr="00BB0EA9">
        <w:rPr>
          <w:rFonts w:asciiTheme="majorBidi" w:hAnsiTheme="majorBidi" w:cstheme="majorBidi"/>
          <w:b/>
          <w:bCs/>
          <w:spacing w:val="-1"/>
        </w:rPr>
        <w:t>indoor</w:t>
      </w:r>
      <w:r w:rsidRPr="00BB0EA9">
        <w:rPr>
          <w:rFonts w:asciiTheme="majorBidi" w:hAnsiTheme="majorBidi" w:cstheme="majorBidi"/>
          <w:b/>
          <w:bCs/>
          <w:spacing w:val="-2"/>
        </w:rPr>
        <w:t xml:space="preserve"> </w:t>
      </w:r>
      <w:r w:rsidRPr="00BB0EA9">
        <w:rPr>
          <w:rFonts w:asciiTheme="majorBidi" w:hAnsiTheme="majorBidi" w:cstheme="majorBidi"/>
          <w:b/>
          <w:bCs/>
          <w:spacing w:val="-1"/>
        </w:rPr>
        <w:t>evaporato</w:t>
      </w:r>
      <w:r w:rsidRPr="00BB0EA9">
        <w:rPr>
          <w:rFonts w:asciiTheme="majorBidi" w:hAnsiTheme="majorBidi" w:cstheme="majorBidi"/>
          <w:b/>
          <w:bCs/>
          <w:spacing w:val="-2"/>
        </w:rPr>
        <w:t xml:space="preserve">r </w:t>
      </w:r>
      <w:r w:rsidRPr="00BB0EA9">
        <w:rPr>
          <w:rFonts w:asciiTheme="majorBidi" w:hAnsiTheme="majorBidi" w:cstheme="majorBidi"/>
          <w:b/>
          <w:bCs/>
          <w:spacing w:val="-1"/>
        </w:rPr>
        <w:t>units</w:t>
      </w:r>
    </w:p>
    <w:p w:rsidR="0088072C" w:rsidRPr="00BB0EA9" w:rsidRDefault="0088072C" w:rsidP="0034061D">
      <w:pPr>
        <w:autoSpaceDE w:val="0"/>
        <w:autoSpaceDN w:val="0"/>
        <w:adjustRightInd w:val="0"/>
        <w:spacing w:afterLines="30" w:after="72" w:line="360" w:lineRule="auto"/>
        <w:ind w:left="426"/>
        <w:jc w:val="center"/>
        <w:rPr>
          <w:rFonts w:asciiTheme="majorBidi" w:hAnsiTheme="majorBidi" w:cstheme="majorBidi"/>
          <w:sz w:val="24"/>
          <w:szCs w:val="24"/>
        </w:rPr>
      </w:pPr>
    </w:p>
    <w:p w:rsidR="0088072C" w:rsidRPr="00BB0EA9" w:rsidRDefault="00602172" w:rsidP="00942D09">
      <w:pPr>
        <w:pStyle w:val="a8"/>
        <w:kinsoku w:val="0"/>
        <w:overflowPunct w:val="0"/>
        <w:spacing w:before="139" w:line="360" w:lineRule="auto"/>
        <w:ind w:left="567" w:right="-1"/>
        <w:jc w:val="both"/>
        <w:rPr>
          <w:rFonts w:asciiTheme="majorBidi" w:hAnsiTheme="majorBidi" w:cstheme="majorBidi"/>
        </w:rPr>
      </w:pPr>
      <w:r w:rsidRPr="00BB0EA9">
        <w:rPr>
          <w:rFonts w:asciiTheme="majorBidi" w:hAnsiTheme="majorBidi" w:cstheme="majorBidi"/>
        </w:rPr>
        <w:t xml:space="preserve">    </w:t>
      </w:r>
      <w:r w:rsidR="0088072C" w:rsidRPr="00BB0EA9">
        <w:rPr>
          <w:rFonts w:asciiTheme="majorBidi" w:hAnsiTheme="majorBidi" w:cstheme="majorBidi"/>
        </w:rPr>
        <w:t>The</w:t>
      </w:r>
      <w:r w:rsidR="0088072C" w:rsidRPr="00BB0EA9">
        <w:rPr>
          <w:rFonts w:asciiTheme="majorBidi" w:hAnsiTheme="majorBidi" w:cstheme="majorBidi"/>
          <w:spacing w:val="8"/>
        </w:rPr>
        <w:t xml:space="preserve"> </w:t>
      </w:r>
      <w:r w:rsidR="0088072C" w:rsidRPr="00BB0EA9">
        <w:rPr>
          <w:rFonts w:asciiTheme="majorBidi" w:hAnsiTheme="majorBidi" w:cstheme="majorBidi"/>
          <w:spacing w:val="-1"/>
        </w:rPr>
        <w:t>modern</w:t>
      </w:r>
      <w:r w:rsidR="0088072C" w:rsidRPr="00BB0EA9">
        <w:rPr>
          <w:rFonts w:asciiTheme="majorBidi" w:hAnsiTheme="majorBidi" w:cstheme="majorBidi"/>
          <w:spacing w:val="11"/>
        </w:rPr>
        <w:t xml:space="preserve"> </w:t>
      </w:r>
      <w:r w:rsidR="0088072C" w:rsidRPr="00BB0EA9">
        <w:rPr>
          <w:rFonts w:asciiTheme="majorBidi" w:hAnsiTheme="majorBidi" w:cstheme="majorBidi"/>
        </w:rPr>
        <w:t>VRF</w:t>
      </w:r>
      <w:r w:rsidR="0088072C" w:rsidRPr="00BB0EA9">
        <w:rPr>
          <w:rFonts w:asciiTheme="majorBidi" w:hAnsiTheme="majorBidi" w:cstheme="majorBidi"/>
          <w:spacing w:val="10"/>
        </w:rPr>
        <w:t xml:space="preserve"> </w:t>
      </w:r>
      <w:r w:rsidR="0088072C" w:rsidRPr="00BB0EA9">
        <w:rPr>
          <w:rFonts w:asciiTheme="majorBidi" w:hAnsiTheme="majorBidi" w:cstheme="majorBidi"/>
        </w:rPr>
        <w:t>technology</w:t>
      </w:r>
      <w:r w:rsidR="0088072C" w:rsidRPr="00BB0EA9">
        <w:rPr>
          <w:rFonts w:asciiTheme="majorBidi" w:hAnsiTheme="majorBidi" w:cstheme="majorBidi"/>
          <w:spacing w:val="4"/>
        </w:rPr>
        <w:t xml:space="preserve"> </w:t>
      </w:r>
      <w:r w:rsidR="0088072C" w:rsidRPr="00BB0EA9">
        <w:rPr>
          <w:rFonts w:asciiTheme="majorBidi" w:hAnsiTheme="majorBidi" w:cstheme="majorBidi"/>
        </w:rPr>
        <w:t>uses</w:t>
      </w:r>
      <w:r w:rsidR="0088072C" w:rsidRPr="00BB0EA9">
        <w:rPr>
          <w:rFonts w:asciiTheme="majorBidi" w:hAnsiTheme="majorBidi" w:cstheme="majorBidi"/>
          <w:spacing w:val="11"/>
        </w:rPr>
        <w:t xml:space="preserve"> </w:t>
      </w:r>
      <w:r w:rsidR="0088072C" w:rsidRPr="00BB0EA9">
        <w:rPr>
          <w:rFonts w:asciiTheme="majorBidi" w:hAnsiTheme="majorBidi" w:cstheme="majorBidi"/>
          <w:spacing w:val="-1"/>
        </w:rPr>
        <w:t>an</w:t>
      </w:r>
      <w:r w:rsidR="0088072C" w:rsidRPr="00BB0EA9">
        <w:rPr>
          <w:rFonts w:asciiTheme="majorBidi" w:hAnsiTheme="majorBidi" w:cstheme="majorBidi"/>
          <w:spacing w:val="9"/>
        </w:rPr>
        <w:t xml:space="preserve"> </w:t>
      </w:r>
      <w:r w:rsidR="0088072C" w:rsidRPr="00BB0EA9">
        <w:rPr>
          <w:rFonts w:asciiTheme="majorBidi" w:hAnsiTheme="majorBidi" w:cstheme="majorBidi"/>
        </w:rPr>
        <w:t>inverter-driven</w:t>
      </w:r>
      <w:r w:rsidR="0088072C" w:rsidRPr="00BB0EA9">
        <w:rPr>
          <w:rFonts w:asciiTheme="majorBidi" w:hAnsiTheme="majorBidi" w:cstheme="majorBidi"/>
          <w:spacing w:val="9"/>
        </w:rPr>
        <w:t xml:space="preserve"> </w:t>
      </w:r>
      <w:r w:rsidR="0088072C" w:rsidRPr="00BB0EA9">
        <w:rPr>
          <w:rFonts w:asciiTheme="majorBidi" w:hAnsiTheme="majorBidi" w:cstheme="majorBidi"/>
          <w:spacing w:val="-1"/>
        </w:rPr>
        <w:t>scroll</w:t>
      </w:r>
      <w:r w:rsidR="0088072C" w:rsidRPr="00BB0EA9">
        <w:rPr>
          <w:rFonts w:asciiTheme="majorBidi" w:hAnsiTheme="majorBidi" w:cstheme="majorBidi"/>
          <w:spacing w:val="9"/>
        </w:rPr>
        <w:t xml:space="preserve"> </w:t>
      </w:r>
      <w:r w:rsidR="0088072C" w:rsidRPr="00BB0EA9">
        <w:rPr>
          <w:rFonts w:asciiTheme="majorBidi" w:hAnsiTheme="majorBidi" w:cstheme="majorBidi"/>
          <w:spacing w:val="-1"/>
        </w:rPr>
        <w:t>compressor</w:t>
      </w:r>
      <w:r w:rsidR="0088072C" w:rsidRPr="00BB0EA9">
        <w:rPr>
          <w:rFonts w:asciiTheme="majorBidi" w:hAnsiTheme="majorBidi" w:cstheme="majorBidi"/>
          <w:spacing w:val="11"/>
        </w:rPr>
        <w:t xml:space="preserve"> </w:t>
      </w:r>
      <w:r w:rsidR="0088072C" w:rsidRPr="00BB0EA9">
        <w:rPr>
          <w:rFonts w:asciiTheme="majorBidi" w:hAnsiTheme="majorBidi" w:cstheme="majorBidi"/>
        </w:rPr>
        <w:t>and</w:t>
      </w:r>
      <w:r w:rsidR="0088072C" w:rsidRPr="00BB0EA9">
        <w:rPr>
          <w:rFonts w:asciiTheme="majorBidi" w:hAnsiTheme="majorBidi" w:cstheme="majorBidi"/>
          <w:spacing w:val="9"/>
        </w:rPr>
        <w:t xml:space="preserve"> </w:t>
      </w:r>
      <w:r w:rsidR="0088072C" w:rsidRPr="00BB0EA9">
        <w:rPr>
          <w:rFonts w:asciiTheme="majorBidi" w:hAnsiTheme="majorBidi" w:cstheme="majorBidi"/>
          <w:spacing w:val="-1"/>
        </w:rPr>
        <w:t>permits</w:t>
      </w:r>
      <w:r w:rsidR="0088072C" w:rsidRPr="00BB0EA9">
        <w:rPr>
          <w:rFonts w:asciiTheme="majorBidi" w:hAnsiTheme="majorBidi" w:cstheme="majorBidi"/>
          <w:spacing w:val="10"/>
        </w:rPr>
        <w:t xml:space="preserve"> </w:t>
      </w:r>
      <w:r w:rsidR="0088072C" w:rsidRPr="00BB0EA9">
        <w:rPr>
          <w:rFonts w:asciiTheme="majorBidi" w:hAnsiTheme="majorBidi" w:cstheme="majorBidi"/>
          <w:spacing w:val="-1"/>
        </w:rPr>
        <w:t>as</w:t>
      </w:r>
      <w:r w:rsidR="0088072C" w:rsidRPr="00BB0EA9">
        <w:rPr>
          <w:rFonts w:asciiTheme="majorBidi" w:hAnsiTheme="majorBidi" w:cstheme="majorBidi"/>
          <w:spacing w:val="9"/>
        </w:rPr>
        <w:t xml:space="preserve"> </w:t>
      </w:r>
      <w:r w:rsidR="0088072C" w:rsidRPr="00BB0EA9">
        <w:rPr>
          <w:rFonts w:asciiTheme="majorBidi" w:hAnsiTheme="majorBidi" w:cstheme="majorBidi"/>
          <w:spacing w:val="1"/>
        </w:rPr>
        <w:t>many</w:t>
      </w:r>
      <w:r w:rsidR="0088072C" w:rsidRPr="00BB0EA9">
        <w:rPr>
          <w:rFonts w:asciiTheme="majorBidi" w:hAnsiTheme="majorBidi" w:cstheme="majorBidi"/>
          <w:spacing w:val="6"/>
        </w:rPr>
        <w:t xml:space="preserve"> </w:t>
      </w:r>
      <w:r w:rsidR="0088072C" w:rsidRPr="00BB0EA9">
        <w:rPr>
          <w:rFonts w:asciiTheme="majorBidi" w:hAnsiTheme="majorBidi" w:cstheme="majorBidi"/>
          <w:spacing w:val="-1"/>
        </w:rPr>
        <w:t>as</w:t>
      </w:r>
      <w:r w:rsidR="0088072C" w:rsidRPr="00BB0EA9">
        <w:rPr>
          <w:rFonts w:asciiTheme="majorBidi" w:hAnsiTheme="majorBidi" w:cstheme="majorBidi"/>
        </w:rPr>
        <w:t xml:space="preserve"> 48</w:t>
      </w:r>
      <w:r w:rsidR="0088072C" w:rsidRPr="00BB0EA9">
        <w:rPr>
          <w:rFonts w:asciiTheme="majorBidi" w:hAnsiTheme="majorBidi" w:cstheme="majorBidi"/>
          <w:spacing w:val="11"/>
        </w:rPr>
        <w:t xml:space="preserve"> </w:t>
      </w:r>
      <w:r w:rsidR="0088072C" w:rsidRPr="00BB0EA9">
        <w:rPr>
          <w:rFonts w:asciiTheme="majorBidi" w:hAnsiTheme="majorBidi" w:cstheme="majorBidi"/>
        </w:rPr>
        <w:t>or</w:t>
      </w:r>
      <w:r w:rsidR="0088072C" w:rsidRPr="00BB0EA9">
        <w:rPr>
          <w:rFonts w:asciiTheme="majorBidi" w:hAnsiTheme="majorBidi" w:cstheme="majorBidi"/>
          <w:spacing w:val="11"/>
        </w:rPr>
        <w:t xml:space="preserve"> </w:t>
      </w:r>
      <w:r w:rsidR="0088072C" w:rsidRPr="00BB0EA9">
        <w:rPr>
          <w:rFonts w:asciiTheme="majorBidi" w:hAnsiTheme="majorBidi" w:cstheme="majorBidi"/>
        </w:rPr>
        <w:t>more</w:t>
      </w:r>
      <w:r w:rsidR="0088072C" w:rsidRPr="00BB0EA9">
        <w:rPr>
          <w:rFonts w:asciiTheme="majorBidi" w:hAnsiTheme="majorBidi" w:cstheme="majorBidi"/>
          <w:spacing w:val="10"/>
        </w:rPr>
        <w:t xml:space="preserve"> </w:t>
      </w:r>
      <w:r w:rsidR="0088072C" w:rsidRPr="00BB0EA9">
        <w:rPr>
          <w:rFonts w:asciiTheme="majorBidi" w:hAnsiTheme="majorBidi" w:cstheme="majorBidi"/>
        </w:rPr>
        <w:t>indoor</w:t>
      </w:r>
      <w:r w:rsidR="0088072C" w:rsidRPr="00BB0EA9">
        <w:rPr>
          <w:rFonts w:asciiTheme="majorBidi" w:hAnsiTheme="majorBidi" w:cstheme="majorBidi"/>
          <w:spacing w:val="11"/>
        </w:rPr>
        <w:t xml:space="preserve"> </w:t>
      </w:r>
      <w:r w:rsidR="0088072C" w:rsidRPr="00BB0EA9">
        <w:rPr>
          <w:rFonts w:asciiTheme="majorBidi" w:hAnsiTheme="majorBidi" w:cstheme="majorBidi"/>
          <w:spacing w:val="-1"/>
        </w:rPr>
        <w:t>units</w:t>
      </w:r>
      <w:r w:rsidR="0088072C" w:rsidRPr="00BB0EA9">
        <w:rPr>
          <w:rFonts w:asciiTheme="majorBidi" w:hAnsiTheme="majorBidi" w:cstheme="majorBidi"/>
          <w:spacing w:val="12"/>
        </w:rPr>
        <w:t xml:space="preserve"> </w:t>
      </w:r>
      <w:r w:rsidR="0088072C" w:rsidRPr="00BB0EA9">
        <w:rPr>
          <w:rFonts w:asciiTheme="majorBidi" w:hAnsiTheme="majorBidi" w:cstheme="majorBidi"/>
        </w:rPr>
        <w:t>to</w:t>
      </w:r>
      <w:r w:rsidR="0088072C" w:rsidRPr="00BB0EA9">
        <w:rPr>
          <w:rFonts w:asciiTheme="majorBidi" w:hAnsiTheme="majorBidi" w:cstheme="majorBidi"/>
          <w:spacing w:val="12"/>
        </w:rPr>
        <w:t xml:space="preserve"> </w:t>
      </w:r>
      <w:r w:rsidR="0088072C" w:rsidRPr="00BB0EA9">
        <w:rPr>
          <w:rFonts w:asciiTheme="majorBidi" w:hAnsiTheme="majorBidi" w:cstheme="majorBidi"/>
          <w:spacing w:val="-1"/>
        </w:rPr>
        <w:t>operate</w:t>
      </w:r>
      <w:r w:rsidR="0088072C" w:rsidRPr="00BB0EA9">
        <w:rPr>
          <w:rFonts w:asciiTheme="majorBidi" w:hAnsiTheme="majorBidi" w:cstheme="majorBidi"/>
          <w:spacing w:val="11"/>
        </w:rPr>
        <w:t xml:space="preserve"> </w:t>
      </w:r>
      <w:r w:rsidR="0088072C" w:rsidRPr="00BB0EA9">
        <w:rPr>
          <w:rFonts w:asciiTheme="majorBidi" w:hAnsiTheme="majorBidi" w:cstheme="majorBidi"/>
          <w:spacing w:val="-1"/>
        </w:rPr>
        <w:t>from</w:t>
      </w:r>
      <w:r w:rsidR="0088072C" w:rsidRPr="00BB0EA9">
        <w:rPr>
          <w:rFonts w:asciiTheme="majorBidi" w:hAnsiTheme="majorBidi" w:cstheme="majorBidi"/>
          <w:spacing w:val="12"/>
        </w:rPr>
        <w:t xml:space="preserve"> </w:t>
      </w:r>
      <w:r w:rsidR="0088072C" w:rsidRPr="00BB0EA9">
        <w:rPr>
          <w:rFonts w:asciiTheme="majorBidi" w:hAnsiTheme="majorBidi" w:cstheme="majorBidi"/>
        </w:rPr>
        <w:t>one</w:t>
      </w:r>
      <w:r w:rsidR="0088072C" w:rsidRPr="00BB0EA9">
        <w:rPr>
          <w:rFonts w:asciiTheme="majorBidi" w:hAnsiTheme="majorBidi" w:cstheme="majorBidi"/>
          <w:spacing w:val="10"/>
        </w:rPr>
        <w:t xml:space="preserve"> </w:t>
      </w:r>
      <w:r w:rsidR="0088072C" w:rsidRPr="00BB0EA9">
        <w:rPr>
          <w:rFonts w:asciiTheme="majorBidi" w:hAnsiTheme="majorBidi" w:cstheme="majorBidi"/>
        </w:rPr>
        <w:t>outdoor</w:t>
      </w:r>
      <w:r w:rsidR="0088072C" w:rsidRPr="00BB0EA9">
        <w:rPr>
          <w:rFonts w:asciiTheme="majorBidi" w:hAnsiTheme="majorBidi" w:cstheme="majorBidi"/>
          <w:spacing w:val="11"/>
        </w:rPr>
        <w:t xml:space="preserve"> </w:t>
      </w:r>
      <w:r w:rsidR="0088072C" w:rsidRPr="00BB0EA9">
        <w:rPr>
          <w:rFonts w:asciiTheme="majorBidi" w:hAnsiTheme="majorBidi" w:cstheme="majorBidi"/>
        </w:rPr>
        <w:t>unit</w:t>
      </w:r>
      <w:r w:rsidR="0088072C" w:rsidRPr="00BB0EA9">
        <w:rPr>
          <w:rFonts w:asciiTheme="majorBidi" w:hAnsiTheme="majorBidi" w:cstheme="majorBidi"/>
          <w:spacing w:val="10"/>
        </w:rPr>
        <w:t xml:space="preserve"> </w:t>
      </w:r>
      <w:r w:rsidR="0088072C" w:rsidRPr="00BB0EA9">
        <w:rPr>
          <w:rFonts w:asciiTheme="majorBidi" w:hAnsiTheme="majorBidi" w:cstheme="majorBidi"/>
          <w:spacing w:val="-1"/>
        </w:rPr>
        <w:t>(varies</w:t>
      </w:r>
      <w:r w:rsidR="0088072C" w:rsidRPr="00BB0EA9">
        <w:rPr>
          <w:rFonts w:asciiTheme="majorBidi" w:hAnsiTheme="majorBidi" w:cstheme="majorBidi"/>
          <w:spacing w:val="12"/>
        </w:rPr>
        <w:t xml:space="preserve"> </w:t>
      </w:r>
      <w:r w:rsidR="0088072C" w:rsidRPr="00BB0EA9">
        <w:rPr>
          <w:rFonts w:asciiTheme="majorBidi" w:hAnsiTheme="majorBidi" w:cstheme="majorBidi"/>
          <w:spacing w:val="-1"/>
        </w:rPr>
        <w:t>from</w:t>
      </w:r>
      <w:r w:rsidR="0088072C" w:rsidRPr="00BB0EA9">
        <w:rPr>
          <w:rFonts w:asciiTheme="majorBidi" w:hAnsiTheme="majorBidi" w:cstheme="majorBidi"/>
          <w:spacing w:val="12"/>
        </w:rPr>
        <w:t xml:space="preserve"> </w:t>
      </w:r>
      <w:r w:rsidR="0088072C" w:rsidRPr="00BB0EA9">
        <w:rPr>
          <w:rFonts w:asciiTheme="majorBidi" w:hAnsiTheme="majorBidi" w:cstheme="majorBidi"/>
          <w:spacing w:val="-1"/>
        </w:rPr>
        <w:t>manufacturer</w:t>
      </w:r>
      <w:r w:rsidR="0088072C" w:rsidRPr="00BB0EA9">
        <w:rPr>
          <w:rFonts w:asciiTheme="majorBidi" w:hAnsiTheme="majorBidi" w:cstheme="majorBidi"/>
          <w:spacing w:val="11"/>
        </w:rPr>
        <w:t xml:space="preserve"> </w:t>
      </w:r>
      <w:r w:rsidR="0088072C" w:rsidRPr="00BB0EA9">
        <w:rPr>
          <w:rFonts w:asciiTheme="majorBidi" w:hAnsiTheme="majorBidi" w:cstheme="majorBidi"/>
        </w:rPr>
        <w:t>to</w:t>
      </w:r>
      <w:r w:rsidR="0088072C" w:rsidRPr="00BB0EA9">
        <w:rPr>
          <w:rFonts w:asciiTheme="majorBidi" w:hAnsiTheme="majorBidi" w:cstheme="majorBidi"/>
          <w:spacing w:val="45"/>
        </w:rPr>
        <w:t xml:space="preserve"> </w:t>
      </w:r>
      <w:r w:rsidR="0088072C" w:rsidRPr="00BB0EA9">
        <w:rPr>
          <w:rFonts w:asciiTheme="majorBidi" w:hAnsiTheme="majorBidi" w:cstheme="majorBidi"/>
          <w:spacing w:val="-1"/>
        </w:rPr>
        <w:t>manufacturer).</w:t>
      </w:r>
      <w:r w:rsidR="0088072C" w:rsidRPr="00BB0EA9">
        <w:rPr>
          <w:rFonts w:asciiTheme="majorBidi" w:hAnsiTheme="majorBidi" w:cstheme="majorBidi"/>
          <w:spacing w:val="14"/>
        </w:rPr>
        <w:t xml:space="preserve"> </w:t>
      </w:r>
      <w:r w:rsidR="0088072C" w:rsidRPr="00BB0EA9">
        <w:rPr>
          <w:rFonts w:asciiTheme="majorBidi" w:hAnsiTheme="majorBidi" w:cstheme="majorBidi"/>
        </w:rPr>
        <w:t>The</w:t>
      </w:r>
      <w:r w:rsidR="0088072C" w:rsidRPr="00BB0EA9">
        <w:rPr>
          <w:rFonts w:asciiTheme="majorBidi" w:hAnsiTheme="majorBidi" w:cstheme="majorBidi"/>
          <w:spacing w:val="12"/>
        </w:rPr>
        <w:t xml:space="preserve"> </w:t>
      </w:r>
      <w:r w:rsidR="0088072C" w:rsidRPr="00BB0EA9">
        <w:rPr>
          <w:rFonts w:asciiTheme="majorBidi" w:hAnsiTheme="majorBidi" w:cstheme="majorBidi"/>
        </w:rPr>
        <w:t>inverter</w:t>
      </w:r>
      <w:r w:rsidR="0088072C" w:rsidRPr="00BB0EA9">
        <w:rPr>
          <w:rFonts w:asciiTheme="majorBidi" w:hAnsiTheme="majorBidi" w:cstheme="majorBidi"/>
          <w:spacing w:val="10"/>
        </w:rPr>
        <w:t xml:space="preserve"> </w:t>
      </w:r>
      <w:r w:rsidR="0088072C" w:rsidRPr="00BB0EA9">
        <w:rPr>
          <w:rFonts w:asciiTheme="majorBidi" w:hAnsiTheme="majorBidi" w:cstheme="majorBidi"/>
          <w:spacing w:val="-1"/>
        </w:rPr>
        <w:t>scroll</w:t>
      </w:r>
      <w:r w:rsidR="0088072C" w:rsidRPr="00BB0EA9">
        <w:rPr>
          <w:rFonts w:asciiTheme="majorBidi" w:hAnsiTheme="majorBidi" w:cstheme="majorBidi"/>
          <w:spacing w:val="14"/>
        </w:rPr>
        <w:t xml:space="preserve"> </w:t>
      </w:r>
      <w:r w:rsidR="0088072C" w:rsidRPr="00BB0EA9">
        <w:rPr>
          <w:rFonts w:asciiTheme="majorBidi" w:hAnsiTheme="majorBidi" w:cstheme="majorBidi"/>
          <w:spacing w:val="-1"/>
        </w:rPr>
        <w:t>compressors</w:t>
      </w:r>
      <w:r w:rsidR="0088072C" w:rsidRPr="00BB0EA9">
        <w:rPr>
          <w:rFonts w:asciiTheme="majorBidi" w:hAnsiTheme="majorBidi" w:cstheme="majorBidi"/>
          <w:spacing w:val="13"/>
        </w:rPr>
        <w:t xml:space="preserve"> </w:t>
      </w:r>
      <w:r w:rsidR="0088072C" w:rsidRPr="00BB0EA9">
        <w:rPr>
          <w:rFonts w:asciiTheme="majorBidi" w:hAnsiTheme="majorBidi" w:cstheme="majorBidi"/>
        </w:rPr>
        <w:t>are</w:t>
      </w:r>
      <w:r w:rsidR="0088072C" w:rsidRPr="00BB0EA9">
        <w:rPr>
          <w:rFonts w:asciiTheme="majorBidi" w:hAnsiTheme="majorBidi" w:cstheme="majorBidi"/>
          <w:spacing w:val="10"/>
        </w:rPr>
        <w:t xml:space="preserve"> </w:t>
      </w:r>
      <w:r w:rsidR="0088072C" w:rsidRPr="00BB0EA9">
        <w:rPr>
          <w:rFonts w:asciiTheme="majorBidi" w:hAnsiTheme="majorBidi" w:cstheme="majorBidi"/>
          <w:spacing w:val="-1"/>
        </w:rPr>
        <w:t>capable</w:t>
      </w:r>
      <w:r w:rsidR="0088072C" w:rsidRPr="00BB0EA9">
        <w:rPr>
          <w:rFonts w:asciiTheme="majorBidi" w:hAnsiTheme="majorBidi" w:cstheme="majorBidi"/>
          <w:spacing w:val="11"/>
        </w:rPr>
        <w:t xml:space="preserve"> </w:t>
      </w:r>
      <w:r w:rsidR="0088072C" w:rsidRPr="00BB0EA9">
        <w:rPr>
          <w:rFonts w:asciiTheme="majorBidi" w:hAnsiTheme="majorBidi" w:cstheme="majorBidi"/>
          <w:spacing w:val="1"/>
        </w:rPr>
        <w:t>of</w:t>
      </w:r>
      <w:r w:rsidR="0088072C" w:rsidRPr="00BB0EA9">
        <w:rPr>
          <w:rFonts w:asciiTheme="majorBidi" w:hAnsiTheme="majorBidi" w:cstheme="majorBidi"/>
          <w:spacing w:val="11"/>
        </w:rPr>
        <w:t xml:space="preserve"> </w:t>
      </w:r>
      <w:r w:rsidR="0088072C" w:rsidRPr="00BB0EA9">
        <w:rPr>
          <w:rFonts w:asciiTheme="majorBidi" w:hAnsiTheme="majorBidi" w:cstheme="majorBidi"/>
        </w:rPr>
        <w:t>changing</w:t>
      </w:r>
      <w:r w:rsidR="0088072C" w:rsidRPr="00BB0EA9">
        <w:rPr>
          <w:rFonts w:asciiTheme="majorBidi" w:hAnsiTheme="majorBidi" w:cstheme="majorBidi"/>
          <w:spacing w:val="12"/>
        </w:rPr>
        <w:t xml:space="preserve"> </w:t>
      </w:r>
      <w:r w:rsidR="0088072C" w:rsidRPr="00BB0EA9">
        <w:rPr>
          <w:rFonts w:asciiTheme="majorBidi" w:hAnsiTheme="majorBidi" w:cstheme="majorBidi"/>
        </w:rPr>
        <w:t>the</w:t>
      </w:r>
      <w:r w:rsidR="0088072C" w:rsidRPr="00BB0EA9">
        <w:rPr>
          <w:rFonts w:asciiTheme="majorBidi" w:hAnsiTheme="majorBidi" w:cstheme="majorBidi"/>
          <w:spacing w:val="10"/>
        </w:rPr>
        <w:t xml:space="preserve"> </w:t>
      </w:r>
      <w:r w:rsidR="0088072C" w:rsidRPr="00BB0EA9">
        <w:rPr>
          <w:rFonts w:asciiTheme="majorBidi" w:hAnsiTheme="majorBidi" w:cstheme="majorBidi"/>
          <w:spacing w:val="-1"/>
        </w:rPr>
        <w:t>speed</w:t>
      </w:r>
      <w:r w:rsidR="0088072C" w:rsidRPr="00BB0EA9">
        <w:rPr>
          <w:rFonts w:asciiTheme="majorBidi" w:hAnsiTheme="majorBidi" w:cstheme="majorBidi"/>
          <w:spacing w:val="13"/>
        </w:rPr>
        <w:t xml:space="preserve"> </w:t>
      </w:r>
      <w:r w:rsidR="0088072C" w:rsidRPr="00BB0EA9">
        <w:rPr>
          <w:rFonts w:asciiTheme="majorBidi" w:hAnsiTheme="majorBidi" w:cstheme="majorBidi"/>
        </w:rPr>
        <w:t>to</w:t>
      </w:r>
      <w:r w:rsidR="0088072C" w:rsidRPr="00BB0EA9">
        <w:rPr>
          <w:rFonts w:asciiTheme="majorBidi" w:hAnsiTheme="majorBidi" w:cstheme="majorBidi"/>
          <w:spacing w:val="12"/>
        </w:rPr>
        <w:t xml:space="preserve"> </w:t>
      </w:r>
      <w:r w:rsidR="0088072C" w:rsidRPr="00BB0EA9">
        <w:rPr>
          <w:rFonts w:asciiTheme="majorBidi" w:hAnsiTheme="majorBidi" w:cstheme="majorBidi"/>
        </w:rPr>
        <w:t>follow</w:t>
      </w:r>
      <w:r w:rsidR="0088072C" w:rsidRPr="00BB0EA9">
        <w:rPr>
          <w:rFonts w:asciiTheme="majorBidi" w:hAnsiTheme="majorBidi" w:cstheme="majorBidi"/>
          <w:spacing w:val="11"/>
        </w:rPr>
        <w:t xml:space="preserve"> </w:t>
      </w:r>
      <w:r w:rsidR="0088072C" w:rsidRPr="00BB0EA9">
        <w:rPr>
          <w:rFonts w:asciiTheme="majorBidi" w:hAnsiTheme="majorBidi" w:cstheme="majorBidi"/>
        </w:rPr>
        <w:t>the</w:t>
      </w:r>
      <w:r w:rsidR="0088072C" w:rsidRPr="00BB0EA9">
        <w:rPr>
          <w:rFonts w:asciiTheme="majorBidi" w:hAnsiTheme="majorBidi" w:cstheme="majorBidi"/>
          <w:spacing w:val="69"/>
        </w:rPr>
        <w:t xml:space="preserve"> </w:t>
      </w:r>
      <w:r w:rsidR="0088072C" w:rsidRPr="00BB0EA9">
        <w:rPr>
          <w:rFonts w:asciiTheme="majorBidi" w:hAnsiTheme="majorBidi" w:cstheme="majorBidi"/>
          <w:spacing w:val="-1"/>
        </w:rPr>
        <w:t>variations</w:t>
      </w:r>
      <w:r w:rsidR="0088072C" w:rsidRPr="00BB0EA9">
        <w:rPr>
          <w:rFonts w:asciiTheme="majorBidi" w:hAnsiTheme="majorBidi" w:cstheme="majorBidi"/>
          <w:spacing w:val="14"/>
        </w:rPr>
        <w:t xml:space="preserve"> </w:t>
      </w:r>
      <w:r w:rsidR="0088072C" w:rsidRPr="00BB0EA9">
        <w:rPr>
          <w:rFonts w:asciiTheme="majorBidi" w:hAnsiTheme="majorBidi" w:cstheme="majorBidi"/>
        </w:rPr>
        <w:t>in</w:t>
      </w:r>
      <w:r w:rsidR="0088072C" w:rsidRPr="00BB0EA9">
        <w:rPr>
          <w:rFonts w:asciiTheme="majorBidi" w:hAnsiTheme="majorBidi" w:cstheme="majorBidi"/>
          <w:spacing w:val="14"/>
        </w:rPr>
        <w:t xml:space="preserve"> </w:t>
      </w:r>
      <w:r w:rsidR="0088072C" w:rsidRPr="00BB0EA9">
        <w:rPr>
          <w:rFonts w:asciiTheme="majorBidi" w:hAnsiTheme="majorBidi" w:cstheme="majorBidi"/>
        </w:rPr>
        <w:t>the</w:t>
      </w:r>
      <w:r w:rsidR="0088072C" w:rsidRPr="00BB0EA9">
        <w:rPr>
          <w:rFonts w:asciiTheme="majorBidi" w:hAnsiTheme="majorBidi" w:cstheme="majorBidi"/>
          <w:spacing w:val="13"/>
        </w:rPr>
        <w:t xml:space="preserve"> </w:t>
      </w:r>
      <w:r w:rsidR="0088072C" w:rsidRPr="00BB0EA9">
        <w:rPr>
          <w:rFonts w:asciiTheme="majorBidi" w:hAnsiTheme="majorBidi" w:cstheme="majorBidi"/>
          <w:spacing w:val="-1"/>
        </w:rPr>
        <w:t>total</w:t>
      </w:r>
      <w:r w:rsidR="0088072C" w:rsidRPr="00BB0EA9">
        <w:rPr>
          <w:rFonts w:asciiTheme="majorBidi" w:hAnsiTheme="majorBidi" w:cstheme="majorBidi"/>
          <w:spacing w:val="14"/>
        </w:rPr>
        <w:t xml:space="preserve"> </w:t>
      </w:r>
      <w:r w:rsidR="0088072C" w:rsidRPr="00BB0EA9">
        <w:rPr>
          <w:rFonts w:asciiTheme="majorBidi" w:hAnsiTheme="majorBidi" w:cstheme="majorBidi"/>
          <w:spacing w:val="-1"/>
        </w:rPr>
        <w:t>cooling/heating</w:t>
      </w:r>
      <w:r w:rsidR="0088072C" w:rsidRPr="00BB0EA9">
        <w:rPr>
          <w:rFonts w:asciiTheme="majorBidi" w:hAnsiTheme="majorBidi" w:cstheme="majorBidi"/>
          <w:spacing w:val="14"/>
        </w:rPr>
        <w:t xml:space="preserve"> </w:t>
      </w:r>
      <w:r w:rsidR="0088072C" w:rsidRPr="00BB0EA9">
        <w:rPr>
          <w:rFonts w:asciiTheme="majorBidi" w:hAnsiTheme="majorBidi" w:cstheme="majorBidi"/>
        </w:rPr>
        <w:t>load</w:t>
      </w:r>
      <w:r w:rsidR="0088072C" w:rsidRPr="00BB0EA9">
        <w:rPr>
          <w:rFonts w:asciiTheme="majorBidi" w:hAnsiTheme="majorBidi" w:cstheme="majorBidi"/>
          <w:spacing w:val="13"/>
        </w:rPr>
        <w:t xml:space="preserve"> </w:t>
      </w:r>
      <w:r w:rsidR="0088072C" w:rsidRPr="00BB0EA9">
        <w:rPr>
          <w:rFonts w:asciiTheme="majorBidi" w:hAnsiTheme="majorBidi" w:cstheme="majorBidi"/>
          <w:spacing w:val="-1"/>
        </w:rPr>
        <w:t>as</w:t>
      </w:r>
      <w:r w:rsidR="0088072C" w:rsidRPr="00BB0EA9">
        <w:rPr>
          <w:rFonts w:asciiTheme="majorBidi" w:hAnsiTheme="majorBidi" w:cstheme="majorBidi"/>
          <w:spacing w:val="14"/>
        </w:rPr>
        <w:t xml:space="preserve"> </w:t>
      </w:r>
      <w:r w:rsidR="0088072C" w:rsidRPr="00BB0EA9">
        <w:rPr>
          <w:rFonts w:asciiTheme="majorBidi" w:hAnsiTheme="majorBidi" w:cstheme="majorBidi"/>
          <w:spacing w:val="-1"/>
        </w:rPr>
        <w:t>determined</w:t>
      </w:r>
      <w:r w:rsidR="0088072C" w:rsidRPr="00BB0EA9">
        <w:rPr>
          <w:rFonts w:asciiTheme="majorBidi" w:hAnsiTheme="majorBidi" w:cstheme="majorBidi"/>
          <w:spacing w:val="14"/>
        </w:rPr>
        <w:t xml:space="preserve"> </w:t>
      </w:r>
      <w:r w:rsidR="0088072C" w:rsidRPr="00BB0EA9">
        <w:rPr>
          <w:rFonts w:asciiTheme="majorBidi" w:hAnsiTheme="majorBidi" w:cstheme="majorBidi"/>
          <w:spacing w:val="2"/>
        </w:rPr>
        <w:t>by</w:t>
      </w:r>
      <w:r w:rsidR="0088072C" w:rsidRPr="00BB0EA9">
        <w:rPr>
          <w:rFonts w:asciiTheme="majorBidi" w:hAnsiTheme="majorBidi" w:cstheme="majorBidi"/>
          <w:spacing w:val="9"/>
        </w:rPr>
        <w:t xml:space="preserve"> </w:t>
      </w:r>
      <w:r w:rsidR="0088072C" w:rsidRPr="00BB0EA9">
        <w:rPr>
          <w:rFonts w:asciiTheme="majorBidi" w:hAnsiTheme="majorBidi" w:cstheme="majorBidi"/>
        </w:rPr>
        <w:t>the</w:t>
      </w:r>
      <w:r w:rsidR="0088072C" w:rsidRPr="00BB0EA9">
        <w:rPr>
          <w:rFonts w:asciiTheme="majorBidi" w:hAnsiTheme="majorBidi" w:cstheme="majorBidi"/>
          <w:spacing w:val="13"/>
        </w:rPr>
        <w:t xml:space="preserve"> </w:t>
      </w:r>
      <w:r w:rsidR="0088072C" w:rsidRPr="00BB0EA9">
        <w:rPr>
          <w:rFonts w:asciiTheme="majorBidi" w:hAnsiTheme="majorBidi" w:cstheme="majorBidi"/>
        </w:rPr>
        <w:t>suction</w:t>
      </w:r>
      <w:r w:rsidR="0088072C" w:rsidRPr="00BB0EA9">
        <w:rPr>
          <w:rFonts w:asciiTheme="majorBidi" w:hAnsiTheme="majorBidi" w:cstheme="majorBidi"/>
          <w:spacing w:val="14"/>
        </w:rPr>
        <w:t xml:space="preserve"> </w:t>
      </w:r>
      <w:r w:rsidR="0088072C" w:rsidRPr="00BB0EA9">
        <w:rPr>
          <w:rFonts w:asciiTheme="majorBidi" w:hAnsiTheme="majorBidi" w:cstheme="majorBidi"/>
        </w:rPr>
        <w:t>gas</w:t>
      </w:r>
      <w:r w:rsidR="0088072C" w:rsidRPr="00BB0EA9">
        <w:rPr>
          <w:rFonts w:asciiTheme="majorBidi" w:hAnsiTheme="majorBidi" w:cstheme="majorBidi"/>
          <w:spacing w:val="14"/>
        </w:rPr>
        <w:t xml:space="preserve"> </w:t>
      </w:r>
      <w:r w:rsidR="0088072C" w:rsidRPr="00BB0EA9">
        <w:rPr>
          <w:rFonts w:asciiTheme="majorBidi" w:hAnsiTheme="majorBidi" w:cstheme="majorBidi"/>
          <w:spacing w:val="-1"/>
        </w:rPr>
        <w:t>pressure</w:t>
      </w:r>
      <w:r w:rsidR="0088072C" w:rsidRPr="00BB0EA9">
        <w:rPr>
          <w:rFonts w:asciiTheme="majorBidi" w:hAnsiTheme="majorBidi" w:cstheme="majorBidi"/>
          <w:spacing w:val="12"/>
        </w:rPr>
        <w:t xml:space="preserve"> </w:t>
      </w:r>
      <w:r w:rsidR="0088072C" w:rsidRPr="00BB0EA9">
        <w:rPr>
          <w:rFonts w:asciiTheme="majorBidi" w:hAnsiTheme="majorBidi" w:cstheme="majorBidi"/>
        </w:rPr>
        <w:t>measured</w:t>
      </w:r>
      <w:r w:rsidR="0088072C" w:rsidRPr="00BB0EA9">
        <w:rPr>
          <w:rFonts w:asciiTheme="majorBidi" w:hAnsiTheme="majorBidi" w:cstheme="majorBidi"/>
          <w:spacing w:val="75"/>
        </w:rPr>
        <w:t xml:space="preserve"> </w:t>
      </w:r>
      <w:r w:rsidR="0088072C" w:rsidRPr="00BB0EA9">
        <w:rPr>
          <w:rFonts w:asciiTheme="majorBidi" w:hAnsiTheme="majorBidi" w:cstheme="majorBidi"/>
        </w:rPr>
        <w:t xml:space="preserve">on the </w:t>
      </w:r>
      <w:r w:rsidR="0088072C" w:rsidRPr="00BB0EA9">
        <w:rPr>
          <w:rFonts w:asciiTheme="majorBidi" w:hAnsiTheme="majorBidi" w:cstheme="majorBidi"/>
          <w:spacing w:val="-1"/>
        </w:rPr>
        <w:t>condensing</w:t>
      </w:r>
      <w:r w:rsidR="0088072C" w:rsidRPr="00BB0EA9">
        <w:rPr>
          <w:rFonts w:asciiTheme="majorBidi" w:hAnsiTheme="majorBidi" w:cstheme="majorBidi"/>
        </w:rPr>
        <w:t xml:space="preserve"> unit. The</w:t>
      </w:r>
      <w:r w:rsidR="0088072C" w:rsidRPr="00BB0EA9">
        <w:rPr>
          <w:rFonts w:asciiTheme="majorBidi" w:hAnsiTheme="majorBidi" w:cstheme="majorBidi"/>
          <w:spacing w:val="-2"/>
        </w:rPr>
        <w:t xml:space="preserve"> </w:t>
      </w:r>
      <w:r w:rsidR="0088072C" w:rsidRPr="00BB0EA9">
        <w:rPr>
          <w:rFonts w:asciiTheme="majorBidi" w:hAnsiTheme="majorBidi" w:cstheme="majorBidi"/>
        </w:rPr>
        <w:t>capacity</w:t>
      </w:r>
      <w:r w:rsidR="0088072C" w:rsidRPr="00BB0EA9">
        <w:rPr>
          <w:rFonts w:asciiTheme="majorBidi" w:hAnsiTheme="majorBidi" w:cstheme="majorBidi"/>
          <w:spacing w:val="-5"/>
        </w:rPr>
        <w:t xml:space="preserve"> </w:t>
      </w:r>
      <w:r w:rsidR="0088072C" w:rsidRPr="00BB0EA9">
        <w:rPr>
          <w:rFonts w:asciiTheme="majorBidi" w:hAnsiTheme="majorBidi" w:cstheme="majorBidi"/>
          <w:spacing w:val="-1"/>
        </w:rPr>
        <w:t>control</w:t>
      </w:r>
      <w:r w:rsidR="0088072C" w:rsidRPr="00BB0EA9">
        <w:rPr>
          <w:rFonts w:asciiTheme="majorBidi" w:hAnsiTheme="majorBidi" w:cstheme="majorBidi"/>
        </w:rPr>
        <w:t xml:space="preserve"> range</w:t>
      </w:r>
      <w:r w:rsidR="0088072C" w:rsidRPr="00BB0EA9">
        <w:rPr>
          <w:rFonts w:asciiTheme="majorBidi" w:hAnsiTheme="majorBidi" w:cstheme="majorBidi"/>
          <w:spacing w:val="1"/>
        </w:rPr>
        <w:t xml:space="preserve"> </w:t>
      </w:r>
      <w:r w:rsidR="0088072C" w:rsidRPr="00BB0EA9">
        <w:rPr>
          <w:rFonts w:asciiTheme="majorBidi" w:hAnsiTheme="majorBidi" w:cstheme="majorBidi"/>
          <w:spacing w:val="-1"/>
        </w:rPr>
        <w:t>can</w:t>
      </w:r>
      <w:r w:rsidR="0088072C" w:rsidRPr="00BB0EA9">
        <w:rPr>
          <w:rFonts w:asciiTheme="majorBidi" w:hAnsiTheme="majorBidi" w:cstheme="majorBidi"/>
        </w:rPr>
        <w:t xml:space="preserve"> be</w:t>
      </w:r>
      <w:r w:rsidR="0088072C" w:rsidRPr="00BB0EA9">
        <w:rPr>
          <w:rFonts w:asciiTheme="majorBidi" w:hAnsiTheme="majorBidi" w:cstheme="majorBidi"/>
          <w:spacing w:val="1"/>
        </w:rPr>
        <w:t xml:space="preserve"> </w:t>
      </w:r>
      <w:r w:rsidR="0088072C" w:rsidRPr="00BB0EA9">
        <w:rPr>
          <w:rFonts w:asciiTheme="majorBidi" w:hAnsiTheme="majorBidi" w:cstheme="majorBidi"/>
          <w:spacing w:val="-1"/>
        </w:rPr>
        <w:t>as</w:t>
      </w:r>
      <w:r w:rsidR="0088072C" w:rsidRPr="00BB0EA9">
        <w:rPr>
          <w:rFonts w:asciiTheme="majorBidi" w:hAnsiTheme="majorBidi" w:cstheme="majorBidi"/>
        </w:rPr>
        <w:t xml:space="preserve"> low </w:t>
      </w:r>
      <w:r w:rsidR="0088072C" w:rsidRPr="00BB0EA9">
        <w:rPr>
          <w:rFonts w:asciiTheme="majorBidi" w:hAnsiTheme="majorBidi" w:cstheme="majorBidi"/>
          <w:spacing w:val="-1"/>
        </w:rPr>
        <w:t>as</w:t>
      </w:r>
      <w:r w:rsidR="0088072C" w:rsidRPr="00BB0EA9">
        <w:rPr>
          <w:rFonts w:asciiTheme="majorBidi" w:hAnsiTheme="majorBidi" w:cstheme="majorBidi"/>
        </w:rPr>
        <w:t xml:space="preserve"> 6% to 100%.</w:t>
      </w:r>
    </w:p>
    <w:p w:rsidR="0088072C" w:rsidRPr="00BB0EA9" w:rsidRDefault="0088072C" w:rsidP="0088072C">
      <w:pPr>
        <w:pStyle w:val="a8"/>
        <w:kinsoku w:val="0"/>
        <w:overflowPunct w:val="0"/>
        <w:spacing w:line="360" w:lineRule="auto"/>
        <w:ind w:left="567"/>
        <w:jc w:val="both"/>
        <w:rPr>
          <w:rFonts w:asciiTheme="majorBidi" w:hAnsiTheme="majorBidi" w:cstheme="majorBidi"/>
          <w:spacing w:val="-1"/>
        </w:rPr>
      </w:pPr>
    </w:p>
    <w:p w:rsidR="0088072C" w:rsidRPr="00BB0EA9" w:rsidRDefault="0088072C" w:rsidP="00942D09">
      <w:pPr>
        <w:pStyle w:val="a8"/>
        <w:kinsoku w:val="0"/>
        <w:overflowPunct w:val="0"/>
        <w:spacing w:before="205" w:line="360" w:lineRule="auto"/>
        <w:ind w:left="567" w:right="-1"/>
        <w:jc w:val="both"/>
        <w:rPr>
          <w:rFonts w:asciiTheme="majorBidi" w:hAnsiTheme="majorBidi" w:cstheme="majorBidi"/>
        </w:rPr>
      </w:pPr>
      <w:r w:rsidRPr="00BB0EA9">
        <w:rPr>
          <w:rFonts w:asciiTheme="majorBidi" w:hAnsiTheme="majorBidi" w:cstheme="majorBidi"/>
          <w:spacing w:val="-1"/>
        </w:rPr>
        <w:t>Refrigerant</w:t>
      </w:r>
      <w:r w:rsidRPr="00BB0EA9">
        <w:rPr>
          <w:rFonts w:asciiTheme="majorBidi" w:hAnsiTheme="majorBidi" w:cstheme="majorBidi"/>
          <w:spacing w:val="5"/>
        </w:rPr>
        <w:t xml:space="preserve"> </w:t>
      </w:r>
      <w:r w:rsidRPr="00BB0EA9">
        <w:rPr>
          <w:rFonts w:asciiTheme="majorBidi" w:hAnsiTheme="majorBidi" w:cstheme="majorBidi"/>
        </w:rPr>
        <w:t>piping</w:t>
      </w:r>
      <w:r w:rsidRPr="00BB0EA9">
        <w:rPr>
          <w:rFonts w:asciiTheme="majorBidi" w:hAnsiTheme="majorBidi" w:cstheme="majorBidi"/>
          <w:spacing w:val="4"/>
        </w:rPr>
        <w:t xml:space="preserve"> </w:t>
      </w:r>
      <w:r w:rsidRPr="00BB0EA9">
        <w:rPr>
          <w:rFonts w:asciiTheme="majorBidi" w:hAnsiTheme="majorBidi" w:cstheme="majorBidi"/>
        </w:rPr>
        <w:t>runs</w:t>
      </w:r>
      <w:r w:rsidRPr="00BB0EA9">
        <w:rPr>
          <w:rFonts w:asciiTheme="majorBidi" w:hAnsiTheme="majorBidi" w:cstheme="majorBidi"/>
          <w:spacing w:val="4"/>
        </w:rPr>
        <w:t xml:space="preserve"> </w:t>
      </w:r>
      <w:r w:rsidRPr="00BB0EA9">
        <w:rPr>
          <w:rFonts w:asciiTheme="majorBidi" w:hAnsiTheme="majorBidi" w:cstheme="majorBidi"/>
          <w:spacing w:val="-2"/>
        </w:rPr>
        <w:t>of</w:t>
      </w:r>
      <w:r w:rsidRPr="00BB0EA9">
        <w:rPr>
          <w:rFonts w:asciiTheme="majorBidi" w:hAnsiTheme="majorBidi" w:cstheme="majorBidi"/>
          <w:spacing w:val="3"/>
        </w:rPr>
        <w:t xml:space="preserve"> </w:t>
      </w:r>
      <w:r w:rsidRPr="00BB0EA9">
        <w:rPr>
          <w:rFonts w:asciiTheme="majorBidi" w:hAnsiTheme="majorBidi" w:cstheme="majorBidi"/>
        </w:rPr>
        <w:t>more</w:t>
      </w:r>
      <w:r w:rsidRPr="00BB0EA9">
        <w:rPr>
          <w:rFonts w:asciiTheme="majorBidi" w:hAnsiTheme="majorBidi" w:cstheme="majorBidi"/>
          <w:spacing w:val="3"/>
        </w:rPr>
        <w:t xml:space="preserve"> </w:t>
      </w:r>
      <w:r w:rsidRPr="00BB0EA9">
        <w:rPr>
          <w:rFonts w:asciiTheme="majorBidi" w:hAnsiTheme="majorBidi" w:cstheme="majorBidi"/>
        </w:rPr>
        <w:t>than</w:t>
      </w:r>
      <w:r w:rsidRPr="00BB0EA9">
        <w:rPr>
          <w:rFonts w:asciiTheme="majorBidi" w:hAnsiTheme="majorBidi" w:cstheme="majorBidi"/>
          <w:spacing w:val="4"/>
        </w:rPr>
        <w:t xml:space="preserve"> </w:t>
      </w:r>
      <w:r w:rsidRPr="00BB0EA9">
        <w:rPr>
          <w:rFonts w:asciiTheme="majorBidi" w:hAnsiTheme="majorBidi" w:cstheme="majorBidi"/>
        </w:rPr>
        <w:t>200</w:t>
      </w:r>
      <w:r w:rsidRPr="00BB0EA9">
        <w:rPr>
          <w:rFonts w:asciiTheme="majorBidi" w:hAnsiTheme="majorBidi" w:cstheme="majorBidi"/>
          <w:spacing w:val="4"/>
        </w:rPr>
        <w:t xml:space="preserve"> </w:t>
      </w:r>
      <w:proofErr w:type="spellStart"/>
      <w:r w:rsidRPr="00BB0EA9">
        <w:rPr>
          <w:rFonts w:asciiTheme="majorBidi" w:hAnsiTheme="majorBidi" w:cstheme="majorBidi"/>
        </w:rPr>
        <w:t>ft</w:t>
      </w:r>
      <w:proofErr w:type="spellEnd"/>
      <w:r w:rsidRPr="00BB0EA9">
        <w:rPr>
          <w:rFonts w:asciiTheme="majorBidi" w:hAnsiTheme="majorBidi" w:cstheme="majorBidi"/>
          <w:spacing w:val="4"/>
        </w:rPr>
        <w:t xml:space="preserve"> </w:t>
      </w:r>
      <w:r w:rsidRPr="00BB0EA9">
        <w:rPr>
          <w:rFonts w:asciiTheme="majorBidi" w:hAnsiTheme="majorBidi" w:cstheme="majorBidi"/>
          <w:spacing w:val="-1"/>
        </w:rPr>
        <w:t>are</w:t>
      </w:r>
      <w:r w:rsidRPr="00BB0EA9">
        <w:rPr>
          <w:rFonts w:asciiTheme="majorBidi" w:hAnsiTheme="majorBidi" w:cstheme="majorBidi"/>
          <w:spacing w:val="2"/>
        </w:rPr>
        <w:t xml:space="preserve"> </w:t>
      </w:r>
      <w:r w:rsidRPr="00BB0EA9">
        <w:rPr>
          <w:rFonts w:asciiTheme="majorBidi" w:hAnsiTheme="majorBidi" w:cstheme="majorBidi"/>
        </w:rPr>
        <w:t>possible,</w:t>
      </w:r>
      <w:r w:rsidRPr="00BB0EA9">
        <w:rPr>
          <w:rFonts w:asciiTheme="majorBidi" w:hAnsiTheme="majorBidi" w:cstheme="majorBidi"/>
          <w:spacing w:val="4"/>
        </w:rPr>
        <w:t xml:space="preserve"> </w:t>
      </w:r>
      <w:r w:rsidRPr="00BB0EA9">
        <w:rPr>
          <w:rFonts w:asciiTheme="majorBidi" w:hAnsiTheme="majorBidi" w:cstheme="majorBidi"/>
          <w:spacing w:val="-1"/>
        </w:rPr>
        <w:t>and</w:t>
      </w:r>
      <w:r w:rsidRPr="00BB0EA9">
        <w:rPr>
          <w:rFonts w:asciiTheme="majorBidi" w:hAnsiTheme="majorBidi" w:cstheme="majorBidi"/>
          <w:spacing w:val="4"/>
        </w:rPr>
        <w:t xml:space="preserve"> </w:t>
      </w:r>
      <w:r w:rsidRPr="00BB0EA9">
        <w:rPr>
          <w:rFonts w:asciiTheme="majorBidi" w:hAnsiTheme="majorBidi" w:cstheme="majorBidi"/>
        </w:rPr>
        <w:t>outdoor</w:t>
      </w:r>
      <w:r w:rsidRPr="00BB0EA9">
        <w:rPr>
          <w:rFonts w:asciiTheme="majorBidi" w:hAnsiTheme="majorBidi" w:cstheme="majorBidi"/>
          <w:spacing w:val="4"/>
        </w:rPr>
        <w:t xml:space="preserve"> </w:t>
      </w:r>
      <w:r w:rsidRPr="00BB0EA9">
        <w:rPr>
          <w:rFonts w:asciiTheme="majorBidi" w:hAnsiTheme="majorBidi" w:cstheme="majorBidi"/>
        </w:rPr>
        <w:t>units</w:t>
      </w:r>
      <w:r w:rsidRPr="00BB0EA9">
        <w:rPr>
          <w:rFonts w:asciiTheme="majorBidi" w:hAnsiTheme="majorBidi" w:cstheme="majorBidi"/>
          <w:spacing w:val="2"/>
        </w:rPr>
        <w:t xml:space="preserve"> </w:t>
      </w:r>
      <w:r w:rsidRPr="00BB0EA9">
        <w:rPr>
          <w:rFonts w:asciiTheme="majorBidi" w:hAnsiTheme="majorBidi" w:cstheme="majorBidi"/>
          <w:spacing w:val="-1"/>
        </w:rPr>
        <w:t>are</w:t>
      </w:r>
      <w:r w:rsidRPr="00BB0EA9">
        <w:rPr>
          <w:rFonts w:asciiTheme="majorBidi" w:hAnsiTheme="majorBidi" w:cstheme="majorBidi"/>
          <w:spacing w:val="2"/>
        </w:rPr>
        <w:t xml:space="preserve"> </w:t>
      </w:r>
      <w:r w:rsidRPr="00BB0EA9">
        <w:rPr>
          <w:rFonts w:asciiTheme="majorBidi" w:hAnsiTheme="majorBidi" w:cstheme="majorBidi"/>
          <w:spacing w:val="-1"/>
        </w:rPr>
        <w:t>available</w:t>
      </w:r>
      <w:r w:rsidRPr="00BB0EA9">
        <w:rPr>
          <w:rFonts w:asciiTheme="majorBidi" w:hAnsiTheme="majorBidi" w:cstheme="majorBidi"/>
          <w:spacing w:val="4"/>
        </w:rPr>
        <w:t xml:space="preserve"> </w:t>
      </w:r>
      <w:r w:rsidRPr="00BB0EA9">
        <w:rPr>
          <w:rFonts w:asciiTheme="majorBidi" w:hAnsiTheme="majorBidi" w:cstheme="majorBidi"/>
        </w:rPr>
        <w:t>in</w:t>
      </w:r>
      <w:r w:rsidRPr="00BB0EA9">
        <w:rPr>
          <w:rFonts w:asciiTheme="majorBidi" w:hAnsiTheme="majorBidi" w:cstheme="majorBidi"/>
          <w:spacing w:val="5"/>
        </w:rPr>
        <w:t xml:space="preserve"> </w:t>
      </w:r>
      <w:r w:rsidRPr="00BB0EA9">
        <w:rPr>
          <w:rFonts w:asciiTheme="majorBidi" w:hAnsiTheme="majorBidi" w:cstheme="majorBidi"/>
        </w:rPr>
        <w:t>sizes</w:t>
      </w:r>
      <w:r w:rsidRPr="00BB0EA9">
        <w:rPr>
          <w:rFonts w:asciiTheme="majorBidi" w:hAnsiTheme="majorBidi" w:cstheme="majorBidi"/>
          <w:spacing w:val="45"/>
        </w:rPr>
        <w:t xml:space="preserve"> </w:t>
      </w:r>
      <w:r w:rsidRPr="00BB0EA9">
        <w:rPr>
          <w:rFonts w:asciiTheme="majorBidi" w:hAnsiTheme="majorBidi" w:cstheme="majorBidi"/>
        </w:rPr>
        <w:t xml:space="preserve">up to 286,600 Btu/ h </w:t>
      </w:r>
      <w:r w:rsidR="00640D9D" w:rsidRPr="00BB0EA9">
        <w:rPr>
          <w:rFonts w:asciiTheme="majorBidi" w:hAnsiTheme="majorBidi" w:cstheme="majorBidi"/>
          <w:spacing w:val="-1"/>
        </w:rPr>
        <w:t xml:space="preserve">= </w:t>
      </w:r>
      <w:r w:rsidRPr="00BB0EA9">
        <w:rPr>
          <w:rFonts w:asciiTheme="majorBidi" w:hAnsiTheme="majorBidi" w:cstheme="majorBidi"/>
          <w:spacing w:val="-1"/>
        </w:rPr>
        <w:t>(84</w:t>
      </w:r>
      <w:r w:rsidRPr="00BB0EA9">
        <w:rPr>
          <w:rFonts w:asciiTheme="majorBidi" w:hAnsiTheme="majorBidi" w:cstheme="majorBidi"/>
        </w:rPr>
        <w:t xml:space="preserve"> kW).</w:t>
      </w:r>
    </w:p>
    <w:p w:rsidR="0088072C" w:rsidRPr="00BB0EA9" w:rsidRDefault="0088072C" w:rsidP="0088072C">
      <w:pPr>
        <w:pStyle w:val="a8"/>
        <w:kinsoku w:val="0"/>
        <w:overflowPunct w:val="0"/>
        <w:spacing w:before="205" w:line="359" w:lineRule="auto"/>
        <w:ind w:right="120"/>
        <w:jc w:val="both"/>
        <w:rPr>
          <w:rFonts w:asciiTheme="majorBidi" w:hAnsiTheme="majorBidi" w:cstheme="majorBidi"/>
        </w:rPr>
      </w:pPr>
    </w:p>
    <w:p w:rsidR="0088072C" w:rsidRPr="00BB0EA9" w:rsidRDefault="0088072C" w:rsidP="0088072C">
      <w:pPr>
        <w:pStyle w:val="a8"/>
        <w:kinsoku w:val="0"/>
        <w:overflowPunct w:val="0"/>
        <w:spacing w:before="48"/>
        <w:jc w:val="both"/>
        <w:rPr>
          <w:rFonts w:asciiTheme="majorBidi" w:hAnsiTheme="majorBidi" w:cstheme="majorBidi"/>
        </w:rPr>
      </w:pPr>
    </w:p>
    <w:p w:rsidR="0088072C" w:rsidRPr="00BB0EA9" w:rsidRDefault="0088072C" w:rsidP="0088072C">
      <w:pPr>
        <w:pStyle w:val="a8"/>
        <w:kinsoku w:val="0"/>
        <w:overflowPunct w:val="0"/>
        <w:spacing w:before="48"/>
        <w:jc w:val="both"/>
        <w:rPr>
          <w:rFonts w:asciiTheme="majorBidi" w:hAnsiTheme="majorBidi" w:cstheme="majorBidi"/>
        </w:rPr>
      </w:pPr>
    </w:p>
    <w:p w:rsidR="00942D09" w:rsidRPr="00BB0EA9" w:rsidRDefault="00942D09" w:rsidP="0088072C">
      <w:pPr>
        <w:pStyle w:val="a8"/>
        <w:kinsoku w:val="0"/>
        <w:overflowPunct w:val="0"/>
        <w:spacing w:before="48"/>
        <w:jc w:val="both"/>
        <w:rPr>
          <w:rFonts w:asciiTheme="majorBidi" w:hAnsiTheme="majorBidi" w:cstheme="majorBidi"/>
        </w:rPr>
      </w:pPr>
    </w:p>
    <w:p w:rsidR="00942D09" w:rsidRPr="00BB0EA9" w:rsidRDefault="00942D09" w:rsidP="0088072C">
      <w:pPr>
        <w:pStyle w:val="a8"/>
        <w:kinsoku w:val="0"/>
        <w:overflowPunct w:val="0"/>
        <w:spacing w:before="48"/>
        <w:jc w:val="both"/>
        <w:rPr>
          <w:rFonts w:asciiTheme="majorBidi" w:hAnsiTheme="majorBidi" w:cstheme="majorBidi"/>
        </w:rPr>
      </w:pPr>
    </w:p>
    <w:p w:rsidR="00CA731B" w:rsidRPr="00BB0EA9" w:rsidRDefault="00CA731B" w:rsidP="0088072C">
      <w:pPr>
        <w:pStyle w:val="a8"/>
        <w:kinsoku w:val="0"/>
        <w:overflowPunct w:val="0"/>
        <w:spacing w:before="48"/>
        <w:jc w:val="both"/>
        <w:rPr>
          <w:rFonts w:asciiTheme="majorBidi" w:hAnsiTheme="majorBidi" w:cstheme="majorBidi"/>
        </w:rPr>
      </w:pPr>
    </w:p>
    <w:p w:rsidR="00CA731B" w:rsidRPr="00BB0EA9" w:rsidRDefault="00CA731B" w:rsidP="0088072C">
      <w:pPr>
        <w:pStyle w:val="a8"/>
        <w:kinsoku w:val="0"/>
        <w:overflowPunct w:val="0"/>
        <w:spacing w:before="48"/>
        <w:jc w:val="both"/>
        <w:rPr>
          <w:rFonts w:asciiTheme="majorBidi" w:hAnsiTheme="majorBidi" w:cstheme="majorBidi"/>
        </w:rPr>
      </w:pPr>
    </w:p>
    <w:p w:rsidR="0088072C" w:rsidRPr="00BB0EA9" w:rsidRDefault="003C5709" w:rsidP="00D0160D">
      <w:pPr>
        <w:pStyle w:val="a8"/>
        <w:kinsoku w:val="0"/>
        <w:overflowPunct w:val="0"/>
        <w:spacing w:before="48"/>
        <w:ind w:left="567" w:hanging="283"/>
        <w:jc w:val="both"/>
        <w:rPr>
          <w:rFonts w:asciiTheme="majorBidi" w:hAnsiTheme="majorBidi" w:cstheme="majorBidi"/>
        </w:rPr>
      </w:pPr>
      <w:r w:rsidRPr="00BB0EA9">
        <w:rPr>
          <w:rFonts w:asciiTheme="majorBidi" w:hAnsiTheme="majorBidi" w:cstheme="majorBidi"/>
        </w:rPr>
        <w:lastRenderedPageBreak/>
        <w:t xml:space="preserve">       </w:t>
      </w:r>
      <w:r w:rsidR="0088072C" w:rsidRPr="00BB0EA9">
        <w:rPr>
          <w:rFonts w:asciiTheme="majorBidi" w:hAnsiTheme="majorBidi" w:cstheme="majorBidi"/>
        </w:rPr>
        <w:t xml:space="preserve">A </w:t>
      </w:r>
      <w:r w:rsidR="0088072C" w:rsidRPr="00BB0EA9">
        <w:rPr>
          <w:rFonts w:asciiTheme="majorBidi" w:hAnsiTheme="majorBidi" w:cstheme="majorBidi"/>
          <w:spacing w:val="-1"/>
        </w:rPr>
        <w:t>schematic</w:t>
      </w:r>
      <w:r w:rsidR="0088072C" w:rsidRPr="00BB0EA9">
        <w:rPr>
          <w:rFonts w:asciiTheme="majorBidi" w:hAnsiTheme="majorBidi" w:cstheme="majorBidi"/>
        </w:rPr>
        <w:t xml:space="preserve"> </w:t>
      </w:r>
      <w:r w:rsidR="0088072C" w:rsidRPr="00BB0EA9">
        <w:rPr>
          <w:rFonts w:asciiTheme="majorBidi" w:hAnsiTheme="majorBidi" w:cstheme="majorBidi"/>
          <w:spacing w:val="-1"/>
        </w:rPr>
        <w:t>VRF</w:t>
      </w:r>
      <w:r w:rsidR="0088072C" w:rsidRPr="00BB0EA9">
        <w:rPr>
          <w:rFonts w:asciiTheme="majorBidi" w:hAnsiTheme="majorBidi" w:cstheme="majorBidi"/>
        </w:rPr>
        <w:t xml:space="preserve"> </w:t>
      </w:r>
      <w:r w:rsidR="0088072C" w:rsidRPr="00BB0EA9">
        <w:rPr>
          <w:rFonts w:asciiTheme="majorBidi" w:hAnsiTheme="majorBidi" w:cstheme="majorBidi"/>
          <w:spacing w:val="-1"/>
        </w:rPr>
        <w:t>arrangement</w:t>
      </w:r>
      <w:r w:rsidR="0088072C" w:rsidRPr="00BB0EA9">
        <w:rPr>
          <w:rFonts w:asciiTheme="majorBidi" w:hAnsiTheme="majorBidi" w:cstheme="majorBidi"/>
        </w:rPr>
        <w:t xml:space="preserve"> is </w:t>
      </w:r>
      <w:r w:rsidR="0088072C" w:rsidRPr="00BB0EA9">
        <w:rPr>
          <w:rFonts w:asciiTheme="majorBidi" w:hAnsiTheme="majorBidi" w:cstheme="majorBidi"/>
          <w:spacing w:val="-1"/>
        </w:rPr>
        <w:t>indicated</w:t>
      </w:r>
      <w:r w:rsidR="0088072C" w:rsidRPr="00BB0EA9">
        <w:rPr>
          <w:rFonts w:asciiTheme="majorBidi" w:hAnsiTheme="majorBidi" w:cstheme="majorBidi"/>
        </w:rPr>
        <w:t xml:space="preserve"> below:</w:t>
      </w:r>
    </w:p>
    <w:p w:rsidR="0088072C" w:rsidRPr="00BB0EA9" w:rsidRDefault="0088072C" w:rsidP="003C5709">
      <w:pPr>
        <w:pStyle w:val="a8"/>
        <w:kinsoku w:val="0"/>
        <w:overflowPunct w:val="0"/>
        <w:spacing w:before="205" w:line="359" w:lineRule="auto"/>
        <w:ind w:right="120"/>
        <w:jc w:val="center"/>
        <w:rPr>
          <w:rFonts w:asciiTheme="majorBidi" w:hAnsiTheme="majorBidi" w:cstheme="majorBidi"/>
        </w:rPr>
      </w:pPr>
      <w:r w:rsidRPr="00BB0EA9">
        <w:rPr>
          <w:rFonts w:asciiTheme="majorBidi" w:hAnsiTheme="majorBidi" w:cstheme="majorBidi"/>
          <w:noProof/>
        </w:rPr>
        <w:drawing>
          <wp:inline distT="0" distB="0" distL="0" distR="0">
            <wp:extent cx="4719950" cy="2324100"/>
            <wp:effectExtent l="0" t="0" r="0" b="0"/>
            <wp:docPr id="40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cstate="print">
                      <a:clrChange>
                        <a:clrFrom>
                          <a:srgbClr val="FEFEFE"/>
                        </a:clrFrom>
                        <a:clrTo>
                          <a:srgbClr val="FEFEFE">
                            <a:alpha val="0"/>
                          </a:srgbClr>
                        </a:clrTo>
                      </a:clrChange>
                    </a:blip>
                    <a:srcRect/>
                    <a:stretch>
                      <a:fillRect/>
                    </a:stretch>
                  </pic:blipFill>
                  <pic:spPr bwMode="auto">
                    <a:xfrm>
                      <a:off x="0" y="0"/>
                      <a:ext cx="4722060" cy="2325139"/>
                    </a:xfrm>
                    <a:prstGeom prst="rect">
                      <a:avLst/>
                    </a:prstGeom>
                    <a:noFill/>
                    <a:ln w="9525">
                      <a:noFill/>
                      <a:miter lim="800000"/>
                      <a:headEnd/>
                      <a:tailEnd/>
                    </a:ln>
                  </pic:spPr>
                </pic:pic>
              </a:graphicData>
            </a:graphic>
          </wp:inline>
        </w:drawing>
      </w:r>
    </w:p>
    <w:p w:rsidR="0088072C" w:rsidRPr="00BB0EA9" w:rsidRDefault="0088072C" w:rsidP="0088072C">
      <w:pPr>
        <w:pStyle w:val="a8"/>
        <w:kinsoku w:val="0"/>
        <w:overflowPunct w:val="0"/>
        <w:spacing w:before="11"/>
        <w:ind w:left="0"/>
        <w:rPr>
          <w:rFonts w:asciiTheme="majorBidi" w:hAnsiTheme="majorBidi" w:cstheme="majorBidi"/>
          <w:sz w:val="20"/>
          <w:szCs w:val="20"/>
        </w:rPr>
      </w:pPr>
    </w:p>
    <w:p w:rsidR="0088072C" w:rsidRPr="00BB0EA9" w:rsidRDefault="0088072C" w:rsidP="007A7147">
      <w:pPr>
        <w:autoSpaceDE w:val="0"/>
        <w:autoSpaceDN w:val="0"/>
        <w:adjustRightInd w:val="0"/>
        <w:spacing w:afterLines="30" w:after="72" w:line="360" w:lineRule="auto"/>
        <w:ind w:left="851"/>
        <w:rPr>
          <w:rFonts w:asciiTheme="majorBidi" w:hAnsiTheme="majorBidi" w:cstheme="majorBidi"/>
          <w:sz w:val="28"/>
          <w:szCs w:val="28"/>
        </w:rPr>
      </w:pPr>
      <w:r w:rsidRPr="00BB0EA9">
        <w:rPr>
          <w:rFonts w:asciiTheme="majorBidi" w:hAnsiTheme="majorBidi" w:cstheme="majorBidi"/>
          <w:b/>
          <w:bCs/>
          <w:spacing w:val="-1"/>
          <w:sz w:val="24"/>
          <w:szCs w:val="24"/>
        </w:rPr>
        <w:t xml:space="preserve">Figure </w:t>
      </w:r>
      <w:r w:rsidRPr="00BB0EA9">
        <w:rPr>
          <w:rFonts w:asciiTheme="majorBidi" w:hAnsiTheme="majorBidi" w:cstheme="majorBidi"/>
          <w:b/>
          <w:bCs/>
          <w:sz w:val="24"/>
          <w:szCs w:val="24"/>
        </w:rPr>
        <w:t>(2.</w:t>
      </w:r>
      <w:r w:rsidR="00C924B4" w:rsidRPr="00BB0EA9">
        <w:rPr>
          <w:rFonts w:asciiTheme="majorBidi" w:hAnsiTheme="majorBidi" w:cstheme="majorBidi"/>
          <w:b/>
          <w:bCs/>
          <w:sz w:val="24"/>
          <w:szCs w:val="24"/>
        </w:rPr>
        <w:t>6</w:t>
      </w:r>
      <w:r w:rsidRPr="00BB0EA9">
        <w:rPr>
          <w:rFonts w:asciiTheme="majorBidi" w:hAnsiTheme="majorBidi" w:cstheme="majorBidi"/>
          <w:b/>
          <w:bCs/>
          <w:sz w:val="24"/>
          <w:szCs w:val="24"/>
        </w:rPr>
        <w:t>)</w:t>
      </w:r>
      <w:r w:rsidRPr="00BB0EA9">
        <w:rPr>
          <w:rFonts w:asciiTheme="majorBidi" w:hAnsiTheme="majorBidi" w:cstheme="majorBidi"/>
          <w:b/>
          <w:bCs/>
          <w:spacing w:val="-3"/>
          <w:sz w:val="24"/>
          <w:szCs w:val="24"/>
        </w:rPr>
        <w:t xml:space="preserve"> </w:t>
      </w:r>
      <w:r w:rsidRPr="00BB0EA9">
        <w:rPr>
          <w:rFonts w:asciiTheme="majorBidi" w:hAnsiTheme="majorBidi" w:cstheme="majorBidi"/>
          <w:b/>
          <w:bCs/>
          <w:sz w:val="24"/>
          <w:szCs w:val="24"/>
        </w:rPr>
        <w:t>: A</w:t>
      </w:r>
      <w:r w:rsidRPr="00BB0EA9">
        <w:rPr>
          <w:rFonts w:asciiTheme="majorBidi" w:hAnsiTheme="majorBidi" w:cstheme="majorBidi"/>
          <w:b/>
          <w:bCs/>
          <w:spacing w:val="-1"/>
          <w:sz w:val="24"/>
          <w:szCs w:val="24"/>
        </w:rPr>
        <w:t xml:space="preserve"> schematic</w:t>
      </w:r>
      <w:r w:rsidRPr="00BB0EA9">
        <w:rPr>
          <w:rFonts w:asciiTheme="majorBidi" w:hAnsiTheme="majorBidi" w:cstheme="majorBidi"/>
          <w:b/>
          <w:bCs/>
          <w:spacing w:val="-2"/>
          <w:sz w:val="24"/>
          <w:szCs w:val="24"/>
        </w:rPr>
        <w:t xml:space="preserve"> VRF</w:t>
      </w:r>
      <w:r w:rsidRPr="00BB0EA9">
        <w:rPr>
          <w:rFonts w:asciiTheme="majorBidi" w:hAnsiTheme="majorBidi" w:cstheme="majorBidi"/>
          <w:b/>
          <w:bCs/>
          <w:sz w:val="24"/>
          <w:szCs w:val="24"/>
        </w:rPr>
        <w:t xml:space="preserve"> </w:t>
      </w:r>
      <w:r w:rsidRPr="00BB0EA9">
        <w:rPr>
          <w:rFonts w:asciiTheme="majorBidi" w:hAnsiTheme="majorBidi" w:cstheme="majorBidi"/>
          <w:b/>
          <w:bCs/>
          <w:spacing w:val="-1"/>
          <w:sz w:val="24"/>
          <w:szCs w:val="24"/>
        </w:rPr>
        <w:t>arrangement</w:t>
      </w:r>
    </w:p>
    <w:p w:rsidR="0088072C" w:rsidRPr="00BB0EA9" w:rsidRDefault="0088072C" w:rsidP="0088072C">
      <w:pPr>
        <w:autoSpaceDE w:val="0"/>
        <w:autoSpaceDN w:val="0"/>
        <w:adjustRightInd w:val="0"/>
        <w:spacing w:afterLines="30" w:after="72" w:line="360" w:lineRule="auto"/>
        <w:ind w:left="426"/>
        <w:jc w:val="center"/>
        <w:rPr>
          <w:rFonts w:asciiTheme="majorBidi" w:hAnsiTheme="majorBidi" w:cstheme="majorBidi"/>
          <w:sz w:val="24"/>
          <w:szCs w:val="24"/>
        </w:rPr>
      </w:pPr>
    </w:p>
    <w:p w:rsidR="0088072C" w:rsidRPr="00BB0EA9" w:rsidRDefault="0088072C" w:rsidP="00942D09">
      <w:pPr>
        <w:pStyle w:val="a8"/>
        <w:kinsoku w:val="0"/>
        <w:overflowPunct w:val="0"/>
        <w:spacing w:line="360" w:lineRule="auto"/>
        <w:ind w:left="567" w:right="-1"/>
        <w:jc w:val="both"/>
        <w:rPr>
          <w:rFonts w:asciiTheme="majorBidi" w:hAnsiTheme="majorBidi" w:cstheme="majorBidi"/>
          <w:spacing w:val="-1"/>
        </w:rPr>
      </w:pPr>
      <w:r w:rsidRPr="00BB0EA9">
        <w:rPr>
          <w:rFonts w:asciiTheme="majorBidi" w:hAnsiTheme="majorBidi" w:cstheme="majorBidi"/>
        </w:rPr>
        <w:t>VRF</w:t>
      </w:r>
      <w:r w:rsidRPr="00BB0EA9">
        <w:rPr>
          <w:rFonts w:asciiTheme="majorBidi" w:hAnsiTheme="majorBidi" w:cstheme="majorBidi"/>
          <w:spacing w:val="10"/>
        </w:rPr>
        <w:t xml:space="preserve"> </w:t>
      </w:r>
      <w:r w:rsidRPr="00BB0EA9">
        <w:rPr>
          <w:rFonts w:asciiTheme="majorBidi" w:hAnsiTheme="majorBidi" w:cstheme="majorBidi"/>
          <w:spacing w:val="-1"/>
        </w:rPr>
        <w:t>systems</w:t>
      </w:r>
      <w:r w:rsidRPr="00BB0EA9">
        <w:rPr>
          <w:rFonts w:asciiTheme="majorBidi" w:hAnsiTheme="majorBidi" w:cstheme="majorBidi"/>
          <w:spacing w:val="10"/>
        </w:rPr>
        <w:t xml:space="preserve"> </w:t>
      </w:r>
      <w:r w:rsidRPr="00BB0EA9">
        <w:rPr>
          <w:rFonts w:asciiTheme="majorBidi" w:hAnsiTheme="majorBidi" w:cstheme="majorBidi"/>
          <w:spacing w:val="-1"/>
        </w:rPr>
        <w:t>are</w:t>
      </w:r>
      <w:r w:rsidRPr="00BB0EA9">
        <w:rPr>
          <w:rFonts w:asciiTheme="majorBidi" w:hAnsiTheme="majorBidi" w:cstheme="majorBidi"/>
          <w:spacing w:val="10"/>
        </w:rPr>
        <w:t xml:space="preserve"> </w:t>
      </w:r>
      <w:r w:rsidRPr="00BB0EA9">
        <w:rPr>
          <w:rFonts w:asciiTheme="majorBidi" w:hAnsiTheme="majorBidi" w:cstheme="majorBidi"/>
          <w:spacing w:val="-1"/>
        </w:rPr>
        <w:t>engineered</w:t>
      </w:r>
      <w:r w:rsidRPr="00BB0EA9">
        <w:rPr>
          <w:rFonts w:asciiTheme="majorBidi" w:hAnsiTheme="majorBidi" w:cstheme="majorBidi"/>
          <w:spacing w:val="9"/>
        </w:rPr>
        <w:t xml:space="preserve"> </w:t>
      </w:r>
      <w:r w:rsidRPr="00BB0EA9">
        <w:rPr>
          <w:rFonts w:asciiTheme="majorBidi" w:hAnsiTheme="majorBidi" w:cstheme="majorBidi"/>
          <w:spacing w:val="-1"/>
        </w:rPr>
        <w:t>systems</w:t>
      </w:r>
      <w:r w:rsidRPr="00BB0EA9">
        <w:rPr>
          <w:rFonts w:asciiTheme="majorBidi" w:hAnsiTheme="majorBidi" w:cstheme="majorBidi"/>
          <w:spacing w:val="9"/>
        </w:rPr>
        <w:t xml:space="preserve"> </w:t>
      </w:r>
      <w:r w:rsidRPr="00BB0EA9">
        <w:rPr>
          <w:rFonts w:asciiTheme="majorBidi" w:hAnsiTheme="majorBidi" w:cstheme="majorBidi"/>
          <w:spacing w:val="-1"/>
        </w:rPr>
        <w:t>and</w:t>
      </w:r>
      <w:r w:rsidRPr="00BB0EA9">
        <w:rPr>
          <w:rFonts w:asciiTheme="majorBidi" w:hAnsiTheme="majorBidi" w:cstheme="majorBidi"/>
          <w:spacing w:val="9"/>
        </w:rPr>
        <w:t xml:space="preserve"> </w:t>
      </w:r>
      <w:r w:rsidRPr="00BB0EA9">
        <w:rPr>
          <w:rFonts w:asciiTheme="majorBidi" w:hAnsiTheme="majorBidi" w:cstheme="majorBidi"/>
        </w:rPr>
        <w:t>use</w:t>
      </w:r>
      <w:r w:rsidRPr="00BB0EA9">
        <w:rPr>
          <w:rFonts w:asciiTheme="majorBidi" w:hAnsiTheme="majorBidi" w:cstheme="majorBidi"/>
          <w:spacing w:val="8"/>
        </w:rPr>
        <w:t xml:space="preserve"> </w:t>
      </w:r>
      <w:r w:rsidRPr="00BB0EA9">
        <w:rPr>
          <w:rFonts w:asciiTheme="majorBidi" w:hAnsiTheme="majorBidi" w:cstheme="majorBidi"/>
        </w:rPr>
        <w:t>complex</w:t>
      </w:r>
      <w:r w:rsidRPr="00BB0EA9">
        <w:rPr>
          <w:rFonts w:asciiTheme="majorBidi" w:hAnsiTheme="majorBidi" w:cstheme="majorBidi"/>
          <w:spacing w:val="9"/>
        </w:rPr>
        <w:t xml:space="preserve"> </w:t>
      </w:r>
      <w:r w:rsidRPr="00BB0EA9">
        <w:rPr>
          <w:rFonts w:asciiTheme="majorBidi" w:hAnsiTheme="majorBidi" w:cstheme="majorBidi"/>
          <w:spacing w:val="-1"/>
        </w:rPr>
        <w:t>refrigerant</w:t>
      </w:r>
      <w:r w:rsidRPr="00BB0EA9">
        <w:rPr>
          <w:rFonts w:asciiTheme="majorBidi" w:hAnsiTheme="majorBidi" w:cstheme="majorBidi"/>
          <w:spacing w:val="9"/>
        </w:rPr>
        <w:t xml:space="preserve"> </w:t>
      </w:r>
      <w:r w:rsidRPr="00BB0EA9">
        <w:rPr>
          <w:rFonts w:asciiTheme="majorBidi" w:hAnsiTheme="majorBidi" w:cstheme="majorBidi"/>
          <w:spacing w:val="-1"/>
        </w:rPr>
        <w:t>and</w:t>
      </w:r>
      <w:r w:rsidRPr="00BB0EA9">
        <w:rPr>
          <w:rFonts w:asciiTheme="majorBidi" w:hAnsiTheme="majorBidi" w:cstheme="majorBidi"/>
          <w:spacing w:val="9"/>
        </w:rPr>
        <w:t xml:space="preserve"> </w:t>
      </w:r>
      <w:r w:rsidRPr="00BB0EA9">
        <w:rPr>
          <w:rFonts w:asciiTheme="majorBidi" w:hAnsiTheme="majorBidi" w:cstheme="majorBidi"/>
        </w:rPr>
        <w:t>oil</w:t>
      </w:r>
      <w:r w:rsidRPr="00BB0EA9">
        <w:rPr>
          <w:rFonts w:asciiTheme="majorBidi" w:hAnsiTheme="majorBidi" w:cstheme="majorBidi"/>
          <w:spacing w:val="12"/>
        </w:rPr>
        <w:t xml:space="preserve"> </w:t>
      </w:r>
      <w:r w:rsidRPr="00BB0EA9">
        <w:rPr>
          <w:rFonts w:asciiTheme="majorBidi" w:hAnsiTheme="majorBidi" w:cstheme="majorBidi"/>
          <w:spacing w:val="-1"/>
        </w:rPr>
        <w:t>control</w:t>
      </w:r>
      <w:r w:rsidRPr="00BB0EA9">
        <w:rPr>
          <w:rFonts w:asciiTheme="majorBidi" w:hAnsiTheme="majorBidi" w:cstheme="majorBidi"/>
          <w:spacing w:val="9"/>
        </w:rPr>
        <w:t xml:space="preserve"> </w:t>
      </w:r>
      <w:r w:rsidRPr="00BB0EA9">
        <w:rPr>
          <w:rFonts w:asciiTheme="majorBidi" w:hAnsiTheme="majorBidi" w:cstheme="majorBidi"/>
          <w:spacing w:val="-1"/>
        </w:rPr>
        <w:t>circuitry.</w:t>
      </w:r>
      <w:r w:rsidRPr="00BB0EA9">
        <w:rPr>
          <w:rFonts w:asciiTheme="majorBidi" w:hAnsiTheme="majorBidi" w:cstheme="majorBidi"/>
          <w:spacing w:val="9"/>
        </w:rPr>
        <w:t xml:space="preserve"> </w:t>
      </w:r>
      <w:r w:rsidRPr="00BB0EA9">
        <w:rPr>
          <w:rFonts w:asciiTheme="majorBidi" w:hAnsiTheme="majorBidi" w:cstheme="majorBidi"/>
        </w:rPr>
        <w:t>The</w:t>
      </w:r>
      <w:r w:rsidRPr="00BB0EA9">
        <w:rPr>
          <w:rFonts w:asciiTheme="majorBidi" w:hAnsiTheme="majorBidi" w:cstheme="majorBidi"/>
          <w:spacing w:val="85"/>
        </w:rPr>
        <w:t xml:space="preserve"> </w:t>
      </w:r>
      <w:r w:rsidRPr="00BB0EA9">
        <w:rPr>
          <w:rFonts w:asciiTheme="majorBidi" w:hAnsiTheme="majorBidi" w:cstheme="majorBidi"/>
          <w:spacing w:val="-1"/>
        </w:rPr>
        <w:t>refrigerant</w:t>
      </w:r>
      <w:r w:rsidRPr="00BB0EA9">
        <w:rPr>
          <w:rFonts w:asciiTheme="majorBidi" w:hAnsiTheme="majorBidi" w:cstheme="majorBidi"/>
          <w:spacing w:val="17"/>
        </w:rPr>
        <w:t xml:space="preserve"> </w:t>
      </w:r>
      <w:r w:rsidRPr="00BB0EA9">
        <w:rPr>
          <w:rFonts w:asciiTheme="majorBidi" w:hAnsiTheme="majorBidi" w:cstheme="majorBidi"/>
          <w:spacing w:val="-1"/>
        </w:rPr>
        <w:t>pipe-work</w:t>
      </w:r>
      <w:r w:rsidRPr="00BB0EA9">
        <w:rPr>
          <w:rFonts w:asciiTheme="majorBidi" w:hAnsiTheme="majorBidi" w:cstheme="majorBidi"/>
          <w:spacing w:val="15"/>
        </w:rPr>
        <w:t xml:space="preserve"> </w:t>
      </w:r>
      <w:r w:rsidRPr="00BB0EA9">
        <w:rPr>
          <w:rFonts w:asciiTheme="majorBidi" w:hAnsiTheme="majorBidi" w:cstheme="majorBidi"/>
        </w:rPr>
        <w:t>uses</w:t>
      </w:r>
      <w:r w:rsidRPr="00BB0EA9">
        <w:rPr>
          <w:rFonts w:asciiTheme="majorBidi" w:hAnsiTheme="majorBidi" w:cstheme="majorBidi"/>
          <w:spacing w:val="16"/>
        </w:rPr>
        <w:t xml:space="preserve"> </w:t>
      </w:r>
      <w:r w:rsidRPr="00BB0EA9">
        <w:rPr>
          <w:rFonts w:asciiTheme="majorBidi" w:hAnsiTheme="majorBidi" w:cstheme="majorBidi"/>
        </w:rPr>
        <w:t>a</w:t>
      </w:r>
      <w:r w:rsidRPr="00BB0EA9">
        <w:rPr>
          <w:rFonts w:asciiTheme="majorBidi" w:hAnsiTheme="majorBidi" w:cstheme="majorBidi"/>
          <w:spacing w:val="15"/>
        </w:rPr>
        <w:t xml:space="preserve"> </w:t>
      </w:r>
      <w:r w:rsidRPr="00BB0EA9">
        <w:rPr>
          <w:rFonts w:asciiTheme="majorBidi" w:hAnsiTheme="majorBidi" w:cstheme="majorBidi"/>
        </w:rPr>
        <w:t>number</w:t>
      </w:r>
      <w:r w:rsidRPr="00BB0EA9">
        <w:rPr>
          <w:rFonts w:asciiTheme="majorBidi" w:hAnsiTheme="majorBidi" w:cstheme="majorBidi"/>
          <w:spacing w:val="15"/>
        </w:rPr>
        <w:t xml:space="preserve"> </w:t>
      </w:r>
      <w:r w:rsidRPr="00BB0EA9">
        <w:rPr>
          <w:rFonts w:asciiTheme="majorBidi" w:hAnsiTheme="majorBidi" w:cstheme="majorBidi"/>
        </w:rPr>
        <w:t>of</w:t>
      </w:r>
      <w:r w:rsidRPr="00BB0EA9">
        <w:rPr>
          <w:rFonts w:asciiTheme="majorBidi" w:hAnsiTheme="majorBidi" w:cstheme="majorBidi"/>
          <w:spacing w:val="15"/>
        </w:rPr>
        <w:t xml:space="preserve"> </w:t>
      </w:r>
      <w:r w:rsidRPr="00BB0EA9">
        <w:rPr>
          <w:rFonts w:asciiTheme="majorBidi" w:hAnsiTheme="majorBidi" w:cstheme="majorBidi"/>
          <w:spacing w:val="-1"/>
        </w:rPr>
        <w:t>separation</w:t>
      </w:r>
      <w:r w:rsidRPr="00BB0EA9">
        <w:rPr>
          <w:rFonts w:asciiTheme="majorBidi" w:hAnsiTheme="majorBidi" w:cstheme="majorBidi"/>
          <w:spacing w:val="16"/>
        </w:rPr>
        <w:t xml:space="preserve"> </w:t>
      </w:r>
      <w:r w:rsidRPr="00BB0EA9">
        <w:rPr>
          <w:rFonts w:asciiTheme="majorBidi" w:hAnsiTheme="majorBidi" w:cstheme="majorBidi"/>
        </w:rPr>
        <w:t>tubes</w:t>
      </w:r>
      <w:r w:rsidRPr="00BB0EA9">
        <w:rPr>
          <w:rFonts w:asciiTheme="majorBidi" w:hAnsiTheme="majorBidi" w:cstheme="majorBidi"/>
          <w:spacing w:val="16"/>
        </w:rPr>
        <w:t xml:space="preserve"> </w:t>
      </w:r>
      <w:r w:rsidRPr="00BB0EA9">
        <w:rPr>
          <w:rFonts w:asciiTheme="majorBidi" w:hAnsiTheme="majorBidi" w:cstheme="majorBidi"/>
          <w:spacing w:val="-1"/>
        </w:rPr>
        <w:t>and/or</w:t>
      </w:r>
      <w:r w:rsidRPr="00BB0EA9">
        <w:rPr>
          <w:rFonts w:asciiTheme="majorBidi" w:hAnsiTheme="majorBidi" w:cstheme="majorBidi"/>
          <w:spacing w:val="16"/>
        </w:rPr>
        <w:t xml:space="preserve"> </w:t>
      </w:r>
      <w:r w:rsidRPr="00BB0EA9">
        <w:rPr>
          <w:rFonts w:asciiTheme="majorBidi" w:hAnsiTheme="majorBidi" w:cstheme="majorBidi"/>
          <w:spacing w:val="-1"/>
        </w:rPr>
        <w:t>headers</w:t>
      </w:r>
      <w:r w:rsidRPr="00BB0EA9">
        <w:rPr>
          <w:rFonts w:asciiTheme="majorBidi" w:hAnsiTheme="majorBidi" w:cstheme="majorBidi"/>
          <w:spacing w:val="16"/>
        </w:rPr>
        <w:t xml:space="preserve"> </w:t>
      </w:r>
      <w:r w:rsidRPr="00BB0EA9">
        <w:rPr>
          <w:rFonts w:asciiTheme="majorBidi" w:hAnsiTheme="majorBidi" w:cstheme="majorBidi"/>
          <w:spacing w:val="-1"/>
        </w:rPr>
        <w:t>(refer</w:t>
      </w:r>
      <w:r w:rsidRPr="00BB0EA9">
        <w:rPr>
          <w:rFonts w:asciiTheme="majorBidi" w:hAnsiTheme="majorBidi" w:cstheme="majorBidi"/>
          <w:spacing w:val="15"/>
        </w:rPr>
        <w:t xml:space="preserve"> </w:t>
      </w:r>
      <w:r w:rsidRPr="00BB0EA9">
        <w:rPr>
          <w:rFonts w:asciiTheme="majorBidi" w:hAnsiTheme="majorBidi" w:cstheme="majorBidi"/>
        </w:rPr>
        <w:t>schematic</w:t>
      </w:r>
      <w:r w:rsidRPr="00BB0EA9">
        <w:rPr>
          <w:rFonts w:asciiTheme="majorBidi" w:hAnsiTheme="majorBidi" w:cstheme="majorBidi"/>
          <w:spacing w:val="16"/>
        </w:rPr>
        <w:t xml:space="preserve"> </w:t>
      </w:r>
      <w:r w:rsidRPr="00BB0EA9">
        <w:rPr>
          <w:rFonts w:asciiTheme="majorBidi" w:hAnsiTheme="majorBidi" w:cstheme="majorBidi"/>
        </w:rPr>
        <w:t>figure</w:t>
      </w:r>
      <w:r w:rsidRPr="00BB0EA9">
        <w:rPr>
          <w:rFonts w:asciiTheme="majorBidi" w:hAnsiTheme="majorBidi" w:cstheme="majorBidi"/>
          <w:spacing w:val="75"/>
        </w:rPr>
        <w:t xml:space="preserve"> </w:t>
      </w:r>
      <w:r w:rsidRPr="00BB0EA9">
        <w:rPr>
          <w:rFonts w:asciiTheme="majorBidi" w:hAnsiTheme="majorBidi" w:cstheme="majorBidi"/>
          <w:spacing w:val="-1"/>
        </w:rPr>
        <w:t>above).</w:t>
      </w:r>
    </w:p>
    <w:p w:rsidR="0088072C" w:rsidRPr="00BB0EA9" w:rsidRDefault="0088072C" w:rsidP="00942D09">
      <w:pPr>
        <w:pStyle w:val="a8"/>
        <w:kinsoku w:val="0"/>
        <w:overflowPunct w:val="0"/>
        <w:spacing w:before="205" w:line="360" w:lineRule="auto"/>
        <w:ind w:left="567" w:right="-1"/>
        <w:jc w:val="both"/>
        <w:rPr>
          <w:rFonts w:asciiTheme="majorBidi" w:hAnsiTheme="majorBidi" w:cstheme="majorBidi"/>
        </w:rPr>
      </w:pPr>
      <w:r w:rsidRPr="00BB0EA9">
        <w:rPr>
          <w:rFonts w:asciiTheme="majorBidi" w:hAnsiTheme="majorBidi" w:cstheme="majorBidi"/>
        </w:rPr>
        <w:t>A</w:t>
      </w:r>
      <w:r w:rsidRPr="00BB0EA9">
        <w:rPr>
          <w:rFonts w:asciiTheme="majorBidi" w:hAnsiTheme="majorBidi" w:cstheme="majorBidi"/>
          <w:spacing w:val="35"/>
        </w:rPr>
        <w:t xml:space="preserve"> </w:t>
      </w:r>
      <w:r w:rsidRPr="00BB0EA9">
        <w:rPr>
          <w:rFonts w:asciiTheme="majorBidi" w:hAnsiTheme="majorBidi" w:cstheme="majorBidi"/>
          <w:spacing w:val="-1"/>
        </w:rPr>
        <w:t>separation</w:t>
      </w:r>
      <w:r w:rsidRPr="00BB0EA9">
        <w:rPr>
          <w:rFonts w:asciiTheme="majorBidi" w:hAnsiTheme="majorBidi" w:cstheme="majorBidi"/>
          <w:spacing w:val="35"/>
        </w:rPr>
        <w:t xml:space="preserve"> </w:t>
      </w:r>
      <w:r w:rsidRPr="00BB0EA9">
        <w:rPr>
          <w:rFonts w:asciiTheme="majorBidi" w:hAnsiTheme="majorBidi" w:cstheme="majorBidi"/>
        </w:rPr>
        <w:t>tube</w:t>
      </w:r>
      <w:r w:rsidRPr="00BB0EA9">
        <w:rPr>
          <w:rFonts w:asciiTheme="majorBidi" w:hAnsiTheme="majorBidi" w:cstheme="majorBidi"/>
          <w:spacing w:val="35"/>
        </w:rPr>
        <w:t xml:space="preserve"> </w:t>
      </w:r>
      <w:r w:rsidRPr="00BB0EA9">
        <w:rPr>
          <w:rFonts w:asciiTheme="majorBidi" w:hAnsiTheme="majorBidi" w:cstheme="majorBidi"/>
          <w:spacing w:val="-1"/>
        </w:rPr>
        <w:t>has</w:t>
      </w:r>
      <w:r w:rsidRPr="00BB0EA9">
        <w:rPr>
          <w:rFonts w:asciiTheme="majorBidi" w:hAnsiTheme="majorBidi" w:cstheme="majorBidi"/>
          <w:spacing w:val="36"/>
        </w:rPr>
        <w:t xml:space="preserve"> </w:t>
      </w:r>
      <w:r w:rsidRPr="00BB0EA9">
        <w:rPr>
          <w:rFonts w:asciiTheme="majorBidi" w:hAnsiTheme="majorBidi" w:cstheme="majorBidi"/>
        </w:rPr>
        <w:t>2</w:t>
      </w:r>
      <w:r w:rsidRPr="00BB0EA9">
        <w:rPr>
          <w:rFonts w:asciiTheme="majorBidi" w:hAnsiTheme="majorBidi" w:cstheme="majorBidi"/>
          <w:spacing w:val="35"/>
        </w:rPr>
        <w:t xml:space="preserve"> </w:t>
      </w:r>
      <w:r w:rsidRPr="00BB0EA9">
        <w:rPr>
          <w:rFonts w:asciiTheme="majorBidi" w:hAnsiTheme="majorBidi" w:cstheme="majorBidi"/>
          <w:spacing w:val="-1"/>
        </w:rPr>
        <w:t>branches</w:t>
      </w:r>
      <w:r w:rsidRPr="00BB0EA9">
        <w:rPr>
          <w:rFonts w:asciiTheme="majorBidi" w:hAnsiTheme="majorBidi" w:cstheme="majorBidi"/>
          <w:spacing w:val="36"/>
        </w:rPr>
        <w:t xml:space="preserve"> </w:t>
      </w:r>
      <w:r w:rsidRPr="00BB0EA9">
        <w:rPr>
          <w:rFonts w:asciiTheme="majorBidi" w:hAnsiTheme="majorBidi" w:cstheme="majorBidi"/>
          <w:spacing w:val="-1"/>
        </w:rPr>
        <w:t>whereas</w:t>
      </w:r>
      <w:r w:rsidRPr="00BB0EA9">
        <w:rPr>
          <w:rFonts w:asciiTheme="majorBidi" w:hAnsiTheme="majorBidi" w:cstheme="majorBidi"/>
          <w:spacing w:val="36"/>
        </w:rPr>
        <w:t xml:space="preserve"> </w:t>
      </w:r>
      <w:r w:rsidRPr="00BB0EA9">
        <w:rPr>
          <w:rFonts w:asciiTheme="majorBidi" w:hAnsiTheme="majorBidi" w:cstheme="majorBidi"/>
        </w:rPr>
        <w:t>a</w:t>
      </w:r>
      <w:r w:rsidRPr="00BB0EA9">
        <w:rPr>
          <w:rFonts w:asciiTheme="majorBidi" w:hAnsiTheme="majorBidi" w:cstheme="majorBidi"/>
          <w:spacing w:val="34"/>
        </w:rPr>
        <w:t xml:space="preserve"> </w:t>
      </w:r>
      <w:r w:rsidRPr="00BB0EA9">
        <w:rPr>
          <w:rFonts w:asciiTheme="majorBidi" w:hAnsiTheme="majorBidi" w:cstheme="majorBidi"/>
        </w:rPr>
        <w:t>header</w:t>
      </w:r>
      <w:r w:rsidRPr="00BB0EA9">
        <w:rPr>
          <w:rFonts w:asciiTheme="majorBidi" w:hAnsiTheme="majorBidi" w:cstheme="majorBidi"/>
          <w:spacing w:val="35"/>
        </w:rPr>
        <w:t xml:space="preserve"> </w:t>
      </w:r>
      <w:r w:rsidRPr="00BB0EA9">
        <w:rPr>
          <w:rFonts w:asciiTheme="majorBidi" w:hAnsiTheme="majorBidi" w:cstheme="majorBidi"/>
          <w:spacing w:val="-1"/>
        </w:rPr>
        <w:t>has</w:t>
      </w:r>
      <w:r w:rsidRPr="00BB0EA9">
        <w:rPr>
          <w:rFonts w:asciiTheme="majorBidi" w:hAnsiTheme="majorBidi" w:cstheme="majorBidi"/>
          <w:spacing w:val="36"/>
        </w:rPr>
        <w:t xml:space="preserve"> </w:t>
      </w:r>
      <w:r w:rsidRPr="00BB0EA9">
        <w:rPr>
          <w:rFonts w:asciiTheme="majorBidi" w:hAnsiTheme="majorBidi" w:cstheme="majorBidi"/>
        </w:rPr>
        <w:t>more</w:t>
      </w:r>
      <w:r w:rsidRPr="00BB0EA9">
        <w:rPr>
          <w:rFonts w:asciiTheme="majorBidi" w:hAnsiTheme="majorBidi" w:cstheme="majorBidi"/>
          <w:spacing w:val="34"/>
        </w:rPr>
        <w:t xml:space="preserve"> </w:t>
      </w:r>
      <w:r w:rsidRPr="00BB0EA9">
        <w:rPr>
          <w:rFonts w:asciiTheme="majorBidi" w:hAnsiTheme="majorBidi" w:cstheme="majorBidi"/>
        </w:rPr>
        <w:t>than</w:t>
      </w:r>
      <w:r w:rsidRPr="00BB0EA9">
        <w:rPr>
          <w:rFonts w:asciiTheme="majorBidi" w:hAnsiTheme="majorBidi" w:cstheme="majorBidi"/>
          <w:spacing w:val="35"/>
        </w:rPr>
        <w:t xml:space="preserve"> </w:t>
      </w:r>
      <w:r w:rsidRPr="00BB0EA9">
        <w:rPr>
          <w:rFonts w:asciiTheme="majorBidi" w:hAnsiTheme="majorBidi" w:cstheme="majorBidi"/>
        </w:rPr>
        <w:t>2</w:t>
      </w:r>
      <w:r w:rsidRPr="00BB0EA9">
        <w:rPr>
          <w:rFonts w:asciiTheme="majorBidi" w:hAnsiTheme="majorBidi" w:cstheme="majorBidi"/>
          <w:spacing w:val="35"/>
        </w:rPr>
        <w:t xml:space="preserve"> </w:t>
      </w:r>
      <w:r w:rsidRPr="00BB0EA9">
        <w:rPr>
          <w:rFonts w:asciiTheme="majorBidi" w:hAnsiTheme="majorBidi" w:cstheme="majorBidi"/>
          <w:spacing w:val="-1"/>
        </w:rPr>
        <w:t>branches.</w:t>
      </w:r>
      <w:r w:rsidRPr="00BB0EA9">
        <w:rPr>
          <w:rFonts w:asciiTheme="majorBidi" w:hAnsiTheme="majorBidi" w:cstheme="majorBidi"/>
          <w:spacing w:val="36"/>
        </w:rPr>
        <w:t xml:space="preserve"> </w:t>
      </w:r>
      <w:r w:rsidRPr="00BB0EA9">
        <w:rPr>
          <w:rFonts w:asciiTheme="majorBidi" w:hAnsiTheme="majorBidi" w:cstheme="majorBidi"/>
        </w:rPr>
        <w:t>Either</w:t>
      </w:r>
      <w:r w:rsidRPr="00BB0EA9">
        <w:rPr>
          <w:rFonts w:asciiTheme="majorBidi" w:hAnsiTheme="majorBidi" w:cstheme="majorBidi"/>
          <w:spacing w:val="41"/>
        </w:rPr>
        <w:t xml:space="preserve"> </w:t>
      </w:r>
      <w:r w:rsidRPr="00BB0EA9">
        <w:rPr>
          <w:rFonts w:asciiTheme="majorBidi" w:hAnsiTheme="majorBidi" w:cstheme="majorBidi"/>
          <w:spacing w:val="1"/>
        </w:rPr>
        <w:t>of</w:t>
      </w:r>
      <w:r w:rsidRPr="00BB0EA9">
        <w:rPr>
          <w:rFonts w:asciiTheme="majorBidi" w:hAnsiTheme="majorBidi" w:cstheme="majorBidi"/>
          <w:spacing w:val="35"/>
        </w:rPr>
        <w:t xml:space="preserve"> </w:t>
      </w:r>
      <w:r w:rsidRPr="00BB0EA9">
        <w:rPr>
          <w:rFonts w:asciiTheme="majorBidi" w:hAnsiTheme="majorBidi" w:cstheme="majorBidi"/>
        </w:rPr>
        <w:t>the</w:t>
      </w:r>
      <w:r w:rsidRPr="00BB0EA9">
        <w:rPr>
          <w:rFonts w:asciiTheme="majorBidi" w:hAnsiTheme="majorBidi" w:cstheme="majorBidi"/>
          <w:spacing w:val="63"/>
        </w:rPr>
        <w:t xml:space="preserve"> </w:t>
      </w:r>
      <w:r w:rsidRPr="00BB0EA9">
        <w:rPr>
          <w:rFonts w:asciiTheme="majorBidi" w:hAnsiTheme="majorBidi" w:cstheme="majorBidi"/>
          <w:spacing w:val="-1"/>
        </w:rPr>
        <w:t>separation</w:t>
      </w:r>
      <w:r w:rsidRPr="00BB0EA9">
        <w:rPr>
          <w:rFonts w:asciiTheme="majorBidi" w:hAnsiTheme="majorBidi" w:cstheme="majorBidi"/>
          <w:spacing w:val="26"/>
        </w:rPr>
        <w:t xml:space="preserve"> </w:t>
      </w:r>
      <w:r w:rsidRPr="00BB0EA9">
        <w:rPr>
          <w:rFonts w:asciiTheme="majorBidi" w:hAnsiTheme="majorBidi" w:cstheme="majorBidi"/>
        </w:rPr>
        <w:t>tube</w:t>
      </w:r>
      <w:r w:rsidRPr="00BB0EA9">
        <w:rPr>
          <w:rFonts w:asciiTheme="majorBidi" w:hAnsiTheme="majorBidi" w:cstheme="majorBidi"/>
          <w:spacing w:val="25"/>
        </w:rPr>
        <w:t xml:space="preserve"> </w:t>
      </w:r>
      <w:r w:rsidRPr="00BB0EA9">
        <w:rPr>
          <w:rFonts w:asciiTheme="majorBidi" w:hAnsiTheme="majorBidi" w:cstheme="majorBidi"/>
          <w:spacing w:val="1"/>
        </w:rPr>
        <w:t>or</w:t>
      </w:r>
      <w:r w:rsidRPr="00BB0EA9">
        <w:rPr>
          <w:rFonts w:asciiTheme="majorBidi" w:hAnsiTheme="majorBidi" w:cstheme="majorBidi"/>
          <w:spacing w:val="25"/>
        </w:rPr>
        <w:t xml:space="preserve"> </w:t>
      </w:r>
      <w:r w:rsidRPr="00BB0EA9">
        <w:rPr>
          <w:rFonts w:asciiTheme="majorBidi" w:hAnsiTheme="majorBidi" w:cstheme="majorBidi"/>
        </w:rPr>
        <w:t>header,</w:t>
      </w:r>
      <w:r w:rsidRPr="00BB0EA9">
        <w:rPr>
          <w:rFonts w:asciiTheme="majorBidi" w:hAnsiTheme="majorBidi" w:cstheme="majorBidi"/>
          <w:spacing w:val="25"/>
        </w:rPr>
        <w:t xml:space="preserve"> </w:t>
      </w:r>
      <w:r w:rsidRPr="00BB0EA9">
        <w:rPr>
          <w:rFonts w:asciiTheme="majorBidi" w:hAnsiTheme="majorBidi" w:cstheme="majorBidi"/>
        </w:rPr>
        <w:t>or</w:t>
      </w:r>
      <w:r w:rsidRPr="00BB0EA9">
        <w:rPr>
          <w:rFonts w:asciiTheme="majorBidi" w:hAnsiTheme="majorBidi" w:cstheme="majorBidi"/>
          <w:spacing w:val="25"/>
        </w:rPr>
        <w:t xml:space="preserve"> </w:t>
      </w:r>
      <w:r w:rsidRPr="00BB0EA9">
        <w:rPr>
          <w:rFonts w:asciiTheme="majorBidi" w:hAnsiTheme="majorBidi" w:cstheme="majorBidi"/>
        </w:rPr>
        <w:t>both,</w:t>
      </w:r>
      <w:r w:rsidRPr="00BB0EA9">
        <w:rPr>
          <w:rFonts w:asciiTheme="majorBidi" w:hAnsiTheme="majorBidi" w:cstheme="majorBidi"/>
          <w:spacing w:val="26"/>
        </w:rPr>
        <w:t xml:space="preserve"> </w:t>
      </w:r>
      <w:r w:rsidRPr="00BB0EA9">
        <w:rPr>
          <w:rFonts w:asciiTheme="majorBidi" w:hAnsiTheme="majorBidi" w:cstheme="majorBidi"/>
        </w:rPr>
        <w:t>can</w:t>
      </w:r>
      <w:r w:rsidRPr="00BB0EA9">
        <w:rPr>
          <w:rFonts w:asciiTheme="majorBidi" w:hAnsiTheme="majorBidi" w:cstheme="majorBidi"/>
          <w:spacing w:val="26"/>
        </w:rPr>
        <w:t xml:space="preserve"> </w:t>
      </w:r>
      <w:r w:rsidRPr="00BB0EA9">
        <w:rPr>
          <w:rFonts w:asciiTheme="majorBidi" w:hAnsiTheme="majorBidi" w:cstheme="majorBidi"/>
        </w:rPr>
        <w:t>be</w:t>
      </w:r>
      <w:r w:rsidRPr="00BB0EA9">
        <w:rPr>
          <w:rFonts w:asciiTheme="majorBidi" w:hAnsiTheme="majorBidi" w:cstheme="majorBidi"/>
          <w:spacing w:val="25"/>
        </w:rPr>
        <w:t xml:space="preserve"> </w:t>
      </w:r>
      <w:r w:rsidRPr="00BB0EA9">
        <w:rPr>
          <w:rFonts w:asciiTheme="majorBidi" w:hAnsiTheme="majorBidi" w:cstheme="majorBidi"/>
        </w:rPr>
        <w:t>used</w:t>
      </w:r>
      <w:r w:rsidRPr="00BB0EA9">
        <w:rPr>
          <w:rFonts w:asciiTheme="majorBidi" w:hAnsiTheme="majorBidi" w:cstheme="majorBidi"/>
          <w:spacing w:val="27"/>
        </w:rPr>
        <w:t xml:space="preserve"> </w:t>
      </w:r>
      <w:r w:rsidRPr="00BB0EA9">
        <w:rPr>
          <w:rFonts w:asciiTheme="majorBidi" w:hAnsiTheme="majorBidi" w:cstheme="majorBidi"/>
        </w:rPr>
        <w:t>for</w:t>
      </w:r>
      <w:r w:rsidRPr="00BB0EA9">
        <w:rPr>
          <w:rFonts w:asciiTheme="majorBidi" w:hAnsiTheme="majorBidi" w:cstheme="majorBidi"/>
          <w:spacing w:val="25"/>
        </w:rPr>
        <w:t xml:space="preserve"> </w:t>
      </w:r>
      <w:r w:rsidRPr="00BB0EA9">
        <w:rPr>
          <w:rFonts w:asciiTheme="majorBidi" w:hAnsiTheme="majorBidi" w:cstheme="majorBidi"/>
          <w:spacing w:val="-1"/>
        </w:rPr>
        <w:t>branches.</w:t>
      </w:r>
      <w:r w:rsidRPr="00BB0EA9">
        <w:rPr>
          <w:rFonts w:asciiTheme="majorBidi" w:hAnsiTheme="majorBidi" w:cstheme="majorBidi"/>
          <w:spacing w:val="26"/>
        </w:rPr>
        <w:t xml:space="preserve"> </w:t>
      </w:r>
      <w:r w:rsidRPr="00BB0EA9">
        <w:rPr>
          <w:rFonts w:asciiTheme="majorBidi" w:hAnsiTheme="majorBidi" w:cstheme="majorBidi"/>
          <w:spacing w:val="-1"/>
        </w:rPr>
        <w:t>However,</w:t>
      </w:r>
      <w:r w:rsidRPr="00BB0EA9">
        <w:rPr>
          <w:rFonts w:asciiTheme="majorBidi" w:hAnsiTheme="majorBidi" w:cstheme="majorBidi"/>
          <w:spacing w:val="27"/>
        </w:rPr>
        <w:t xml:space="preserve"> </w:t>
      </w:r>
      <w:r w:rsidRPr="00BB0EA9">
        <w:rPr>
          <w:rFonts w:asciiTheme="majorBidi" w:hAnsiTheme="majorBidi" w:cstheme="majorBidi"/>
        </w:rPr>
        <w:t>the</w:t>
      </w:r>
      <w:r w:rsidRPr="00BB0EA9">
        <w:rPr>
          <w:rFonts w:asciiTheme="majorBidi" w:hAnsiTheme="majorBidi" w:cstheme="majorBidi"/>
          <w:spacing w:val="25"/>
        </w:rPr>
        <w:t xml:space="preserve"> </w:t>
      </w:r>
      <w:r w:rsidRPr="00BB0EA9">
        <w:rPr>
          <w:rFonts w:asciiTheme="majorBidi" w:hAnsiTheme="majorBidi" w:cstheme="majorBidi"/>
          <w:spacing w:val="-1"/>
        </w:rPr>
        <w:t>separation</w:t>
      </w:r>
      <w:r w:rsidRPr="00BB0EA9">
        <w:rPr>
          <w:rFonts w:asciiTheme="majorBidi" w:hAnsiTheme="majorBidi" w:cstheme="majorBidi"/>
          <w:spacing w:val="26"/>
        </w:rPr>
        <w:t xml:space="preserve"> </w:t>
      </w:r>
      <w:r w:rsidRPr="00BB0EA9">
        <w:rPr>
          <w:rFonts w:asciiTheme="majorBidi" w:hAnsiTheme="majorBidi" w:cstheme="majorBidi"/>
        </w:rPr>
        <w:t>tube</w:t>
      </w:r>
      <w:r w:rsidRPr="00BB0EA9">
        <w:rPr>
          <w:rFonts w:asciiTheme="majorBidi" w:hAnsiTheme="majorBidi" w:cstheme="majorBidi"/>
          <w:spacing w:val="25"/>
        </w:rPr>
        <w:t xml:space="preserve"> </w:t>
      </w:r>
      <w:r w:rsidRPr="00BB0EA9">
        <w:rPr>
          <w:rFonts w:asciiTheme="majorBidi" w:hAnsiTheme="majorBidi" w:cstheme="majorBidi"/>
        </w:rPr>
        <w:t>is</w:t>
      </w:r>
      <w:r w:rsidRPr="00BB0EA9">
        <w:rPr>
          <w:rFonts w:asciiTheme="majorBidi" w:hAnsiTheme="majorBidi" w:cstheme="majorBidi"/>
          <w:spacing w:val="61"/>
        </w:rPr>
        <w:t xml:space="preserve"> </w:t>
      </w:r>
      <w:r w:rsidRPr="00BB0EA9">
        <w:rPr>
          <w:rFonts w:asciiTheme="majorBidi" w:hAnsiTheme="majorBidi" w:cstheme="majorBidi"/>
          <w:spacing w:val="-1"/>
        </w:rPr>
        <w:t>never</w:t>
      </w:r>
      <w:r w:rsidRPr="00BB0EA9">
        <w:rPr>
          <w:rFonts w:asciiTheme="majorBidi" w:hAnsiTheme="majorBidi" w:cstheme="majorBidi"/>
        </w:rPr>
        <w:t xml:space="preserve"> </w:t>
      </w:r>
      <w:r w:rsidRPr="00BB0EA9">
        <w:rPr>
          <w:rFonts w:asciiTheme="majorBidi" w:hAnsiTheme="majorBidi" w:cstheme="majorBidi"/>
          <w:spacing w:val="-1"/>
        </w:rPr>
        <w:t>provided</w:t>
      </w:r>
      <w:r w:rsidRPr="00BB0EA9">
        <w:rPr>
          <w:rFonts w:asciiTheme="majorBidi" w:hAnsiTheme="majorBidi" w:cstheme="majorBidi"/>
        </w:rPr>
        <w:t xml:space="preserve"> </w:t>
      </w:r>
      <w:r w:rsidRPr="00BB0EA9">
        <w:rPr>
          <w:rFonts w:asciiTheme="majorBidi" w:hAnsiTheme="majorBidi" w:cstheme="majorBidi"/>
          <w:spacing w:val="-1"/>
        </w:rPr>
        <w:t>after</w:t>
      </w:r>
      <w:r w:rsidRPr="00BB0EA9">
        <w:rPr>
          <w:rFonts w:asciiTheme="majorBidi" w:hAnsiTheme="majorBidi" w:cstheme="majorBidi"/>
        </w:rPr>
        <w:t xml:space="preserve"> the </w:t>
      </w:r>
      <w:r w:rsidRPr="00BB0EA9">
        <w:rPr>
          <w:rFonts w:asciiTheme="majorBidi" w:hAnsiTheme="majorBidi" w:cstheme="majorBidi"/>
          <w:spacing w:val="-1"/>
        </w:rPr>
        <w:t>header</w:t>
      </w:r>
      <w:r w:rsidRPr="00BB0EA9">
        <w:rPr>
          <w:rFonts w:asciiTheme="majorBidi" w:hAnsiTheme="majorBidi" w:cstheme="majorBidi"/>
        </w:rPr>
        <w:t xml:space="preserve"> because </w:t>
      </w:r>
      <w:r w:rsidRPr="00BB0EA9">
        <w:rPr>
          <w:rFonts w:asciiTheme="majorBidi" w:hAnsiTheme="majorBidi" w:cstheme="majorBidi"/>
          <w:spacing w:val="-1"/>
        </w:rPr>
        <w:t>of</w:t>
      </w:r>
      <w:r w:rsidRPr="00BB0EA9">
        <w:rPr>
          <w:rFonts w:asciiTheme="majorBidi" w:hAnsiTheme="majorBidi" w:cstheme="majorBidi"/>
        </w:rPr>
        <w:t xml:space="preserve"> balancing issues.</w:t>
      </w:r>
    </w:p>
    <w:p w:rsidR="0088072C" w:rsidRPr="00BB0EA9" w:rsidRDefault="0088072C" w:rsidP="0088072C">
      <w:pPr>
        <w:autoSpaceDE w:val="0"/>
        <w:autoSpaceDN w:val="0"/>
        <w:adjustRightInd w:val="0"/>
        <w:spacing w:afterLines="30" w:after="72" w:line="360" w:lineRule="auto"/>
        <w:ind w:left="426"/>
        <w:jc w:val="center"/>
        <w:rPr>
          <w:rFonts w:asciiTheme="majorBidi" w:hAnsiTheme="majorBidi" w:cstheme="majorBidi"/>
          <w:sz w:val="24"/>
          <w:szCs w:val="24"/>
        </w:rPr>
      </w:pPr>
      <w:r w:rsidRPr="00BB0EA9">
        <w:rPr>
          <w:rFonts w:asciiTheme="majorBidi" w:hAnsiTheme="majorBidi" w:cstheme="majorBidi"/>
          <w:noProof/>
          <w:sz w:val="24"/>
          <w:szCs w:val="24"/>
        </w:rPr>
        <w:drawing>
          <wp:inline distT="0" distB="0" distL="0" distR="0">
            <wp:extent cx="3905250" cy="2469907"/>
            <wp:effectExtent l="19050" t="0" r="0" b="0"/>
            <wp:docPr id="40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cstate="print"/>
                    <a:srcRect/>
                    <a:stretch>
                      <a:fillRect/>
                    </a:stretch>
                  </pic:blipFill>
                  <pic:spPr bwMode="auto">
                    <a:xfrm>
                      <a:off x="0" y="0"/>
                      <a:ext cx="3913021" cy="2474822"/>
                    </a:xfrm>
                    <a:prstGeom prst="rect">
                      <a:avLst/>
                    </a:prstGeom>
                    <a:noFill/>
                    <a:ln w="9525">
                      <a:noFill/>
                      <a:miter lim="800000"/>
                      <a:headEnd/>
                      <a:tailEnd/>
                    </a:ln>
                  </pic:spPr>
                </pic:pic>
              </a:graphicData>
            </a:graphic>
          </wp:inline>
        </w:drawing>
      </w:r>
    </w:p>
    <w:p w:rsidR="0088072C" w:rsidRPr="00BB0EA9" w:rsidRDefault="0088072C" w:rsidP="007A7147">
      <w:pPr>
        <w:pStyle w:val="a8"/>
        <w:kinsoku w:val="0"/>
        <w:overflowPunct w:val="0"/>
        <w:ind w:left="1860" w:right="1822"/>
        <w:rPr>
          <w:rFonts w:asciiTheme="majorBidi" w:hAnsiTheme="majorBidi" w:cstheme="majorBidi"/>
          <w:b/>
          <w:bCs/>
          <w:spacing w:val="-1"/>
        </w:rPr>
      </w:pPr>
      <w:r w:rsidRPr="00BB0EA9">
        <w:rPr>
          <w:rFonts w:asciiTheme="majorBidi" w:hAnsiTheme="majorBidi" w:cstheme="majorBidi"/>
          <w:b/>
          <w:bCs/>
          <w:spacing w:val="-1"/>
        </w:rPr>
        <w:t>Figure</w:t>
      </w:r>
      <w:r w:rsidRPr="00BB0EA9">
        <w:rPr>
          <w:rFonts w:asciiTheme="majorBidi" w:hAnsiTheme="majorBidi" w:cstheme="majorBidi"/>
          <w:b/>
          <w:bCs/>
        </w:rPr>
        <w:t xml:space="preserve"> (2.</w:t>
      </w:r>
      <w:r w:rsidR="00C924B4" w:rsidRPr="00BB0EA9">
        <w:rPr>
          <w:rFonts w:asciiTheme="majorBidi" w:hAnsiTheme="majorBidi" w:cstheme="majorBidi"/>
          <w:b/>
          <w:bCs/>
        </w:rPr>
        <w:t>7</w:t>
      </w:r>
      <w:r w:rsidRPr="00BB0EA9">
        <w:rPr>
          <w:rFonts w:asciiTheme="majorBidi" w:hAnsiTheme="majorBidi" w:cstheme="majorBidi"/>
          <w:b/>
          <w:bCs/>
        </w:rPr>
        <w:t>)</w:t>
      </w:r>
      <w:r w:rsidRPr="00BB0EA9">
        <w:rPr>
          <w:rFonts w:asciiTheme="majorBidi" w:hAnsiTheme="majorBidi" w:cstheme="majorBidi"/>
          <w:b/>
          <w:bCs/>
          <w:spacing w:val="-3"/>
        </w:rPr>
        <w:t xml:space="preserve"> </w:t>
      </w:r>
      <w:r w:rsidRPr="00BB0EA9">
        <w:rPr>
          <w:rFonts w:asciiTheme="majorBidi" w:hAnsiTheme="majorBidi" w:cstheme="majorBidi"/>
          <w:b/>
          <w:bCs/>
        </w:rPr>
        <w:t xml:space="preserve">: </w:t>
      </w:r>
      <w:r w:rsidRPr="00BB0EA9">
        <w:rPr>
          <w:rFonts w:asciiTheme="majorBidi" w:hAnsiTheme="majorBidi" w:cstheme="majorBidi"/>
          <w:b/>
          <w:bCs/>
          <w:spacing w:val="-1"/>
        </w:rPr>
        <w:t>Separation</w:t>
      </w:r>
      <w:r w:rsidRPr="00BB0EA9">
        <w:rPr>
          <w:rFonts w:asciiTheme="majorBidi" w:hAnsiTheme="majorBidi" w:cstheme="majorBidi"/>
          <w:b/>
          <w:bCs/>
        </w:rPr>
        <w:t xml:space="preserve"> </w:t>
      </w:r>
      <w:r w:rsidRPr="00BB0EA9">
        <w:rPr>
          <w:rFonts w:asciiTheme="majorBidi" w:hAnsiTheme="majorBidi" w:cstheme="majorBidi"/>
          <w:b/>
          <w:bCs/>
          <w:spacing w:val="-1"/>
        </w:rPr>
        <w:t xml:space="preserve">and </w:t>
      </w:r>
      <w:r w:rsidRPr="00BB0EA9">
        <w:rPr>
          <w:rFonts w:asciiTheme="majorBidi" w:hAnsiTheme="majorBidi" w:cstheme="majorBidi"/>
          <w:b/>
          <w:bCs/>
        </w:rPr>
        <w:t>header</w:t>
      </w:r>
      <w:r w:rsidRPr="00BB0EA9">
        <w:rPr>
          <w:rFonts w:asciiTheme="majorBidi" w:hAnsiTheme="majorBidi" w:cstheme="majorBidi"/>
          <w:b/>
          <w:bCs/>
          <w:spacing w:val="-2"/>
        </w:rPr>
        <w:t xml:space="preserve"> </w:t>
      </w:r>
      <w:r w:rsidRPr="00BB0EA9">
        <w:rPr>
          <w:rFonts w:asciiTheme="majorBidi" w:hAnsiTheme="majorBidi" w:cstheme="majorBidi"/>
          <w:b/>
          <w:bCs/>
          <w:spacing w:val="-1"/>
        </w:rPr>
        <w:t>tubes</w:t>
      </w:r>
    </w:p>
    <w:p w:rsidR="00942D09" w:rsidRPr="00BB0EA9" w:rsidRDefault="00942D09" w:rsidP="0088072C">
      <w:pPr>
        <w:pStyle w:val="a8"/>
        <w:kinsoku w:val="0"/>
        <w:overflowPunct w:val="0"/>
        <w:ind w:left="1860" w:right="1822"/>
        <w:jc w:val="center"/>
        <w:rPr>
          <w:rFonts w:asciiTheme="majorBidi" w:hAnsiTheme="majorBidi" w:cstheme="majorBidi"/>
          <w:b/>
          <w:bCs/>
          <w:spacing w:val="-1"/>
          <w:sz w:val="22"/>
          <w:szCs w:val="22"/>
        </w:rPr>
      </w:pPr>
    </w:p>
    <w:p w:rsidR="006F7151" w:rsidRPr="00BB0EA9" w:rsidRDefault="006F7151" w:rsidP="0088072C">
      <w:pPr>
        <w:pStyle w:val="21"/>
        <w:tabs>
          <w:tab w:val="left" w:pos="659"/>
        </w:tabs>
        <w:kinsoku w:val="0"/>
        <w:overflowPunct w:val="0"/>
        <w:spacing w:before="53"/>
        <w:ind w:left="118" w:firstLine="0"/>
        <w:jc w:val="both"/>
        <w:outlineLvl w:val="9"/>
        <w:rPr>
          <w:rFonts w:asciiTheme="majorBidi" w:hAnsiTheme="majorBidi" w:cstheme="majorBidi"/>
          <w:spacing w:val="-1"/>
        </w:rPr>
      </w:pPr>
    </w:p>
    <w:p w:rsidR="006F7151" w:rsidRPr="00BB0EA9" w:rsidRDefault="006F7151" w:rsidP="0088072C">
      <w:pPr>
        <w:pStyle w:val="21"/>
        <w:tabs>
          <w:tab w:val="left" w:pos="659"/>
        </w:tabs>
        <w:kinsoku w:val="0"/>
        <w:overflowPunct w:val="0"/>
        <w:spacing w:before="53"/>
        <w:ind w:left="118" w:firstLine="0"/>
        <w:jc w:val="both"/>
        <w:outlineLvl w:val="9"/>
        <w:rPr>
          <w:rFonts w:asciiTheme="majorBidi" w:hAnsiTheme="majorBidi" w:cstheme="majorBidi"/>
          <w:spacing w:val="-1"/>
        </w:rPr>
      </w:pPr>
    </w:p>
    <w:p w:rsidR="0088072C" w:rsidRPr="00BB0EA9" w:rsidRDefault="0088072C" w:rsidP="00536F90">
      <w:pPr>
        <w:pStyle w:val="21"/>
        <w:tabs>
          <w:tab w:val="left" w:pos="659"/>
        </w:tabs>
        <w:kinsoku w:val="0"/>
        <w:overflowPunct w:val="0"/>
        <w:spacing w:after="240"/>
        <w:ind w:left="118" w:firstLine="0"/>
        <w:jc w:val="both"/>
        <w:outlineLvl w:val="9"/>
        <w:rPr>
          <w:rFonts w:asciiTheme="majorBidi" w:hAnsiTheme="majorBidi" w:cstheme="majorBidi"/>
          <w:b w:val="0"/>
          <w:bCs w:val="0"/>
          <w:sz w:val="28"/>
          <w:szCs w:val="28"/>
        </w:rPr>
      </w:pPr>
      <w:r w:rsidRPr="00BB0EA9">
        <w:rPr>
          <w:rFonts w:asciiTheme="majorBidi" w:hAnsiTheme="majorBidi" w:cstheme="majorBidi"/>
          <w:spacing w:val="-1"/>
          <w:sz w:val="28"/>
          <w:szCs w:val="28"/>
        </w:rPr>
        <w:lastRenderedPageBreak/>
        <w:t>2.</w:t>
      </w:r>
      <w:r w:rsidR="00536F90" w:rsidRPr="00BB0EA9">
        <w:rPr>
          <w:rFonts w:asciiTheme="majorBidi" w:hAnsiTheme="majorBidi" w:cstheme="majorBidi"/>
          <w:spacing w:val="-1"/>
          <w:sz w:val="28"/>
          <w:szCs w:val="28"/>
        </w:rPr>
        <w:t>5</w:t>
      </w:r>
      <w:r w:rsidRPr="00BB0EA9">
        <w:rPr>
          <w:rFonts w:asciiTheme="majorBidi" w:hAnsiTheme="majorBidi" w:cstheme="majorBidi"/>
          <w:spacing w:val="-1"/>
          <w:sz w:val="28"/>
          <w:szCs w:val="28"/>
        </w:rPr>
        <w:t>.3 Design</w:t>
      </w:r>
      <w:r w:rsidRPr="00BB0EA9">
        <w:rPr>
          <w:rFonts w:asciiTheme="majorBidi" w:hAnsiTheme="majorBidi" w:cstheme="majorBidi"/>
          <w:spacing w:val="1"/>
          <w:sz w:val="28"/>
          <w:szCs w:val="28"/>
        </w:rPr>
        <w:t xml:space="preserve"> </w:t>
      </w:r>
      <w:r w:rsidRPr="00BB0EA9">
        <w:rPr>
          <w:rFonts w:asciiTheme="majorBidi" w:hAnsiTheme="majorBidi" w:cstheme="majorBidi"/>
          <w:spacing w:val="-1"/>
          <w:sz w:val="28"/>
          <w:szCs w:val="28"/>
        </w:rPr>
        <w:t>considerations</w:t>
      </w:r>
      <w:r w:rsidRPr="00BB0EA9">
        <w:rPr>
          <w:rFonts w:asciiTheme="majorBidi" w:hAnsiTheme="majorBidi" w:cstheme="majorBidi"/>
          <w:sz w:val="28"/>
          <w:szCs w:val="28"/>
        </w:rPr>
        <w:t xml:space="preserve"> for</w:t>
      </w:r>
      <w:r w:rsidRPr="00BB0EA9">
        <w:rPr>
          <w:rFonts w:asciiTheme="majorBidi" w:hAnsiTheme="majorBidi" w:cstheme="majorBidi"/>
          <w:spacing w:val="-1"/>
          <w:sz w:val="28"/>
          <w:szCs w:val="28"/>
        </w:rPr>
        <w:t xml:space="preserve"> VRF</w:t>
      </w:r>
      <w:r w:rsidRPr="00BB0EA9">
        <w:rPr>
          <w:rFonts w:asciiTheme="majorBidi" w:hAnsiTheme="majorBidi" w:cstheme="majorBidi"/>
          <w:sz w:val="28"/>
          <w:szCs w:val="28"/>
        </w:rPr>
        <w:t xml:space="preserve"> system</w:t>
      </w:r>
    </w:p>
    <w:p w:rsidR="0088072C" w:rsidRPr="00BB0EA9" w:rsidRDefault="0088072C" w:rsidP="00F546BE">
      <w:pPr>
        <w:pStyle w:val="a8"/>
        <w:kinsoku w:val="0"/>
        <w:overflowPunct w:val="0"/>
        <w:spacing w:line="360" w:lineRule="auto"/>
        <w:ind w:left="567" w:right="-1"/>
        <w:jc w:val="both"/>
        <w:rPr>
          <w:rFonts w:asciiTheme="majorBidi" w:hAnsiTheme="majorBidi" w:cstheme="majorBidi"/>
        </w:rPr>
      </w:pPr>
      <w:r w:rsidRPr="00BB0EA9">
        <w:rPr>
          <w:rFonts w:asciiTheme="majorBidi" w:hAnsiTheme="majorBidi" w:cstheme="majorBidi"/>
        </w:rPr>
        <w:t>Deciding what HVAC system best suits your application will depend on several variables such as building characteristics, cooling and heating load requirements, peak occurrence, simultaneous heating and cooling requirements, fresh air needs, accessibility requirements, minimum and maximum outdoor temperatures, sustainability, and acoustic characteristics.</w:t>
      </w:r>
    </w:p>
    <w:p w:rsidR="0088072C" w:rsidRPr="00BB0EA9" w:rsidRDefault="0088072C" w:rsidP="0088072C">
      <w:pPr>
        <w:pStyle w:val="a8"/>
        <w:kinsoku w:val="0"/>
        <w:overflowPunct w:val="0"/>
        <w:spacing w:before="1"/>
        <w:ind w:left="0"/>
        <w:rPr>
          <w:rFonts w:asciiTheme="majorBidi" w:hAnsiTheme="majorBidi" w:cstheme="majorBidi"/>
          <w:sz w:val="23"/>
          <w:szCs w:val="23"/>
        </w:rPr>
      </w:pPr>
    </w:p>
    <w:p w:rsidR="0088072C" w:rsidRPr="00BB0EA9" w:rsidRDefault="0088072C" w:rsidP="00F546BE">
      <w:pPr>
        <w:pStyle w:val="a8"/>
        <w:kinsoku w:val="0"/>
        <w:overflowPunct w:val="0"/>
        <w:spacing w:before="240"/>
        <w:ind w:firstLine="184"/>
        <w:jc w:val="both"/>
        <w:rPr>
          <w:rFonts w:asciiTheme="majorBidi" w:hAnsiTheme="majorBidi" w:cstheme="majorBidi"/>
          <w:b/>
          <w:bCs/>
        </w:rPr>
      </w:pPr>
      <w:r w:rsidRPr="00BB0EA9">
        <w:rPr>
          <w:rFonts w:asciiTheme="majorBidi" w:hAnsiTheme="majorBidi" w:cstheme="majorBidi"/>
          <w:b/>
          <w:bCs/>
          <w:u w:val="single"/>
        </w:rPr>
        <w:t xml:space="preserve">Building </w:t>
      </w:r>
      <w:r w:rsidRPr="00BB0EA9">
        <w:rPr>
          <w:rFonts w:asciiTheme="majorBidi" w:hAnsiTheme="majorBidi" w:cstheme="majorBidi"/>
          <w:b/>
          <w:bCs/>
          <w:spacing w:val="-1"/>
          <w:u w:val="single"/>
        </w:rPr>
        <w:t>Characteristics</w:t>
      </w:r>
      <w:r w:rsidRPr="00BB0EA9">
        <w:rPr>
          <w:rFonts w:asciiTheme="majorBidi" w:hAnsiTheme="majorBidi" w:cstheme="majorBidi"/>
          <w:b/>
          <w:bCs/>
        </w:rPr>
        <w:t xml:space="preserve"> :</w:t>
      </w:r>
    </w:p>
    <w:p w:rsidR="0088072C" w:rsidRPr="00BB0EA9" w:rsidRDefault="0088072C" w:rsidP="00F546BE">
      <w:pPr>
        <w:pStyle w:val="a8"/>
        <w:kinsoku w:val="0"/>
        <w:overflowPunct w:val="0"/>
        <w:spacing w:before="240"/>
        <w:ind w:left="0"/>
        <w:jc w:val="both"/>
        <w:rPr>
          <w:rFonts w:asciiTheme="majorBidi" w:hAnsiTheme="majorBidi" w:cstheme="majorBidi"/>
          <w:sz w:val="23"/>
          <w:szCs w:val="23"/>
        </w:rPr>
      </w:pPr>
    </w:p>
    <w:p w:rsidR="0088072C" w:rsidRPr="00BB0EA9" w:rsidRDefault="0088072C" w:rsidP="00F546BE">
      <w:pPr>
        <w:pStyle w:val="a8"/>
        <w:kinsoku w:val="0"/>
        <w:overflowPunct w:val="0"/>
        <w:spacing w:before="240" w:line="360" w:lineRule="auto"/>
        <w:ind w:left="567" w:right="-1"/>
        <w:jc w:val="both"/>
        <w:rPr>
          <w:rFonts w:asciiTheme="majorBidi" w:hAnsiTheme="majorBidi" w:cstheme="majorBidi"/>
        </w:rPr>
      </w:pPr>
      <w:r w:rsidRPr="00BB0EA9">
        <w:rPr>
          <w:rFonts w:asciiTheme="majorBidi" w:hAnsiTheme="majorBidi" w:cstheme="majorBidi"/>
        </w:rPr>
        <w:t>VRF systems are typically distributed  systems – the outdoor unit is kept at a far off location like the top of the building or remotely at grade level and all the evaporator units are installed at various locations inside the building. Typically the refrigerant pipe-work (liquid and suction lines) is very long, running in several hundreds of feet in length for large multi-story buildings. Obviously, the long pipe lengths will introduce pressure losses in the suction line and, unless the correct diameter of pipe is selected, the indoor units will be starved of refrigerant resulting in insufficient cooling to the end user. So it is very important to make sure that the pipe sizing is done properly, both for the main header pipe as well as the feeder pipes that feed each indoor unit. The maximum allowable length varies among different manufacturers; however the general guidelines are as follows:</w:t>
      </w:r>
    </w:p>
    <w:p w:rsidR="0088072C" w:rsidRPr="00BB0EA9" w:rsidRDefault="0088072C" w:rsidP="00D41A55">
      <w:pPr>
        <w:pStyle w:val="a8"/>
        <w:numPr>
          <w:ilvl w:val="0"/>
          <w:numId w:val="3"/>
        </w:numPr>
        <w:kinsoku w:val="0"/>
        <w:overflowPunct w:val="0"/>
        <w:spacing w:line="360" w:lineRule="auto"/>
        <w:ind w:right="175"/>
        <w:jc w:val="both"/>
        <w:rPr>
          <w:rFonts w:asciiTheme="majorBidi" w:hAnsiTheme="majorBidi" w:cstheme="majorBidi"/>
        </w:rPr>
      </w:pPr>
      <w:r w:rsidRPr="00BB0EA9">
        <w:rPr>
          <w:rFonts w:asciiTheme="majorBidi" w:hAnsiTheme="majorBidi" w:cstheme="majorBidi"/>
        </w:rPr>
        <w:t>The maximum allowable vertical distance between an outdoor unit and its farthest indoor unit is 164 ft.</w:t>
      </w:r>
    </w:p>
    <w:p w:rsidR="0088072C" w:rsidRPr="00BB0EA9" w:rsidRDefault="0088072C" w:rsidP="00942D09">
      <w:pPr>
        <w:pStyle w:val="a8"/>
        <w:numPr>
          <w:ilvl w:val="0"/>
          <w:numId w:val="3"/>
        </w:numPr>
        <w:kinsoku w:val="0"/>
        <w:overflowPunct w:val="0"/>
        <w:spacing w:line="360" w:lineRule="auto"/>
        <w:ind w:right="-1"/>
        <w:jc w:val="both"/>
        <w:rPr>
          <w:rFonts w:asciiTheme="majorBidi" w:hAnsiTheme="majorBidi" w:cstheme="majorBidi"/>
        </w:rPr>
      </w:pPr>
      <w:r w:rsidRPr="00BB0EA9">
        <w:rPr>
          <w:rFonts w:asciiTheme="majorBidi" w:hAnsiTheme="majorBidi" w:cstheme="majorBidi"/>
        </w:rPr>
        <w:t>The maximum permissible vertical distance between two individual indoor units     is 49 ft.</w:t>
      </w:r>
    </w:p>
    <w:p w:rsidR="0088072C" w:rsidRPr="00BB0EA9" w:rsidRDefault="0088072C" w:rsidP="00942D09">
      <w:pPr>
        <w:pStyle w:val="a8"/>
        <w:numPr>
          <w:ilvl w:val="0"/>
          <w:numId w:val="3"/>
        </w:numPr>
        <w:kinsoku w:val="0"/>
        <w:overflowPunct w:val="0"/>
        <w:spacing w:line="360" w:lineRule="auto"/>
        <w:ind w:right="-1"/>
        <w:jc w:val="both"/>
        <w:rPr>
          <w:rFonts w:asciiTheme="majorBidi" w:hAnsiTheme="majorBidi" w:cstheme="majorBidi"/>
        </w:rPr>
      </w:pPr>
      <w:r w:rsidRPr="00BB0EA9">
        <w:rPr>
          <w:rFonts w:asciiTheme="majorBidi" w:hAnsiTheme="majorBidi" w:cstheme="majorBidi"/>
        </w:rPr>
        <w:t>The maximum overall refrigerant piping lengths between outdoor and the farthest indoor unit is up to 541 ft.</w:t>
      </w:r>
    </w:p>
    <w:p w:rsidR="0088072C" w:rsidRPr="00BB0EA9" w:rsidRDefault="0088072C" w:rsidP="00942D09">
      <w:pPr>
        <w:pStyle w:val="a8"/>
        <w:kinsoku w:val="0"/>
        <w:overflowPunct w:val="0"/>
        <w:spacing w:line="360" w:lineRule="auto"/>
        <w:ind w:left="567" w:right="-1"/>
        <w:jc w:val="both"/>
        <w:rPr>
          <w:rFonts w:asciiTheme="majorBidi" w:hAnsiTheme="majorBidi" w:cstheme="majorBidi"/>
        </w:rPr>
      </w:pPr>
      <w:r w:rsidRPr="00BB0EA9">
        <w:rPr>
          <w:rFonts w:asciiTheme="majorBidi" w:hAnsiTheme="majorBidi" w:cstheme="majorBidi"/>
        </w:rPr>
        <w:t>Note: The longer the lengths of refrigerant pipes, the more expensive the initial and operating costs.</w:t>
      </w: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6F7151">
      <w:pPr>
        <w:pStyle w:val="a8"/>
        <w:kinsoku w:val="0"/>
        <w:overflowPunct w:val="0"/>
        <w:spacing w:line="360" w:lineRule="auto"/>
        <w:ind w:left="567" w:right="175"/>
        <w:jc w:val="center"/>
        <w:rPr>
          <w:rFonts w:asciiTheme="majorBidi" w:hAnsiTheme="majorBidi" w:cstheme="majorBidi"/>
        </w:rPr>
      </w:pPr>
      <w:r w:rsidRPr="00BB0EA9">
        <w:rPr>
          <w:rFonts w:asciiTheme="majorBidi" w:hAnsiTheme="majorBidi" w:cstheme="majorBidi"/>
          <w:noProof/>
        </w:rPr>
        <w:lastRenderedPageBreak/>
        <w:drawing>
          <wp:inline distT="0" distB="0" distL="0" distR="0">
            <wp:extent cx="3496046" cy="2668941"/>
            <wp:effectExtent l="19050" t="0" r="9154" b="0"/>
            <wp:docPr id="40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cstate="print"/>
                    <a:srcRect/>
                    <a:stretch>
                      <a:fillRect/>
                    </a:stretch>
                  </pic:blipFill>
                  <pic:spPr bwMode="auto">
                    <a:xfrm>
                      <a:off x="0" y="0"/>
                      <a:ext cx="3496046" cy="2668941"/>
                    </a:xfrm>
                    <a:prstGeom prst="rect">
                      <a:avLst/>
                    </a:prstGeom>
                    <a:noFill/>
                    <a:ln w="9525">
                      <a:noFill/>
                      <a:miter lim="800000"/>
                      <a:headEnd/>
                      <a:tailEnd/>
                    </a:ln>
                  </pic:spPr>
                </pic:pic>
              </a:graphicData>
            </a:graphic>
          </wp:inline>
        </w:drawing>
      </w:r>
    </w:p>
    <w:p w:rsidR="00D41A55" w:rsidRPr="00BB0EA9" w:rsidRDefault="00D41A55" w:rsidP="007A7147">
      <w:pPr>
        <w:pStyle w:val="a8"/>
        <w:kinsoku w:val="0"/>
        <w:overflowPunct w:val="0"/>
        <w:spacing w:before="72"/>
        <w:ind w:left="1860" w:right="1857"/>
        <w:rPr>
          <w:rFonts w:asciiTheme="majorBidi" w:hAnsiTheme="majorBidi" w:cstheme="majorBidi"/>
        </w:rPr>
      </w:pPr>
      <w:r w:rsidRPr="00BB0EA9">
        <w:rPr>
          <w:rFonts w:asciiTheme="majorBidi" w:hAnsiTheme="majorBidi" w:cstheme="majorBidi"/>
          <w:b/>
          <w:bCs/>
        </w:rPr>
        <w:t>Figure</w:t>
      </w:r>
      <w:r w:rsidRPr="00BB0EA9">
        <w:rPr>
          <w:rFonts w:asciiTheme="majorBidi" w:hAnsiTheme="majorBidi" w:cstheme="majorBidi"/>
          <w:b/>
          <w:bCs/>
          <w:spacing w:val="-2"/>
        </w:rPr>
        <w:t xml:space="preserve"> </w:t>
      </w:r>
      <w:r w:rsidRPr="00BB0EA9">
        <w:rPr>
          <w:rFonts w:asciiTheme="majorBidi" w:hAnsiTheme="majorBidi" w:cstheme="majorBidi"/>
          <w:b/>
          <w:bCs/>
        </w:rPr>
        <w:t>(2.</w:t>
      </w:r>
      <w:r w:rsidR="00C924B4" w:rsidRPr="00BB0EA9">
        <w:rPr>
          <w:rFonts w:asciiTheme="majorBidi" w:hAnsiTheme="majorBidi" w:cstheme="majorBidi"/>
          <w:b/>
          <w:bCs/>
        </w:rPr>
        <w:t>8</w:t>
      </w:r>
      <w:r w:rsidRPr="00BB0EA9">
        <w:rPr>
          <w:rFonts w:asciiTheme="majorBidi" w:hAnsiTheme="majorBidi" w:cstheme="majorBidi"/>
          <w:b/>
          <w:bCs/>
        </w:rPr>
        <w:t xml:space="preserve">) : </w:t>
      </w:r>
      <w:r w:rsidRPr="00BB0EA9">
        <w:rPr>
          <w:rFonts w:asciiTheme="majorBidi" w:hAnsiTheme="majorBidi" w:cstheme="majorBidi"/>
          <w:b/>
          <w:bCs/>
          <w:spacing w:val="-1"/>
        </w:rPr>
        <w:t>Design</w:t>
      </w:r>
      <w:r w:rsidRPr="00BB0EA9">
        <w:rPr>
          <w:rFonts w:asciiTheme="majorBidi" w:hAnsiTheme="majorBidi" w:cstheme="majorBidi"/>
          <w:b/>
          <w:bCs/>
        </w:rPr>
        <w:t xml:space="preserve"> </w:t>
      </w:r>
      <w:r w:rsidRPr="00BB0EA9">
        <w:rPr>
          <w:rFonts w:asciiTheme="majorBidi" w:hAnsiTheme="majorBidi" w:cstheme="majorBidi"/>
          <w:b/>
          <w:bCs/>
          <w:spacing w:val="-1"/>
        </w:rPr>
        <w:t>limits</w:t>
      </w:r>
      <w:r w:rsidRPr="00BB0EA9">
        <w:rPr>
          <w:rFonts w:asciiTheme="majorBidi" w:hAnsiTheme="majorBidi" w:cstheme="majorBidi"/>
          <w:b/>
          <w:bCs/>
          <w:spacing w:val="-2"/>
        </w:rPr>
        <w:t xml:space="preserve"> </w:t>
      </w:r>
      <w:r w:rsidRPr="00BB0EA9">
        <w:rPr>
          <w:rFonts w:asciiTheme="majorBidi" w:hAnsiTheme="majorBidi" w:cstheme="majorBidi"/>
          <w:b/>
          <w:bCs/>
        </w:rPr>
        <w:t xml:space="preserve">in </w:t>
      </w:r>
      <w:r w:rsidRPr="00BB0EA9">
        <w:rPr>
          <w:rFonts w:asciiTheme="majorBidi" w:hAnsiTheme="majorBidi" w:cstheme="majorBidi"/>
          <w:b/>
          <w:bCs/>
          <w:spacing w:val="-2"/>
        </w:rPr>
        <w:t>VRF</w:t>
      </w:r>
      <w:r w:rsidRPr="00BB0EA9">
        <w:rPr>
          <w:rFonts w:asciiTheme="majorBidi" w:hAnsiTheme="majorBidi" w:cstheme="majorBidi"/>
          <w:b/>
          <w:bCs/>
        </w:rPr>
        <w:t xml:space="preserve"> </w:t>
      </w:r>
      <w:r w:rsidRPr="00BB0EA9">
        <w:rPr>
          <w:rFonts w:asciiTheme="majorBidi" w:hAnsiTheme="majorBidi" w:cstheme="majorBidi"/>
          <w:b/>
          <w:bCs/>
          <w:spacing w:val="-1"/>
        </w:rPr>
        <w:t>system</w:t>
      </w:r>
    </w:p>
    <w:p w:rsidR="00D41A55" w:rsidRPr="00BB0EA9" w:rsidRDefault="00D41A55" w:rsidP="00D41A55">
      <w:pPr>
        <w:pStyle w:val="a8"/>
        <w:kinsoku w:val="0"/>
        <w:overflowPunct w:val="0"/>
        <w:spacing w:line="360" w:lineRule="auto"/>
        <w:ind w:left="567" w:right="175"/>
        <w:jc w:val="center"/>
        <w:rPr>
          <w:rFonts w:asciiTheme="majorBidi" w:hAnsiTheme="majorBidi" w:cstheme="majorBidi"/>
        </w:rPr>
      </w:pPr>
    </w:p>
    <w:p w:rsidR="00D41A55" w:rsidRPr="00BB0EA9" w:rsidRDefault="00D41A55" w:rsidP="00D0160D">
      <w:pPr>
        <w:pStyle w:val="a8"/>
        <w:kinsoku w:val="0"/>
        <w:overflowPunct w:val="0"/>
        <w:ind w:left="567"/>
        <w:rPr>
          <w:rFonts w:asciiTheme="majorBidi" w:hAnsiTheme="majorBidi" w:cstheme="majorBidi"/>
        </w:rPr>
      </w:pPr>
      <w:r w:rsidRPr="00BB0EA9">
        <w:rPr>
          <w:rFonts w:asciiTheme="majorBidi" w:hAnsiTheme="majorBidi" w:cstheme="majorBidi"/>
          <w:u w:val="single"/>
        </w:rPr>
        <w:t>Sustainability</w:t>
      </w:r>
    </w:p>
    <w:p w:rsidR="00D41A55" w:rsidRPr="00BB0EA9" w:rsidRDefault="00D41A55" w:rsidP="00D41A55">
      <w:pPr>
        <w:pStyle w:val="a8"/>
        <w:kinsoku w:val="0"/>
        <w:overflowPunct w:val="0"/>
        <w:spacing w:before="5"/>
        <w:ind w:left="0"/>
        <w:rPr>
          <w:rFonts w:asciiTheme="majorBidi" w:hAnsiTheme="majorBidi" w:cstheme="majorBidi"/>
          <w:sz w:val="23"/>
          <w:szCs w:val="23"/>
        </w:rPr>
      </w:pPr>
    </w:p>
    <w:p w:rsidR="00D41A55" w:rsidRPr="00BB0EA9" w:rsidRDefault="00D41A55" w:rsidP="00D0160D">
      <w:pPr>
        <w:pStyle w:val="a8"/>
        <w:kinsoku w:val="0"/>
        <w:overflowPunct w:val="0"/>
        <w:spacing w:before="69" w:line="360" w:lineRule="auto"/>
        <w:ind w:left="567" w:right="196"/>
        <w:jc w:val="both"/>
        <w:rPr>
          <w:rFonts w:asciiTheme="majorBidi" w:hAnsiTheme="majorBidi" w:cstheme="majorBidi"/>
          <w:spacing w:val="-1"/>
        </w:rPr>
      </w:pPr>
      <w:r w:rsidRPr="00BB0EA9">
        <w:rPr>
          <w:rFonts w:asciiTheme="majorBidi" w:hAnsiTheme="majorBidi" w:cstheme="majorBidi"/>
        </w:rPr>
        <w:t>One</w:t>
      </w:r>
      <w:r w:rsidRPr="00BB0EA9">
        <w:rPr>
          <w:rFonts w:asciiTheme="majorBidi" w:hAnsiTheme="majorBidi" w:cstheme="majorBidi"/>
          <w:spacing w:val="41"/>
        </w:rPr>
        <w:t xml:space="preserve"> </w:t>
      </w:r>
      <w:r w:rsidRPr="00BB0EA9">
        <w:rPr>
          <w:rFonts w:asciiTheme="majorBidi" w:hAnsiTheme="majorBidi" w:cstheme="majorBidi"/>
          <w:spacing w:val="-1"/>
        </w:rPr>
        <w:t>attractive</w:t>
      </w:r>
      <w:r w:rsidRPr="00BB0EA9">
        <w:rPr>
          <w:rFonts w:asciiTheme="majorBidi" w:hAnsiTheme="majorBidi" w:cstheme="majorBidi"/>
          <w:spacing w:val="44"/>
        </w:rPr>
        <w:t xml:space="preserve"> </w:t>
      </w:r>
      <w:r w:rsidRPr="00BB0EA9">
        <w:rPr>
          <w:rFonts w:asciiTheme="majorBidi" w:hAnsiTheme="majorBidi" w:cstheme="majorBidi"/>
          <w:spacing w:val="-1"/>
        </w:rPr>
        <w:t>feature</w:t>
      </w:r>
      <w:r w:rsidRPr="00BB0EA9">
        <w:rPr>
          <w:rFonts w:asciiTheme="majorBidi" w:hAnsiTheme="majorBidi" w:cstheme="majorBidi"/>
          <w:spacing w:val="41"/>
        </w:rPr>
        <w:t xml:space="preserve"> </w:t>
      </w:r>
      <w:r w:rsidRPr="00BB0EA9">
        <w:rPr>
          <w:rFonts w:asciiTheme="majorBidi" w:hAnsiTheme="majorBidi" w:cstheme="majorBidi"/>
          <w:spacing w:val="1"/>
        </w:rPr>
        <w:t>of</w:t>
      </w:r>
      <w:r w:rsidRPr="00BB0EA9">
        <w:rPr>
          <w:rFonts w:asciiTheme="majorBidi" w:hAnsiTheme="majorBidi" w:cstheme="majorBidi"/>
          <w:spacing w:val="42"/>
        </w:rPr>
        <w:t xml:space="preserve"> </w:t>
      </w:r>
      <w:r w:rsidRPr="00BB0EA9">
        <w:rPr>
          <w:rFonts w:asciiTheme="majorBidi" w:hAnsiTheme="majorBidi" w:cstheme="majorBidi"/>
        </w:rPr>
        <w:t>the</w:t>
      </w:r>
      <w:r w:rsidRPr="00BB0EA9">
        <w:rPr>
          <w:rFonts w:asciiTheme="majorBidi" w:hAnsiTheme="majorBidi" w:cstheme="majorBidi"/>
          <w:spacing w:val="42"/>
        </w:rPr>
        <w:t xml:space="preserve"> </w:t>
      </w:r>
      <w:r w:rsidRPr="00BB0EA9">
        <w:rPr>
          <w:rFonts w:asciiTheme="majorBidi" w:hAnsiTheme="majorBidi" w:cstheme="majorBidi"/>
        </w:rPr>
        <w:t>VRF</w:t>
      </w:r>
      <w:r w:rsidRPr="00BB0EA9">
        <w:rPr>
          <w:rFonts w:asciiTheme="majorBidi" w:hAnsiTheme="majorBidi" w:cstheme="majorBidi"/>
          <w:spacing w:val="43"/>
        </w:rPr>
        <w:t xml:space="preserve"> </w:t>
      </w:r>
      <w:r w:rsidRPr="00BB0EA9">
        <w:rPr>
          <w:rFonts w:asciiTheme="majorBidi" w:hAnsiTheme="majorBidi" w:cstheme="majorBidi"/>
          <w:spacing w:val="-1"/>
        </w:rPr>
        <w:t>system</w:t>
      </w:r>
      <w:r w:rsidRPr="00BB0EA9">
        <w:rPr>
          <w:rFonts w:asciiTheme="majorBidi" w:hAnsiTheme="majorBidi" w:cstheme="majorBidi"/>
          <w:spacing w:val="43"/>
        </w:rPr>
        <w:t xml:space="preserve"> </w:t>
      </w:r>
      <w:r w:rsidRPr="00BB0EA9">
        <w:rPr>
          <w:rFonts w:asciiTheme="majorBidi" w:hAnsiTheme="majorBidi" w:cstheme="majorBidi"/>
        </w:rPr>
        <w:t>is</w:t>
      </w:r>
      <w:r w:rsidRPr="00BB0EA9">
        <w:rPr>
          <w:rFonts w:asciiTheme="majorBidi" w:hAnsiTheme="majorBidi" w:cstheme="majorBidi"/>
          <w:spacing w:val="43"/>
        </w:rPr>
        <w:t xml:space="preserve"> </w:t>
      </w:r>
      <w:r w:rsidRPr="00BB0EA9">
        <w:rPr>
          <w:rFonts w:asciiTheme="majorBidi" w:hAnsiTheme="majorBidi" w:cstheme="majorBidi"/>
        </w:rPr>
        <w:t>its</w:t>
      </w:r>
      <w:r w:rsidRPr="00BB0EA9">
        <w:rPr>
          <w:rFonts w:asciiTheme="majorBidi" w:hAnsiTheme="majorBidi" w:cstheme="majorBidi"/>
          <w:spacing w:val="45"/>
        </w:rPr>
        <w:t xml:space="preserve"> </w:t>
      </w:r>
      <w:r w:rsidRPr="00BB0EA9">
        <w:rPr>
          <w:rFonts w:asciiTheme="majorBidi" w:hAnsiTheme="majorBidi" w:cstheme="majorBidi"/>
        </w:rPr>
        <w:t>higher</w:t>
      </w:r>
      <w:r w:rsidRPr="00BB0EA9">
        <w:rPr>
          <w:rFonts w:asciiTheme="majorBidi" w:hAnsiTheme="majorBidi" w:cstheme="majorBidi"/>
          <w:spacing w:val="44"/>
        </w:rPr>
        <w:t xml:space="preserve"> </w:t>
      </w:r>
      <w:r w:rsidRPr="00BB0EA9">
        <w:rPr>
          <w:rFonts w:asciiTheme="majorBidi" w:hAnsiTheme="majorBidi" w:cstheme="majorBidi"/>
        </w:rPr>
        <w:t>efficiency</w:t>
      </w:r>
      <w:r w:rsidRPr="00BB0EA9">
        <w:rPr>
          <w:rFonts w:asciiTheme="majorBidi" w:hAnsiTheme="majorBidi" w:cstheme="majorBidi"/>
          <w:spacing w:val="40"/>
        </w:rPr>
        <w:t xml:space="preserve"> </w:t>
      </w:r>
      <w:r w:rsidRPr="00BB0EA9">
        <w:rPr>
          <w:rFonts w:asciiTheme="majorBidi" w:hAnsiTheme="majorBidi" w:cstheme="majorBidi"/>
          <w:spacing w:val="-1"/>
        </w:rPr>
        <w:t>compared</w:t>
      </w:r>
      <w:r w:rsidRPr="00BB0EA9">
        <w:rPr>
          <w:rFonts w:asciiTheme="majorBidi" w:hAnsiTheme="majorBidi" w:cstheme="majorBidi"/>
          <w:spacing w:val="42"/>
        </w:rPr>
        <w:t xml:space="preserve"> </w:t>
      </w:r>
      <w:r w:rsidRPr="00BB0EA9">
        <w:rPr>
          <w:rFonts w:asciiTheme="majorBidi" w:hAnsiTheme="majorBidi" w:cstheme="majorBidi"/>
        </w:rPr>
        <w:t>to</w:t>
      </w:r>
      <w:r w:rsidRPr="00BB0EA9">
        <w:rPr>
          <w:rFonts w:asciiTheme="majorBidi" w:hAnsiTheme="majorBidi" w:cstheme="majorBidi"/>
          <w:spacing w:val="45"/>
        </w:rPr>
        <w:t xml:space="preserve"> </w:t>
      </w:r>
      <w:r w:rsidRPr="00BB0EA9">
        <w:rPr>
          <w:rFonts w:asciiTheme="majorBidi" w:hAnsiTheme="majorBidi" w:cstheme="majorBidi"/>
          <w:spacing w:val="-1"/>
        </w:rPr>
        <w:t>conventional</w:t>
      </w:r>
      <w:r w:rsidRPr="00BB0EA9">
        <w:rPr>
          <w:rFonts w:asciiTheme="majorBidi" w:hAnsiTheme="majorBidi" w:cstheme="majorBidi"/>
          <w:spacing w:val="70"/>
        </w:rPr>
        <w:t xml:space="preserve"> </w:t>
      </w:r>
      <w:r w:rsidRPr="00BB0EA9">
        <w:rPr>
          <w:rFonts w:asciiTheme="majorBidi" w:hAnsiTheme="majorBidi" w:cstheme="majorBidi"/>
        </w:rPr>
        <w:t>units.</w:t>
      </w:r>
      <w:r w:rsidRPr="00BB0EA9">
        <w:rPr>
          <w:rFonts w:asciiTheme="majorBidi" w:hAnsiTheme="majorBidi" w:cstheme="majorBidi"/>
          <w:spacing w:val="14"/>
        </w:rPr>
        <w:t xml:space="preserve"> </w:t>
      </w:r>
      <w:r w:rsidRPr="00BB0EA9">
        <w:rPr>
          <w:rFonts w:asciiTheme="majorBidi" w:hAnsiTheme="majorBidi" w:cstheme="majorBidi"/>
          <w:spacing w:val="-1"/>
        </w:rPr>
        <w:t>Cooling</w:t>
      </w:r>
      <w:r w:rsidRPr="00BB0EA9">
        <w:rPr>
          <w:rFonts w:asciiTheme="majorBidi" w:hAnsiTheme="majorBidi" w:cstheme="majorBidi"/>
          <w:spacing w:val="14"/>
        </w:rPr>
        <w:t xml:space="preserve"> </w:t>
      </w:r>
      <w:r w:rsidRPr="00BB0EA9">
        <w:rPr>
          <w:rFonts w:asciiTheme="majorBidi" w:hAnsiTheme="majorBidi" w:cstheme="majorBidi"/>
          <w:spacing w:val="-1"/>
        </w:rPr>
        <w:t>power</w:t>
      </w:r>
      <w:r w:rsidRPr="00BB0EA9">
        <w:rPr>
          <w:rFonts w:asciiTheme="majorBidi" w:hAnsiTheme="majorBidi" w:cstheme="majorBidi"/>
          <w:spacing w:val="13"/>
        </w:rPr>
        <w:t xml:space="preserve"> </w:t>
      </w:r>
      <w:r w:rsidRPr="00BB0EA9">
        <w:rPr>
          <w:rFonts w:asciiTheme="majorBidi" w:hAnsiTheme="majorBidi" w:cstheme="majorBidi"/>
        </w:rPr>
        <w:t>in</w:t>
      </w:r>
      <w:r w:rsidRPr="00BB0EA9">
        <w:rPr>
          <w:rFonts w:asciiTheme="majorBidi" w:hAnsiTheme="majorBidi" w:cstheme="majorBidi"/>
          <w:spacing w:val="12"/>
        </w:rPr>
        <w:t xml:space="preserve"> </w:t>
      </w:r>
      <w:r w:rsidRPr="00BB0EA9">
        <w:rPr>
          <w:rFonts w:asciiTheme="majorBidi" w:hAnsiTheme="majorBidi" w:cstheme="majorBidi"/>
        </w:rPr>
        <w:t>a</w:t>
      </w:r>
      <w:r w:rsidRPr="00BB0EA9">
        <w:rPr>
          <w:rFonts w:asciiTheme="majorBidi" w:hAnsiTheme="majorBidi" w:cstheme="majorBidi"/>
          <w:spacing w:val="13"/>
        </w:rPr>
        <w:t xml:space="preserve"> </w:t>
      </w:r>
      <w:r w:rsidRPr="00BB0EA9">
        <w:rPr>
          <w:rFonts w:asciiTheme="majorBidi" w:hAnsiTheme="majorBidi" w:cstheme="majorBidi"/>
        </w:rPr>
        <w:t>VRF</w:t>
      </w:r>
      <w:r w:rsidRPr="00BB0EA9">
        <w:rPr>
          <w:rFonts w:asciiTheme="majorBidi" w:hAnsiTheme="majorBidi" w:cstheme="majorBidi"/>
          <w:spacing w:val="15"/>
        </w:rPr>
        <w:t xml:space="preserve"> </w:t>
      </w:r>
      <w:r w:rsidRPr="00BB0EA9">
        <w:rPr>
          <w:rFonts w:asciiTheme="majorBidi" w:hAnsiTheme="majorBidi" w:cstheme="majorBidi"/>
          <w:spacing w:val="-1"/>
        </w:rPr>
        <w:t>system</w:t>
      </w:r>
      <w:r w:rsidRPr="00BB0EA9">
        <w:rPr>
          <w:rFonts w:asciiTheme="majorBidi" w:hAnsiTheme="majorBidi" w:cstheme="majorBidi"/>
          <w:spacing w:val="14"/>
        </w:rPr>
        <w:t xml:space="preserve"> </w:t>
      </w:r>
      <w:r w:rsidRPr="00BB0EA9">
        <w:rPr>
          <w:rFonts w:asciiTheme="majorBidi" w:hAnsiTheme="majorBidi" w:cstheme="majorBidi"/>
        </w:rPr>
        <w:t>is</w:t>
      </w:r>
      <w:r w:rsidRPr="00BB0EA9">
        <w:rPr>
          <w:rFonts w:asciiTheme="majorBidi" w:hAnsiTheme="majorBidi" w:cstheme="majorBidi"/>
          <w:spacing w:val="14"/>
        </w:rPr>
        <w:t xml:space="preserve"> </w:t>
      </w:r>
      <w:r w:rsidRPr="00BB0EA9">
        <w:rPr>
          <w:rFonts w:asciiTheme="majorBidi" w:hAnsiTheme="majorBidi" w:cstheme="majorBidi"/>
          <w:spacing w:val="-1"/>
        </w:rPr>
        <w:t>regulated</w:t>
      </w:r>
      <w:r w:rsidRPr="00BB0EA9">
        <w:rPr>
          <w:rFonts w:asciiTheme="majorBidi" w:hAnsiTheme="majorBidi" w:cstheme="majorBidi"/>
          <w:spacing w:val="14"/>
        </w:rPr>
        <w:t xml:space="preserve"> </w:t>
      </w:r>
      <w:r w:rsidRPr="00BB0EA9">
        <w:rPr>
          <w:rFonts w:asciiTheme="majorBidi" w:hAnsiTheme="majorBidi" w:cstheme="majorBidi"/>
          <w:spacing w:val="1"/>
        </w:rPr>
        <w:t>by</w:t>
      </w:r>
      <w:r w:rsidRPr="00BB0EA9">
        <w:rPr>
          <w:rFonts w:asciiTheme="majorBidi" w:hAnsiTheme="majorBidi" w:cstheme="majorBidi"/>
          <w:spacing w:val="6"/>
        </w:rPr>
        <w:t xml:space="preserve"> </w:t>
      </w:r>
      <w:r w:rsidRPr="00BB0EA9">
        <w:rPr>
          <w:rFonts w:asciiTheme="majorBidi" w:hAnsiTheme="majorBidi" w:cstheme="majorBidi"/>
        </w:rPr>
        <w:t>means</w:t>
      </w:r>
      <w:r w:rsidRPr="00BB0EA9">
        <w:rPr>
          <w:rFonts w:asciiTheme="majorBidi" w:hAnsiTheme="majorBidi" w:cstheme="majorBidi"/>
          <w:spacing w:val="14"/>
        </w:rPr>
        <w:t xml:space="preserve"> </w:t>
      </w:r>
      <w:r w:rsidRPr="00BB0EA9">
        <w:rPr>
          <w:rFonts w:asciiTheme="majorBidi" w:hAnsiTheme="majorBidi" w:cstheme="majorBidi"/>
        </w:rPr>
        <w:t>of</w:t>
      </w:r>
      <w:r w:rsidRPr="00BB0EA9">
        <w:rPr>
          <w:rFonts w:asciiTheme="majorBidi" w:hAnsiTheme="majorBidi" w:cstheme="majorBidi"/>
          <w:spacing w:val="13"/>
        </w:rPr>
        <w:t xml:space="preserve"> </w:t>
      </w:r>
      <w:r w:rsidRPr="00BB0EA9">
        <w:rPr>
          <w:rFonts w:asciiTheme="majorBidi" w:hAnsiTheme="majorBidi" w:cstheme="majorBidi"/>
          <w:spacing w:val="-1"/>
        </w:rPr>
        <w:t>adjusting</w:t>
      </w:r>
      <w:r w:rsidRPr="00BB0EA9">
        <w:rPr>
          <w:rFonts w:asciiTheme="majorBidi" w:hAnsiTheme="majorBidi" w:cstheme="majorBidi"/>
          <w:spacing w:val="14"/>
        </w:rPr>
        <w:t xml:space="preserve"> </w:t>
      </w:r>
      <w:r w:rsidRPr="00BB0EA9">
        <w:rPr>
          <w:rFonts w:asciiTheme="majorBidi" w:hAnsiTheme="majorBidi" w:cstheme="majorBidi"/>
        </w:rPr>
        <w:t>the</w:t>
      </w:r>
      <w:r w:rsidRPr="00BB0EA9">
        <w:rPr>
          <w:rFonts w:asciiTheme="majorBidi" w:hAnsiTheme="majorBidi" w:cstheme="majorBidi"/>
          <w:spacing w:val="13"/>
        </w:rPr>
        <w:t xml:space="preserve"> </w:t>
      </w:r>
      <w:r w:rsidRPr="00BB0EA9">
        <w:rPr>
          <w:rFonts w:asciiTheme="majorBidi" w:hAnsiTheme="majorBidi" w:cstheme="majorBidi"/>
          <w:spacing w:val="-1"/>
        </w:rPr>
        <w:t>rotation</w:t>
      </w:r>
      <w:r w:rsidRPr="00BB0EA9">
        <w:rPr>
          <w:rFonts w:asciiTheme="majorBidi" w:hAnsiTheme="majorBidi" w:cstheme="majorBidi"/>
          <w:spacing w:val="14"/>
        </w:rPr>
        <w:t xml:space="preserve"> </w:t>
      </w:r>
      <w:r w:rsidRPr="00BB0EA9">
        <w:rPr>
          <w:rFonts w:asciiTheme="majorBidi" w:hAnsiTheme="majorBidi" w:cstheme="majorBidi"/>
          <w:spacing w:val="-1"/>
        </w:rPr>
        <w:t>speed</w:t>
      </w:r>
      <w:r w:rsidRPr="00BB0EA9">
        <w:rPr>
          <w:rFonts w:asciiTheme="majorBidi" w:hAnsiTheme="majorBidi" w:cstheme="majorBidi"/>
          <w:spacing w:val="14"/>
        </w:rPr>
        <w:t xml:space="preserve"> </w:t>
      </w:r>
      <w:r w:rsidRPr="00BB0EA9">
        <w:rPr>
          <w:rFonts w:asciiTheme="majorBidi" w:hAnsiTheme="majorBidi" w:cstheme="majorBidi"/>
        </w:rPr>
        <w:t>of</w:t>
      </w:r>
      <w:r w:rsidRPr="00BB0EA9">
        <w:rPr>
          <w:rFonts w:asciiTheme="majorBidi" w:hAnsiTheme="majorBidi" w:cstheme="majorBidi"/>
          <w:spacing w:val="63"/>
        </w:rPr>
        <w:t xml:space="preserve"> </w:t>
      </w:r>
      <w:r w:rsidRPr="00BB0EA9">
        <w:rPr>
          <w:rFonts w:asciiTheme="majorBidi" w:hAnsiTheme="majorBidi" w:cstheme="majorBidi"/>
        </w:rPr>
        <w:t xml:space="preserve">the </w:t>
      </w:r>
      <w:r w:rsidRPr="00BB0EA9">
        <w:rPr>
          <w:rFonts w:asciiTheme="majorBidi" w:hAnsiTheme="majorBidi" w:cstheme="majorBidi"/>
          <w:spacing w:val="-1"/>
        </w:rPr>
        <w:t>compressor</w:t>
      </w:r>
      <w:r w:rsidRPr="00BB0EA9">
        <w:rPr>
          <w:rFonts w:asciiTheme="majorBidi" w:hAnsiTheme="majorBidi" w:cstheme="majorBidi"/>
        </w:rPr>
        <w:t xml:space="preserve"> </w:t>
      </w:r>
      <w:r w:rsidRPr="00BB0EA9">
        <w:rPr>
          <w:rFonts w:asciiTheme="majorBidi" w:hAnsiTheme="majorBidi" w:cstheme="majorBidi"/>
          <w:spacing w:val="-1"/>
        </w:rPr>
        <w:t>which</w:t>
      </w:r>
      <w:r w:rsidRPr="00BB0EA9">
        <w:rPr>
          <w:rFonts w:asciiTheme="majorBidi" w:hAnsiTheme="majorBidi" w:cstheme="majorBidi"/>
        </w:rPr>
        <w:t xml:space="preserve"> can </w:t>
      </w:r>
      <w:r w:rsidRPr="00BB0EA9">
        <w:rPr>
          <w:rFonts w:asciiTheme="majorBidi" w:hAnsiTheme="majorBidi" w:cstheme="majorBidi"/>
          <w:spacing w:val="-1"/>
        </w:rPr>
        <w:t>generate an</w:t>
      </w:r>
      <w:r w:rsidRPr="00BB0EA9">
        <w:rPr>
          <w:rFonts w:asciiTheme="majorBidi" w:hAnsiTheme="majorBidi" w:cstheme="majorBidi"/>
        </w:rPr>
        <w:t xml:space="preserve"> energy</w:t>
      </w:r>
      <w:r w:rsidRPr="00BB0EA9">
        <w:rPr>
          <w:rFonts w:asciiTheme="majorBidi" w:hAnsiTheme="majorBidi" w:cstheme="majorBidi"/>
          <w:spacing w:val="-5"/>
        </w:rPr>
        <w:t xml:space="preserve"> </w:t>
      </w:r>
      <w:r w:rsidRPr="00BB0EA9">
        <w:rPr>
          <w:rFonts w:asciiTheme="majorBidi" w:hAnsiTheme="majorBidi" w:cstheme="majorBidi"/>
        </w:rPr>
        <w:t xml:space="preserve">saving </w:t>
      </w:r>
      <w:r w:rsidRPr="00BB0EA9">
        <w:rPr>
          <w:rFonts w:asciiTheme="majorBidi" w:hAnsiTheme="majorBidi" w:cstheme="majorBidi"/>
          <w:spacing w:val="-1"/>
        </w:rPr>
        <w:t>around 30%.</w:t>
      </w:r>
    </w:p>
    <w:p w:rsidR="00D41A55" w:rsidRPr="00BB0EA9" w:rsidRDefault="00D41A55" w:rsidP="00D0160D">
      <w:pPr>
        <w:pStyle w:val="a8"/>
        <w:kinsoku w:val="0"/>
        <w:overflowPunct w:val="0"/>
        <w:spacing w:before="203" w:line="360" w:lineRule="auto"/>
        <w:ind w:left="567" w:right="197"/>
        <w:jc w:val="both"/>
        <w:rPr>
          <w:rFonts w:asciiTheme="majorBidi" w:hAnsiTheme="majorBidi" w:cstheme="majorBidi"/>
          <w:spacing w:val="-1"/>
        </w:rPr>
      </w:pPr>
      <w:r w:rsidRPr="00BB0EA9">
        <w:rPr>
          <w:rFonts w:asciiTheme="majorBidi" w:hAnsiTheme="majorBidi" w:cstheme="majorBidi"/>
        </w:rPr>
        <w:t>A</w:t>
      </w:r>
      <w:r w:rsidRPr="00BB0EA9">
        <w:rPr>
          <w:rFonts w:asciiTheme="majorBidi" w:hAnsiTheme="majorBidi" w:cstheme="majorBidi"/>
          <w:spacing w:val="23"/>
        </w:rPr>
        <w:t xml:space="preserve"> </w:t>
      </w:r>
      <w:r w:rsidRPr="00BB0EA9">
        <w:rPr>
          <w:rFonts w:asciiTheme="majorBidi" w:hAnsiTheme="majorBidi" w:cstheme="majorBidi"/>
        </w:rPr>
        <w:t>VRF</w:t>
      </w:r>
      <w:r w:rsidRPr="00BB0EA9">
        <w:rPr>
          <w:rFonts w:asciiTheme="majorBidi" w:hAnsiTheme="majorBidi" w:cstheme="majorBidi"/>
          <w:spacing w:val="24"/>
        </w:rPr>
        <w:t xml:space="preserve"> </w:t>
      </w:r>
      <w:r w:rsidRPr="00BB0EA9">
        <w:rPr>
          <w:rFonts w:asciiTheme="majorBidi" w:hAnsiTheme="majorBidi" w:cstheme="majorBidi"/>
          <w:spacing w:val="-1"/>
        </w:rPr>
        <w:t>system</w:t>
      </w:r>
      <w:r w:rsidRPr="00BB0EA9">
        <w:rPr>
          <w:rFonts w:asciiTheme="majorBidi" w:hAnsiTheme="majorBidi" w:cstheme="majorBidi"/>
          <w:spacing w:val="24"/>
        </w:rPr>
        <w:t xml:space="preserve"> </w:t>
      </w:r>
      <w:r w:rsidRPr="00BB0EA9">
        <w:rPr>
          <w:rFonts w:asciiTheme="majorBidi" w:hAnsiTheme="majorBidi" w:cstheme="majorBidi"/>
        </w:rPr>
        <w:t>permits</w:t>
      </w:r>
      <w:r w:rsidRPr="00BB0EA9">
        <w:rPr>
          <w:rFonts w:asciiTheme="majorBidi" w:hAnsiTheme="majorBidi" w:cstheme="majorBidi"/>
          <w:spacing w:val="24"/>
        </w:rPr>
        <w:t xml:space="preserve"> </w:t>
      </w:r>
      <w:r w:rsidRPr="00BB0EA9">
        <w:rPr>
          <w:rFonts w:asciiTheme="majorBidi" w:hAnsiTheme="majorBidi" w:cstheme="majorBidi"/>
        </w:rPr>
        <w:t>easy</w:t>
      </w:r>
      <w:r w:rsidRPr="00BB0EA9">
        <w:rPr>
          <w:rFonts w:asciiTheme="majorBidi" w:hAnsiTheme="majorBidi" w:cstheme="majorBidi"/>
          <w:spacing w:val="18"/>
        </w:rPr>
        <w:t xml:space="preserve"> </w:t>
      </w:r>
      <w:r w:rsidRPr="00BB0EA9">
        <w:rPr>
          <w:rFonts w:asciiTheme="majorBidi" w:hAnsiTheme="majorBidi" w:cstheme="majorBidi"/>
          <w:spacing w:val="-1"/>
        </w:rPr>
        <w:t>future</w:t>
      </w:r>
      <w:r w:rsidRPr="00BB0EA9">
        <w:rPr>
          <w:rFonts w:asciiTheme="majorBidi" w:hAnsiTheme="majorBidi" w:cstheme="majorBidi"/>
          <w:spacing w:val="24"/>
        </w:rPr>
        <w:t xml:space="preserve"> </w:t>
      </w:r>
      <w:r w:rsidRPr="00BB0EA9">
        <w:rPr>
          <w:rFonts w:asciiTheme="majorBidi" w:hAnsiTheme="majorBidi" w:cstheme="majorBidi"/>
        </w:rPr>
        <w:t>expansion</w:t>
      </w:r>
      <w:r w:rsidRPr="00BB0EA9">
        <w:rPr>
          <w:rFonts w:asciiTheme="majorBidi" w:hAnsiTheme="majorBidi" w:cstheme="majorBidi"/>
          <w:spacing w:val="23"/>
        </w:rPr>
        <w:t xml:space="preserve"> </w:t>
      </w:r>
      <w:r w:rsidRPr="00BB0EA9">
        <w:rPr>
          <w:rFonts w:asciiTheme="majorBidi" w:hAnsiTheme="majorBidi" w:cstheme="majorBidi"/>
          <w:spacing w:val="-1"/>
        </w:rPr>
        <w:t>when</w:t>
      </w:r>
      <w:r w:rsidRPr="00BB0EA9">
        <w:rPr>
          <w:rFonts w:asciiTheme="majorBidi" w:hAnsiTheme="majorBidi" w:cstheme="majorBidi"/>
          <w:spacing w:val="23"/>
        </w:rPr>
        <w:t xml:space="preserve"> </w:t>
      </w:r>
      <w:r w:rsidRPr="00BB0EA9">
        <w:rPr>
          <w:rFonts w:asciiTheme="majorBidi" w:hAnsiTheme="majorBidi" w:cstheme="majorBidi"/>
        </w:rPr>
        <w:t>the</w:t>
      </w:r>
      <w:r w:rsidRPr="00BB0EA9">
        <w:rPr>
          <w:rFonts w:asciiTheme="majorBidi" w:hAnsiTheme="majorBidi" w:cstheme="majorBidi"/>
          <w:spacing w:val="23"/>
        </w:rPr>
        <w:t xml:space="preserve"> </w:t>
      </w:r>
      <w:r w:rsidRPr="00BB0EA9">
        <w:rPr>
          <w:rFonts w:asciiTheme="majorBidi" w:hAnsiTheme="majorBidi" w:cstheme="majorBidi"/>
          <w:spacing w:val="-1"/>
        </w:rPr>
        <w:t>conditions</w:t>
      </w:r>
      <w:r w:rsidRPr="00BB0EA9">
        <w:rPr>
          <w:rFonts w:asciiTheme="majorBidi" w:hAnsiTheme="majorBidi" w:cstheme="majorBidi"/>
          <w:spacing w:val="26"/>
        </w:rPr>
        <w:t xml:space="preserve"> </w:t>
      </w:r>
      <w:r w:rsidRPr="00BB0EA9">
        <w:rPr>
          <w:rFonts w:asciiTheme="majorBidi" w:hAnsiTheme="majorBidi" w:cstheme="majorBidi"/>
          <w:spacing w:val="-1"/>
        </w:rPr>
        <w:t>demand.</w:t>
      </w:r>
      <w:r w:rsidRPr="00BB0EA9">
        <w:rPr>
          <w:rFonts w:asciiTheme="majorBidi" w:hAnsiTheme="majorBidi" w:cstheme="majorBidi"/>
          <w:spacing w:val="23"/>
        </w:rPr>
        <w:t xml:space="preserve"> </w:t>
      </w:r>
      <w:r w:rsidRPr="00BB0EA9">
        <w:rPr>
          <w:rFonts w:asciiTheme="majorBidi" w:hAnsiTheme="majorBidi" w:cstheme="majorBidi"/>
        </w:rPr>
        <w:t>Over sizing</w:t>
      </w:r>
      <w:r w:rsidRPr="00BB0EA9">
        <w:rPr>
          <w:rFonts w:asciiTheme="majorBidi" w:hAnsiTheme="majorBidi" w:cstheme="majorBidi"/>
          <w:spacing w:val="58"/>
        </w:rPr>
        <w:t xml:space="preserve"> </w:t>
      </w:r>
      <w:r w:rsidRPr="00BB0EA9">
        <w:rPr>
          <w:rFonts w:asciiTheme="majorBidi" w:hAnsiTheme="majorBidi" w:cstheme="majorBidi"/>
          <w:spacing w:val="-1"/>
        </w:rPr>
        <w:t>however,</w:t>
      </w:r>
      <w:r w:rsidRPr="00BB0EA9">
        <w:rPr>
          <w:rFonts w:asciiTheme="majorBidi" w:hAnsiTheme="majorBidi" w:cstheme="majorBidi"/>
        </w:rPr>
        <w:t xml:space="preserve"> should be</w:t>
      </w:r>
      <w:r w:rsidRPr="00BB0EA9">
        <w:rPr>
          <w:rFonts w:asciiTheme="majorBidi" w:hAnsiTheme="majorBidi" w:cstheme="majorBidi"/>
          <w:spacing w:val="1"/>
        </w:rPr>
        <w:t xml:space="preserve"> </w:t>
      </w:r>
      <w:r w:rsidRPr="00BB0EA9">
        <w:rPr>
          <w:rFonts w:asciiTheme="majorBidi" w:hAnsiTheme="majorBidi" w:cstheme="majorBidi"/>
        </w:rPr>
        <w:t>avoided unless a</w:t>
      </w:r>
      <w:r w:rsidRPr="00BB0EA9">
        <w:rPr>
          <w:rFonts w:asciiTheme="majorBidi" w:hAnsiTheme="majorBidi" w:cstheme="majorBidi"/>
          <w:spacing w:val="-1"/>
        </w:rPr>
        <w:t xml:space="preserve"> </w:t>
      </w:r>
      <w:r w:rsidRPr="00BB0EA9">
        <w:rPr>
          <w:rFonts w:asciiTheme="majorBidi" w:hAnsiTheme="majorBidi" w:cstheme="majorBidi"/>
        </w:rPr>
        <w:t>future</w:t>
      </w:r>
      <w:r w:rsidRPr="00BB0EA9">
        <w:rPr>
          <w:rFonts w:asciiTheme="majorBidi" w:hAnsiTheme="majorBidi" w:cstheme="majorBidi"/>
          <w:spacing w:val="-1"/>
        </w:rPr>
        <w:t xml:space="preserve"> </w:t>
      </w:r>
      <w:r w:rsidRPr="00BB0EA9">
        <w:rPr>
          <w:rFonts w:asciiTheme="majorBidi" w:hAnsiTheme="majorBidi" w:cstheme="majorBidi"/>
        </w:rPr>
        <w:t xml:space="preserve">expansion is </w:t>
      </w:r>
      <w:r w:rsidRPr="00BB0EA9">
        <w:rPr>
          <w:rFonts w:asciiTheme="majorBidi" w:hAnsiTheme="majorBidi" w:cstheme="majorBidi"/>
          <w:spacing w:val="-1"/>
        </w:rPr>
        <w:t>planned.</w:t>
      </w:r>
    </w:p>
    <w:p w:rsidR="00D41A55" w:rsidRPr="00BB0EA9" w:rsidRDefault="00D41A55" w:rsidP="00D41A55">
      <w:pPr>
        <w:pStyle w:val="a8"/>
        <w:kinsoku w:val="0"/>
        <w:overflowPunct w:val="0"/>
        <w:spacing w:line="360" w:lineRule="auto"/>
        <w:ind w:left="567" w:right="175"/>
        <w:jc w:val="center"/>
        <w:rPr>
          <w:rFonts w:asciiTheme="majorBidi" w:hAnsiTheme="majorBidi" w:cstheme="majorBidi"/>
        </w:rPr>
      </w:pPr>
      <w:r w:rsidRPr="00BB0EA9">
        <w:rPr>
          <w:rFonts w:asciiTheme="majorBidi" w:hAnsiTheme="majorBidi" w:cstheme="majorBidi"/>
          <w:noProof/>
        </w:rPr>
        <w:drawing>
          <wp:anchor distT="0" distB="0" distL="114300" distR="114300" simplePos="0" relativeHeight="251659264" behindDoc="0" locked="0" layoutInCell="1" allowOverlap="1">
            <wp:simplePos x="0" y="0"/>
            <wp:positionH relativeFrom="column">
              <wp:posOffset>130175</wp:posOffset>
            </wp:positionH>
            <wp:positionV relativeFrom="paragraph">
              <wp:posOffset>3810</wp:posOffset>
            </wp:positionV>
            <wp:extent cx="4927600" cy="2495550"/>
            <wp:effectExtent l="19050" t="0" r="6350" b="0"/>
            <wp:wrapNone/>
            <wp:docPr id="2"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4" cstate="print"/>
                    <a:srcRect t="4215" r="1117"/>
                    <a:stretch>
                      <a:fillRect/>
                    </a:stretch>
                  </pic:blipFill>
                  <pic:spPr bwMode="auto">
                    <a:xfrm>
                      <a:off x="0" y="0"/>
                      <a:ext cx="4927600" cy="2495550"/>
                    </a:xfrm>
                    <a:prstGeom prst="rect">
                      <a:avLst/>
                    </a:prstGeom>
                    <a:noFill/>
                    <a:ln w="9525">
                      <a:noFill/>
                      <a:miter lim="800000"/>
                      <a:headEnd/>
                      <a:tailEnd/>
                    </a:ln>
                  </pic:spPr>
                </pic:pic>
              </a:graphicData>
            </a:graphic>
          </wp:anchor>
        </w:drawing>
      </w:r>
    </w:p>
    <w:p w:rsidR="00D41A55" w:rsidRPr="00BB0EA9" w:rsidRDefault="00D41A55" w:rsidP="00D41A55">
      <w:pPr>
        <w:pStyle w:val="a8"/>
        <w:kinsoku w:val="0"/>
        <w:overflowPunct w:val="0"/>
        <w:spacing w:line="360" w:lineRule="auto"/>
        <w:ind w:left="567" w:right="175"/>
        <w:jc w:val="center"/>
        <w:rPr>
          <w:rFonts w:asciiTheme="majorBidi" w:hAnsiTheme="majorBidi" w:cstheme="majorBidi"/>
        </w:rPr>
      </w:pPr>
    </w:p>
    <w:p w:rsidR="0088072C" w:rsidRPr="00BB0EA9" w:rsidRDefault="0088072C"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88072C">
      <w:pPr>
        <w:pStyle w:val="a8"/>
        <w:kinsoku w:val="0"/>
        <w:overflowPunct w:val="0"/>
        <w:spacing w:line="360" w:lineRule="auto"/>
        <w:ind w:left="567" w:right="175"/>
        <w:jc w:val="both"/>
        <w:rPr>
          <w:rFonts w:asciiTheme="majorBidi" w:hAnsiTheme="majorBidi" w:cstheme="majorBidi"/>
        </w:rPr>
      </w:pPr>
    </w:p>
    <w:p w:rsidR="00D41A55" w:rsidRPr="00BB0EA9" w:rsidRDefault="00D41A55" w:rsidP="007A7147">
      <w:pPr>
        <w:pStyle w:val="a8"/>
        <w:kinsoku w:val="0"/>
        <w:overflowPunct w:val="0"/>
        <w:spacing w:before="72"/>
        <w:ind w:left="709"/>
        <w:rPr>
          <w:rFonts w:asciiTheme="majorBidi" w:hAnsiTheme="majorBidi" w:cstheme="majorBidi"/>
        </w:rPr>
        <w:sectPr w:rsidR="00D41A55" w:rsidRPr="00BB0EA9" w:rsidSect="00B7272D">
          <w:footerReference w:type="default" r:id="rId55"/>
          <w:pgSz w:w="11907" w:h="16839" w:code="9"/>
          <w:pgMar w:top="1418" w:right="1418" w:bottom="1418" w:left="1985" w:header="709" w:footer="709" w:gutter="0"/>
          <w:pgNumType w:start="4"/>
          <w:cols w:space="720" w:equalWidth="0">
            <w:col w:w="8504"/>
          </w:cols>
          <w:noEndnote/>
          <w:docGrid w:linePitch="326"/>
        </w:sectPr>
      </w:pPr>
      <w:r w:rsidRPr="00BB0EA9">
        <w:rPr>
          <w:rFonts w:asciiTheme="majorBidi" w:hAnsiTheme="majorBidi" w:cstheme="majorBidi"/>
          <w:b/>
          <w:bCs/>
        </w:rPr>
        <w:t>Figure</w:t>
      </w:r>
      <w:r w:rsidRPr="00BB0EA9">
        <w:rPr>
          <w:rFonts w:asciiTheme="majorBidi" w:hAnsiTheme="majorBidi" w:cstheme="majorBidi"/>
          <w:b/>
          <w:bCs/>
          <w:spacing w:val="-2"/>
        </w:rPr>
        <w:t xml:space="preserve"> </w:t>
      </w:r>
      <w:r w:rsidRPr="00BB0EA9">
        <w:rPr>
          <w:rFonts w:asciiTheme="majorBidi" w:hAnsiTheme="majorBidi" w:cstheme="majorBidi"/>
          <w:b/>
          <w:bCs/>
        </w:rPr>
        <w:t>(2.</w:t>
      </w:r>
      <w:r w:rsidR="00C924B4" w:rsidRPr="00BB0EA9">
        <w:rPr>
          <w:rFonts w:asciiTheme="majorBidi" w:hAnsiTheme="majorBidi" w:cstheme="majorBidi"/>
          <w:b/>
          <w:bCs/>
        </w:rPr>
        <w:t>9</w:t>
      </w:r>
      <w:r w:rsidRPr="00BB0EA9">
        <w:rPr>
          <w:rFonts w:asciiTheme="majorBidi" w:hAnsiTheme="majorBidi" w:cstheme="majorBidi"/>
          <w:b/>
          <w:bCs/>
        </w:rPr>
        <w:t>)</w:t>
      </w:r>
      <w:r w:rsidRPr="00BB0EA9">
        <w:rPr>
          <w:rFonts w:asciiTheme="majorBidi" w:hAnsiTheme="majorBidi" w:cstheme="majorBidi"/>
          <w:b/>
          <w:bCs/>
          <w:spacing w:val="-3"/>
        </w:rPr>
        <w:t xml:space="preserve"> </w:t>
      </w:r>
      <w:r w:rsidRPr="00BB0EA9">
        <w:rPr>
          <w:rFonts w:asciiTheme="majorBidi" w:hAnsiTheme="majorBidi" w:cstheme="majorBidi"/>
          <w:b/>
          <w:bCs/>
        </w:rPr>
        <w:t>: Pipe</w:t>
      </w:r>
      <w:r w:rsidRPr="00BB0EA9">
        <w:rPr>
          <w:rFonts w:asciiTheme="majorBidi" w:hAnsiTheme="majorBidi" w:cstheme="majorBidi"/>
          <w:b/>
          <w:bCs/>
          <w:spacing w:val="-5"/>
        </w:rPr>
        <w:t xml:space="preserve"> </w:t>
      </w:r>
      <w:r w:rsidRPr="00BB0EA9">
        <w:rPr>
          <w:rFonts w:asciiTheme="majorBidi" w:hAnsiTheme="majorBidi" w:cstheme="majorBidi"/>
          <w:b/>
          <w:bCs/>
        </w:rPr>
        <w:t xml:space="preserve">work </w:t>
      </w:r>
      <w:r w:rsidRPr="00BB0EA9">
        <w:rPr>
          <w:rFonts w:asciiTheme="majorBidi" w:hAnsiTheme="majorBidi" w:cstheme="majorBidi"/>
          <w:b/>
          <w:bCs/>
          <w:spacing w:val="-1"/>
        </w:rPr>
        <w:t>schematic</w:t>
      </w:r>
    </w:p>
    <w:p w:rsidR="00D41A55" w:rsidRPr="00BB0EA9" w:rsidRDefault="00D41A55" w:rsidP="00D0160D">
      <w:pPr>
        <w:pStyle w:val="a8"/>
        <w:kinsoku w:val="0"/>
        <w:overflowPunct w:val="0"/>
        <w:ind w:left="567"/>
        <w:rPr>
          <w:rFonts w:asciiTheme="majorBidi" w:hAnsiTheme="majorBidi" w:cstheme="majorBidi"/>
          <w:spacing w:val="-1"/>
        </w:rPr>
      </w:pPr>
      <w:r w:rsidRPr="00BB0EA9">
        <w:rPr>
          <w:rFonts w:asciiTheme="majorBidi" w:hAnsiTheme="majorBidi" w:cstheme="majorBidi"/>
          <w:spacing w:val="-1"/>
        </w:rPr>
        <w:lastRenderedPageBreak/>
        <w:t>Other</w:t>
      </w:r>
      <w:r w:rsidRPr="00BB0EA9">
        <w:rPr>
          <w:rFonts w:asciiTheme="majorBidi" w:hAnsiTheme="majorBidi" w:cstheme="majorBidi"/>
        </w:rPr>
        <w:t xml:space="preserve"> sustainability</w:t>
      </w:r>
      <w:r w:rsidRPr="00BB0EA9">
        <w:rPr>
          <w:rFonts w:asciiTheme="majorBidi" w:hAnsiTheme="majorBidi" w:cstheme="majorBidi"/>
          <w:spacing w:val="-5"/>
        </w:rPr>
        <w:t xml:space="preserve"> </w:t>
      </w:r>
      <w:r w:rsidRPr="00BB0EA9">
        <w:rPr>
          <w:rFonts w:asciiTheme="majorBidi" w:hAnsiTheme="majorBidi" w:cstheme="majorBidi"/>
        </w:rPr>
        <w:t xml:space="preserve">factors </w:t>
      </w:r>
      <w:r w:rsidRPr="00BB0EA9">
        <w:rPr>
          <w:rFonts w:asciiTheme="majorBidi" w:hAnsiTheme="majorBidi" w:cstheme="majorBidi"/>
          <w:spacing w:val="-1"/>
        </w:rPr>
        <w:t>include:</w:t>
      </w:r>
    </w:p>
    <w:p w:rsidR="00D41A55" w:rsidRPr="00BB0EA9" w:rsidRDefault="00D41A55" w:rsidP="00F546BE">
      <w:pPr>
        <w:pStyle w:val="a8"/>
        <w:kinsoku w:val="0"/>
        <w:overflowPunct w:val="0"/>
        <w:spacing w:before="5"/>
        <w:ind w:left="426"/>
        <w:jc w:val="both"/>
        <w:rPr>
          <w:rFonts w:asciiTheme="majorBidi" w:hAnsiTheme="majorBidi" w:cstheme="majorBidi"/>
          <w:sz w:val="29"/>
          <w:szCs w:val="29"/>
        </w:rPr>
      </w:pPr>
    </w:p>
    <w:p w:rsidR="00D41A55" w:rsidRPr="00BB0EA9" w:rsidRDefault="00D41A55" w:rsidP="00F546BE">
      <w:pPr>
        <w:pStyle w:val="a8"/>
        <w:numPr>
          <w:ilvl w:val="0"/>
          <w:numId w:val="2"/>
        </w:numPr>
        <w:tabs>
          <w:tab w:val="left" w:pos="403"/>
        </w:tabs>
        <w:kinsoku w:val="0"/>
        <w:overflowPunct w:val="0"/>
        <w:ind w:left="426" w:firstLine="0"/>
        <w:jc w:val="both"/>
        <w:rPr>
          <w:rFonts w:asciiTheme="majorBidi" w:hAnsiTheme="majorBidi" w:cstheme="majorBidi"/>
        </w:rPr>
      </w:pPr>
      <w:r w:rsidRPr="00BB0EA9">
        <w:rPr>
          <w:rFonts w:asciiTheme="majorBidi" w:hAnsiTheme="majorBidi" w:cstheme="majorBidi"/>
        </w:rPr>
        <w:t>Use</w:t>
      </w:r>
      <w:r w:rsidRPr="00BB0EA9">
        <w:rPr>
          <w:rFonts w:asciiTheme="majorBidi" w:hAnsiTheme="majorBidi" w:cstheme="majorBidi"/>
          <w:spacing w:val="-2"/>
        </w:rPr>
        <w:t xml:space="preserve"> </w:t>
      </w:r>
      <w:r w:rsidRPr="00BB0EA9">
        <w:rPr>
          <w:rFonts w:asciiTheme="majorBidi" w:hAnsiTheme="majorBidi" w:cstheme="majorBidi"/>
        </w:rPr>
        <w:t xml:space="preserve">of </w:t>
      </w:r>
      <w:r w:rsidRPr="00BB0EA9">
        <w:rPr>
          <w:rFonts w:asciiTheme="majorBidi" w:hAnsiTheme="majorBidi" w:cstheme="majorBidi"/>
          <w:spacing w:val="-1"/>
        </w:rPr>
        <w:t xml:space="preserve">non-ozone </w:t>
      </w:r>
      <w:r w:rsidRPr="00BB0EA9">
        <w:rPr>
          <w:rFonts w:asciiTheme="majorBidi" w:hAnsiTheme="majorBidi" w:cstheme="majorBidi"/>
        </w:rPr>
        <w:t xml:space="preserve">depleting </w:t>
      </w:r>
      <w:r w:rsidRPr="00BB0EA9">
        <w:rPr>
          <w:rFonts w:asciiTheme="majorBidi" w:hAnsiTheme="majorBidi" w:cstheme="majorBidi"/>
          <w:spacing w:val="-1"/>
        </w:rPr>
        <w:t>environment-friendly</w:t>
      </w:r>
      <w:r w:rsidRPr="00BB0EA9">
        <w:rPr>
          <w:rFonts w:asciiTheme="majorBidi" w:hAnsiTheme="majorBidi" w:cstheme="majorBidi"/>
          <w:spacing w:val="-3"/>
        </w:rPr>
        <w:t xml:space="preserve"> </w:t>
      </w:r>
      <w:r w:rsidRPr="00BB0EA9">
        <w:rPr>
          <w:rFonts w:asciiTheme="majorBidi" w:hAnsiTheme="majorBidi" w:cstheme="majorBidi"/>
          <w:spacing w:val="-1"/>
        </w:rPr>
        <w:t>refrigerants</w:t>
      </w:r>
      <w:r w:rsidRPr="00BB0EA9">
        <w:rPr>
          <w:rFonts w:asciiTheme="majorBidi" w:hAnsiTheme="majorBidi" w:cstheme="majorBidi"/>
        </w:rPr>
        <w:t xml:space="preserve"> </w:t>
      </w:r>
      <w:r w:rsidRPr="00BB0EA9">
        <w:rPr>
          <w:rFonts w:asciiTheme="majorBidi" w:hAnsiTheme="majorBidi" w:cstheme="majorBidi"/>
          <w:spacing w:val="-1"/>
        </w:rPr>
        <w:t>such</w:t>
      </w:r>
      <w:r w:rsidRPr="00BB0EA9">
        <w:rPr>
          <w:rFonts w:asciiTheme="majorBidi" w:hAnsiTheme="majorBidi" w:cstheme="majorBidi"/>
          <w:spacing w:val="2"/>
        </w:rPr>
        <w:t xml:space="preserve"> </w:t>
      </w:r>
      <w:r w:rsidRPr="00BB0EA9">
        <w:rPr>
          <w:rFonts w:asciiTheme="majorBidi" w:hAnsiTheme="majorBidi" w:cstheme="majorBidi"/>
          <w:spacing w:val="-1"/>
        </w:rPr>
        <w:t>as</w:t>
      </w:r>
      <w:r w:rsidRPr="00BB0EA9">
        <w:rPr>
          <w:rFonts w:asciiTheme="majorBidi" w:hAnsiTheme="majorBidi" w:cstheme="majorBidi"/>
        </w:rPr>
        <w:t xml:space="preserve"> R 410a</w:t>
      </w:r>
      <w:r w:rsidR="00F546BE" w:rsidRPr="00BB0EA9">
        <w:rPr>
          <w:rFonts w:asciiTheme="majorBidi" w:hAnsiTheme="majorBidi" w:cstheme="majorBidi"/>
        </w:rPr>
        <w:t xml:space="preserve"> .</w:t>
      </w:r>
    </w:p>
    <w:p w:rsidR="00D41A55" w:rsidRPr="00BB0EA9" w:rsidRDefault="00D41A55" w:rsidP="00F546BE">
      <w:pPr>
        <w:pStyle w:val="a8"/>
        <w:numPr>
          <w:ilvl w:val="0"/>
          <w:numId w:val="2"/>
        </w:numPr>
        <w:tabs>
          <w:tab w:val="left" w:pos="403"/>
        </w:tabs>
        <w:kinsoku w:val="0"/>
        <w:overflowPunct w:val="0"/>
        <w:spacing w:before="138" w:line="351" w:lineRule="auto"/>
        <w:ind w:left="709" w:right="-2" w:hanging="283"/>
        <w:jc w:val="both"/>
        <w:rPr>
          <w:rFonts w:asciiTheme="majorBidi" w:hAnsiTheme="majorBidi" w:cstheme="majorBidi"/>
          <w:spacing w:val="-1"/>
        </w:rPr>
      </w:pPr>
      <w:r w:rsidRPr="00BB0EA9">
        <w:rPr>
          <w:rFonts w:asciiTheme="majorBidi" w:hAnsiTheme="majorBidi" w:cstheme="majorBidi"/>
        </w:rPr>
        <w:t>Opting for</w:t>
      </w:r>
      <w:r w:rsidRPr="00BB0EA9">
        <w:rPr>
          <w:rFonts w:asciiTheme="majorBidi" w:hAnsiTheme="majorBidi" w:cstheme="majorBidi"/>
          <w:spacing w:val="-1"/>
        </w:rPr>
        <w:t xml:space="preserve"> </w:t>
      </w:r>
      <w:r w:rsidRPr="00BB0EA9">
        <w:rPr>
          <w:rFonts w:asciiTheme="majorBidi" w:hAnsiTheme="majorBidi" w:cstheme="majorBidi"/>
        </w:rPr>
        <w:t>heat pump instead of</w:t>
      </w:r>
      <w:r w:rsidRPr="00BB0EA9">
        <w:rPr>
          <w:rFonts w:asciiTheme="majorBidi" w:hAnsiTheme="majorBidi" w:cstheme="majorBidi"/>
          <w:spacing w:val="1"/>
        </w:rPr>
        <w:t xml:space="preserve"> </w:t>
      </w:r>
      <w:r w:rsidRPr="00BB0EA9">
        <w:rPr>
          <w:rFonts w:asciiTheme="majorBidi" w:hAnsiTheme="majorBidi" w:cstheme="majorBidi"/>
          <w:spacing w:val="-1"/>
        </w:rPr>
        <w:t>electrical</w:t>
      </w:r>
      <w:r w:rsidRPr="00BB0EA9">
        <w:rPr>
          <w:rFonts w:asciiTheme="majorBidi" w:hAnsiTheme="majorBidi" w:cstheme="majorBidi"/>
        </w:rPr>
        <w:t xml:space="preserve"> resistance</w:t>
      </w:r>
      <w:r w:rsidRPr="00BB0EA9">
        <w:rPr>
          <w:rFonts w:asciiTheme="majorBidi" w:hAnsiTheme="majorBidi" w:cstheme="majorBidi"/>
          <w:spacing w:val="-1"/>
        </w:rPr>
        <w:t xml:space="preserve"> </w:t>
      </w:r>
      <w:r w:rsidRPr="00BB0EA9">
        <w:rPr>
          <w:rFonts w:asciiTheme="majorBidi" w:hAnsiTheme="majorBidi" w:cstheme="majorBidi"/>
        </w:rPr>
        <w:t xml:space="preserve">heating in </w:t>
      </w:r>
      <w:r w:rsidRPr="00BB0EA9">
        <w:rPr>
          <w:rFonts w:asciiTheme="majorBidi" w:hAnsiTheme="majorBidi" w:cstheme="majorBidi"/>
          <w:spacing w:val="-1"/>
        </w:rPr>
        <w:t>areas</w:t>
      </w:r>
      <w:r w:rsidR="00F546BE" w:rsidRPr="00BB0EA9">
        <w:rPr>
          <w:rFonts w:asciiTheme="majorBidi" w:hAnsiTheme="majorBidi" w:cstheme="majorBidi"/>
        </w:rPr>
        <w:t xml:space="preserve"> demanding</w:t>
      </w:r>
      <w:r w:rsidRPr="00BB0EA9">
        <w:rPr>
          <w:rFonts w:asciiTheme="majorBidi" w:hAnsiTheme="majorBidi" w:cstheme="majorBidi"/>
        </w:rPr>
        <w:t xml:space="preserve"> both</w:t>
      </w:r>
      <w:r w:rsidR="00F546BE" w:rsidRPr="00BB0EA9">
        <w:rPr>
          <w:rFonts w:asciiTheme="majorBidi" w:hAnsiTheme="majorBidi" w:cstheme="majorBidi"/>
        </w:rPr>
        <w:t xml:space="preserve"> </w:t>
      </w:r>
      <w:r w:rsidRPr="00BB0EA9">
        <w:rPr>
          <w:rFonts w:asciiTheme="majorBidi" w:hAnsiTheme="majorBidi" w:cstheme="majorBidi"/>
          <w:spacing w:val="-1"/>
        </w:rPr>
        <w:t xml:space="preserve"> cooling</w:t>
      </w:r>
      <w:r w:rsidRPr="00BB0EA9">
        <w:rPr>
          <w:rFonts w:asciiTheme="majorBidi" w:hAnsiTheme="majorBidi" w:cstheme="majorBidi"/>
          <w:spacing w:val="37"/>
        </w:rPr>
        <w:t xml:space="preserve"> </w:t>
      </w:r>
      <w:r w:rsidRPr="00BB0EA9">
        <w:rPr>
          <w:rFonts w:asciiTheme="majorBidi" w:hAnsiTheme="majorBidi" w:cstheme="majorBidi"/>
          <w:spacing w:val="-1"/>
        </w:rPr>
        <w:t>and</w:t>
      </w:r>
      <w:r w:rsidRPr="00BB0EA9">
        <w:rPr>
          <w:rFonts w:asciiTheme="majorBidi" w:hAnsiTheme="majorBidi" w:cstheme="majorBidi"/>
        </w:rPr>
        <w:t xml:space="preserve"> </w:t>
      </w:r>
      <w:r w:rsidRPr="00BB0EA9">
        <w:rPr>
          <w:rFonts w:asciiTheme="majorBidi" w:hAnsiTheme="majorBidi" w:cstheme="majorBidi"/>
          <w:spacing w:val="-1"/>
        </w:rPr>
        <w:t>heating</w:t>
      </w:r>
      <w:r w:rsidR="00F546BE" w:rsidRPr="00BB0EA9">
        <w:rPr>
          <w:rFonts w:asciiTheme="majorBidi" w:hAnsiTheme="majorBidi" w:cstheme="majorBidi"/>
          <w:spacing w:val="-1"/>
        </w:rPr>
        <w:t xml:space="preserve"> </w:t>
      </w:r>
      <w:r w:rsidRPr="00BB0EA9">
        <w:rPr>
          <w:rFonts w:asciiTheme="majorBidi" w:hAnsiTheme="majorBidi" w:cstheme="majorBidi"/>
          <w:spacing w:val="-1"/>
        </w:rPr>
        <w:t>.</w:t>
      </w:r>
    </w:p>
    <w:p w:rsidR="00D41A55" w:rsidRPr="00BB0EA9" w:rsidRDefault="00D41A55" w:rsidP="00D41A55">
      <w:pPr>
        <w:pStyle w:val="a8"/>
        <w:kinsoku w:val="0"/>
        <w:overflowPunct w:val="0"/>
        <w:spacing w:before="16"/>
        <w:ind w:left="426" w:firstLine="283"/>
        <w:rPr>
          <w:rFonts w:asciiTheme="majorBidi" w:hAnsiTheme="majorBidi" w:cstheme="majorBidi"/>
          <w:spacing w:val="-1"/>
        </w:rPr>
      </w:pPr>
      <w:r w:rsidRPr="00BB0EA9">
        <w:rPr>
          <w:rFonts w:asciiTheme="majorBidi" w:hAnsiTheme="majorBidi" w:cstheme="majorBidi"/>
          <w:spacing w:val="-1"/>
        </w:rPr>
        <w:t>Heat</w:t>
      </w:r>
      <w:r w:rsidRPr="00BB0EA9">
        <w:rPr>
          <w:rFonts w:asciiTheme="majorBidi" w:hAnsiTheme="majorBidi" w:cstheme="majorBidi"/>
        </w:rPr>
        <w:t xml:space="preserve"> pumps </w:t>
      </w:r>
      <w:r w:rsidRPr="00BB0EA9">
        <w:rPr>
          <w:rFonts w:asciiTheme="majorBidi" w:hAnsiTheme="majorBidi" w:cstheme="majorBidi"/>
          <w:spacing w:val="-1"/>
        </w:rPr>
        <w:t>offer</w:t>
      </w:r>
      <w:r w:rsidRPr="00BB0EA9">
        <w:rPr>
          <w:rFonts w:asciiTheme="majorBidi" w:hAnsiTheme="majorBidi" w:cstheme="majorBidi"/>
        </w:rPr>
        <w:t xml:space="preserve"> </w:t>
      </w:r>
      <w:r w:rsidRPr="00BB0EA9">
        <w:rPr>
          <w:rFonts w:asciiTheme="majorBidi" w:hAnsiTheme="majorBidi" w:cstheme="majorBidi"/>
          <w:spacing w:val="-1"/>
        </w:rPr>
        <w:t>higher</w:t>
      </w:r>
      <w:r w:rsidRPr="00BB0EA9">
        <w:rPr>
          <w:rFonts w:asciiTheme="majorBidi" w:hAnsiTheme="majorBidi" w:cstheme="majorBidi"/>
          <w:spacing w:val="1"/>
        </w:rPr>
        <w:t xml:space="preserve"> </w:t>
      </w:r>
      <w:r w:rsidRPr="00BB0EA9">
        <w:rPr>
          <w:rFonts w:asciiTheme="majorBidi" w:hAnsiTheme="majorBidi" w:cstheme="majorBidi"/>
        </w:rPr>
        <w:t>energy</w:t>
      </w:r>
      <w:r w:rsidRPr="00BB0EA9">
        <w:rPr>
          <w:rFonts w:asciiTheme="majorBidi" w:hAnsiTheme="majorBidi" w:cstheme="majorBidi"/>
          <w:spacing w:val="-5"/>
        </w:rPr>
        <w:t xml:space="preserve"> </w:t>
      </w:r>
      <w:r w:rsidRPr="00BB0EA9">
        <w:rPr>
          <w:rFonts w:asciiTheme="majorBidi" w:hAnsiTheme="majorBidi" w:cstheme="majorBidi"/>
          <w:spacing w:val="-1"/>
        </w:rPr>
        <w:t>efficiency.</w:t>
      </w:r>
    </w:p>
    <w:p w:rsidR="00D41A55" w:rsidRPr="00BB0EA9" w:rsidRDefault="00D41A55" w:rsidP="00D41A55">
      <w:pPr>
        <w:pStyle w:val="a8"/>
        <w:kinsoku w:val="0"/>
        <w:overflowPunct w:val="0"/>
        <w:ind w:left="426"/>
        <w:rPr>
          <w:rFonts w:asciiTheme="majorBidi" w:hAnsiTheme="majorBidi" w:cstheme="majorBidi"/>
        </w:rPr>
      </w:pPr>
    </w:p>
    <w:p w:rsidR="00D41A55" w:rsidRPr="00BB0EA9" w:rsidRDefault="00D41A55" w:rsidP="00D41A55">
      <w:pPr>
        <w:pStyle w:val="a8"/>
        <w:kinsoku w:val="0"/>
        <w:overflowPunct w:val="0"/>
        <w:ind w:left="0"/>
        <w:rPr>
          <w:rFonts w:asciiTheme="majorBidi" w:hAnsiTheme="majorBidi" w:cstheme="majorBidi"/>
          <w:sz w:val="14"/>
          <w:szCs w:val="14"/>
        </w:rPr>
      </w:pPr>
    </w:p>
    <w:p w:rsidR="00D41A55" w:rsidRPr="00BB0EA9" w:rsidRDefault="00D41A55" w:rsidP="00D0160D">
      <w:pPr>
        <w:pStyle w:val="a8"/>
        <w:kinsoku w:val="0"/>
        <w:overflowPunct w:val="0"/>
        <w:ind w:left="567"/>
        <w:rPr>
          <w:rFonts w:asciiTheme="majorBidi" w:hAnsiTheme="majorBidi" w:cstheme="majorBidi"/>
        </w:rPr>
      </w:pPr>
      <w:r w:rsidRPr="00BB0EA9">
        <w:rPr>
          <w:rFonts w:asciiTheme="majorBidi" w:hAnsiTheme="majorBidi" w:cstheme="majorBidi"/>
          <w:spacing w:val="-1"/>
          <w:u w:val="single"/>
        </w:rPr>
        <w:t>Simultaneous</w:t>
      </w:r>
      <w:r w:rsidRPr="00BB0EA9">
        <w:rPr>
          <w:rFonts w:asciiTheme="majorBidi" w:hAnsiTheme="majorBidi" w:cstheme="majorBidi"/>
          <w:u w:val="single"/>
        </w:rPr>
        <w:t xml:space="preserve"> </w:t>
      </w:r>
      <w:r w:rsidRPr="00BB0EA9">
        <w:rPr>
          <w:rFonts w:asciiTheme="majorBidi" w:hAnsiTheme="majorBidi" w:cstheme="majorBidi"/>
          <w:spacing w:val="-1"/>
          <w:u w:val="single"/>
        </w:rPr>
        <w:t>Heating</w:t>
      </w:r>
      <w:r w:rsidRPr="00BB0EA9">
        <w:rPr>
          <w:rFonts w:asciiTheme="majorBidi" w:hAnsiTheme="majorBidi" w:cstheme="majorBidi"/>
          <w:u w:val="single"/>
        </w:rPr>
        <w:t xml:space="preserve"> </w:t>
      </w:r>
      <w:r w:rsidRPr="00BB0EA9">
        <w:rPr>
          <w:rFonts w:asciiTheme="majorBidi" w:hAnsiTheme="majorBidi" w:cstheme="majorBidi"/>
          <w:spacing w:val="-1"/>
          <w:u w:val="single"/>
        </w:rPr>
        <w:t>and</w:t>
      </w:r>
      <w:r w:rsidRPr="00BB0EA9">
        <w:rPr>
          <w:rFonts w:asciiTheme="majorBidi" w:hAnsiTheme="majorBidi" w:cstheme="majorBidi"/>
          <w:u w:val="single"/>
        </w:rPr>
        <w:t xml:space="preserve"> Cooling</w:t>
      </w:r>
    </w:p>
    <w:p w:rsidR="00D41A55" w:rsidRPr="00BB0EA9" w:rsidRDefault="00D41A55" w:rsidP="00D41A55">
      <w:pPr>
        <w:pStyle w:val="a8"/>
        <w:kinsoku w:val="0"/>
        <w:overflowPunct w:val="0"/>
        <w:spacing w:before="5"/>
        <w:ind w:left="0"/>
        <w:rPr>
          <w:rFonts w:asciiTheme="majorBidi" w:hAnsiTheme="majorBidi" w:cstheme="majorBidi"/>
          <w:sz w:val="23"/>
          <w:szCs w:val="23"/>
        </w:rPr>
      </w:pPr>
    </w:p>
    <w:p w:rsidR="00D41A55" w:rsidRPr="00BB0EA9" w:rsidRDefault="00D41A55" w:rsidP="00D0160D">
      <w:pPr>
        <w:pStyle w:val="a8"/>
        <w:kinsoku w:val="0"/>
        <w:overflowPunct w:val="0"/>
        <w:spacing w:before="69" w:line="360" w:lineRule="auto"/>
        <w:ind w:left="567" w:right="-2"/>
        <w:jc w:val="both"/>
        <w:rPr>
          <w:rFonts w:asciiTheme="majorBidi" w:hAnsiTheme="majorBidi" w:cstheme="majorBidi"/>
          <w:spacing w:val="-1"/>
        </w:rPr>
      </w:pPr>
      <w:r w:rsidRPr="00BB0EA9">
        <w:rPr>
          <w:rFonts w:asciiTheme="majorBidi" w:hAnsiTheme="majorBidi" w:cstheme="majorBidi"/>
        </w:rPr>
        <w:t>Some</w:t>
      </w:r>
      <w:r w:rsidRPr="00BB0EA9">
        <w:rPr>
          <w:rFonts w:asciiTheme="majorBidi" w:hAnsiTheme="majorBidi" w:cstheme="majorBidi"/>
          <w:spacing w:val="4"/>
        </w:rPr>
        <w:t xml:space="preserve"> </w:t>
      </w:r>
      <w:r w:rsidRPr="00BB0EA9">
        <w:rPr>
          <w:rFonts w:asciiTheme="majorBidi" w:hAnsiTheme="majorBidi" w:cstheme="majorBidi"/>
          <w:spacing w:val="-1"/>
        </w:rPr>
        <w:t>manufacturers</w:t>
      </w:r>
      <w:r w:rsidRPr="00BB0EA9">
        <w:rPr>
          <w:rFonts w:asciiTheme="majorBidi" w:hAnsiTheme="majorBidi" w:cstheme="majorBidi"/>
          <w:spacing w:val="4"/>
        </w:rPr>
        <w:t xml:space="preserve"> </w:t>
      </w:r>
      <w:r w:rsidRPr="00BB0EA9">
        <w:rPr>
          <w:rFonts w:asciiTheme="majorBidi" w:hAnsiTheme="majorBidi" w:cstheme="majorBidi"/>
        </w:rPr>
        <w:t>offer</w:t>
      </w:r>
      <w:r w:rsidRPr="00BB0EA9">
        <w:rPr>
          <w:rFonts w:asciiTheme="majorBidi" w:hAnsiTheme="majorBidi" w:cstheme="majorBidi"/>
          <w:spacing w:val="3"/>
        </w:rPr>
        <w:t xml:space="preserve"> </w:t>
      </w:r>
      <w:r w:rsidRPr="00BB0EA9">
        <w:rPr>
          <w:rFonts w:asciiTheme="majorBidi" w:hAnsiTheme="majorBidi" w:cstheme="majorBidi"/>
        </w:rPr>
        <w:t>a</w:t>
      </w:r>
      <w:r w:rsidRPr="00BB0EA9">
        <w:rPr>
          <w:rFonts w:asciiTheme="majorBidi" w:hAnsiTheme="majorBidi" w:cstheme="majorBidi"/>
          <w:spacing w:val="5"/>
        </w:rPr>
        <w:t xml:space="preserve"> </w:t>
      </w:r>
      <w:r w:rsidRPr="00BB0EA9">
        <w:rPr>
          <w:rFonts w:asciiTheme="majorBidi" w:hAnsiTheme="majorBidi" w:cstheme="majorBidi"/>
        </w:rPr>
        <w:t>VRF</w:t>
      </w:r>
      <w:r w:rsidRPr="00BB0EA9">
        <w:rPr>
          <w:rFonts w:asciiTheme="majorBidi" w:hAnsiTheme="majorBidi" w:cstheme="majorBidi"/>
          <w:spacing w:val="5"/>
        </w:rPr>
        <w:t xml:space="preserve"> </w:t>
      </w:r>
      <w:r w:rsidRPr="00BB0EA9">
        <w:rPr>
          <w:rFonts w:asciiTheme="majorBidi" w:hAnsiTheme="majorBidi" w:cstheme="majorBidi"/>
          <w:spacing w:val="-1"/>
        </w:rPr>
        <w:t>system</w:t>
      </w:r>
      <w:r w:rsidRPr="00BB0EA9">
        <w:rPr>
          <w:rFonts w:asciiTheme="majorBidi" w:hAnsiTheme="majorBidi" w:cstheme="majorBidi"/>
          <w:spacing w:val="4"/>
        </w:rPr>
        <w:t xml:space="preserve"> </w:t>
      </w:r>
      <w:r w:rsidRPr="00BB0EA9">
        <w:rPr>
          <w:rFonts w:asciiTheme="majorBidi" w:hAnsiTheme="majorBidi" w:cstheme="majorBidi"/>
        </w:rPr>
        <w:t>with</w:t>
      </w:r>
      <w:r w:rsidRPr="00BB0EA9">
        <w:rPr>
          <w:rFonts w:asciiTheme="majorBidi" w:hAnsiTheme="majorBidi" w:cstheme="majorBidi"/>
          <w:spacing w:val="7"/>
        </w:rPr>
        <w:t xml:space="preserve"> </w:t>
      </w:r>
      <w:r w:rsidRPr="00BB0EA9">
        <w:rPr>
          <w:rFonts w:asciiTheme="majorBidi" w:hAnsiTheme="majorBidi" w:cstheme="majorBidi"/>
          <w:spacing w:val="-1"/>
        </w:rPr>
        <w:t>heat</w:t>
      </w:r>
      <w:r w:rsidRPr="00BB0EA9">
        <w:rPr>
          <w:rFonts w:asciiTheme="majorBidi" w:hAnsiTheme="majorBidi" w:cstheme="majorBidi"/>
          <w:spacing w:val="7"/>
        </w:rPr>
        <w:t xml:space="preserve"> </w:t>
      </w:r>
      <w:r w:rsidRPr="00BB0EA9">
        <w:rPr>
          <w:rFonts w:asciiTheme="majorBidi" w:hAnsiTheme="majorBidi" w:cstheme="majorBidi"/>
        </w:rPr>
        <w:t>recovery</w:t>
      </w:r>
      <w:r w:rsidRPr="00BB0EA9">
        <w:rPr>
          <w:rFonts w:asciiTheme="majorBidi" w:hAnsiTheme="majorBidi" w:cstheme="majorBidi"/>
          <w:spacing w:val="2"/>
        </w:rPr>
        <w:t xml:space="preserve"> </w:t>
      </w:r>
      <w:r w:rsidRPr="00BB0EA9">
        <w:rPr>
          <w:rFonts w:asciiTheme="majorBidi" w:hAnsiTheme="majorBidi" w:cstheme="majorBidi"/>
          <w:spacing w:val="-1"/>
        </w:rPr>
        <w:t>feature</w:t>
      </w:r>
      <w:r w:rsidRPr="00BB0EA9">
        <w:rPr>
          <w:rFonts w:asciiTheme="majorBidi" w:hAnsiTheme="majorBidi" w:cstheme="majorBidi"/>
          <w:spacing w:val="5"/>
        </w:rPr>
        <w:t xml:space="preserve"> </w:t>
      </w:r>
      <w:r w:rsidRPr="00BB0EA9">
        <w:rPr>
          <w:rFonts w:asciiTheme="majorBidi" w:hAnsiTheme="majorBidi" w:cstheme="majorBidi"/>
          <w:spacing w:val="-1"/>
        </w:rPr>
        <w:t>which</w:t>
      </w:r>
      <w:r w:rsidRPr="00BB0EA9">
        <w:rPr>
          <w:rFonts w:asciiTheme="majorBidi" w:hAnsiTheme="majorBidi" w:cstheme="majorBidi"/>
          <w:spacing w:val="4"/>
        </w:rPr>
        <w:t xml:space="preserve"> </w:t>
      </w:r>
      <w:r w:rsidRPr="00BB0EA9">
        <w:rPr>
          <w:rFonts w:asciiTheme="majorBidi" w:hAnsiTheme="majorBidi" w:cstheme="majorBidi"/>
        </w:rPr>
        <w:t>is</w:t>
      </w:r>
      <w:r w:rsidRPr="00BB0EA9">
        <w:rPr>
          <w:rFonts w:asciiTheme="majorBidi" w:hAnsiTheme="majorBidi" w:cstheme="majorBidi"/>
          <w:spacing w:val="5"/>
        </w:rPr>
        <w:t xml:space="preserve"> </w:t>
      </w:r>
      <w:r w:rsidRPr="00BB0EA9">
        <w:rPr>
          <w:rFonts w:asciiTheme="majorBidi" w:hAnsiTheme="majorBidi" w:cstheme="majorBidi"/>
          <w:spacing w:val="-1"/>
        </w:rPr>
        <w:t>capable</w:t>
      </w:r>
      <w:r w:rsidRPr="00BB0EA9">
        <w:rPr>
          <w:rFonts w:asciiTheme="majorBidi" w:hAnsiTheme="majorBidi" w:cstheme="majorBidi"/>
          <w:spacing w:val="6"/>
        </w:rPr>
        <w:t xml:space="preserve"> </w:t>
      </w:r>
      <w:r w:rsidRPr="00BB0EA9">
        <w:rPr>
          <w:rFonts w:asciiTheme="majorBidi" w:hAnsiTheme="majorBidi" w:cstheme="majorBidi"/>
        </w:rPr>
        <w:t>of</w:t>
      </w:r>
      <w:r w:rsidRPr="00BB0EA9">
        <w:rPr>
          <w:rFonts w:asciiTheme="majorBidi" w:hAnsiTheme="majorBidi" w:cstheme="majorBidi"/>
          <w:spacing w:val="69"/>
        </w:rPr>
        <w:t xml:space="preserve"> </w:t>
      </w:r>
      <w:r w:rsidRPr="00BB0EA9">
        <w:rPr>
          <w:rFonts w:asciiTheme="majorBidi" w:hAnsiTheme="majorBidi" w:cstheme="majorBidi"/>
          <w:spacing w:val="-1"/>
        </w:rPr>
        <w:t>providing</w:t>
      </w:r>
      <w:r w:rsidRPr="00BB0EA9">
        <w:rPr>
          <w:rFonts w:asciiTheme="majorBidi" w:hAnsiTheme="majorBidi" w:cstheme="majorBidi"/>
          <w:spacing w:val="35"/>
        </w:rPr>
        <w:t xml:space="preserve"> </w:t>
      </w:r>
      <w:r w:rsidRPr="00BB0EA9">
        <w:rPr>
          <w:rFonts w:asciiTheme="majorBidi" w:hAnsiTheme="majorBidi" w:cstheme="majorBidi"/>
          <w:spacing w:val="-1"/>
        </w:rPr>
        <w:t>simultaneous</w:t>
      </w:r>
      <w:r w:rsidRPr="00BB0EA9">
        <w:rPr>
          <w:rFonts w:asciiTheme="majorBidi" w:hAnsiTheme="majorBidi" w:cstheme="majorBidi"/>
          <w:spacing w:val="36"/>
        </w:rPr>
        <w:t xml:space="preserve"> </w:t>
      </w:r>
      <w:r w:rsidRPr="00BB0EA9">
        <w:rPr>
          <w:rFonts w:asciiTheme="majorBidi" w:hAnsiTheme="majorBidi" w:cstheme="majorBidi"/>
          <w:spacing w:val="-1"/>
        </w:rPr>
        <w:t>heating</w:t>
      </w:r>
      <w:r w:rsidRPr="00BB0EA9">
        <w:rPr>
          <w:rFonts w:asciiTheme="majorBidi" w:hAnsiTheme="majorBidi" w:cstheme="majorBidi"/>
          <w:spacing w:val="35"/>
        </w:rPr>
        <w:t xml:space="preserve"> </w:t>
      </w:r>
      <w:r w:rsidRPr="00BB0EA9">
        <w:rPr>
          <w:rFonts w:asciiTheme="majorBidi" w:hAnsiTheme="majorBidi" w:cstheme="majorBidi"/>
          <w:spacing w:val="-1"/>
        </w:rPr>
        <w:t>and</w:t>
      </w:r>
      <w:r w:rsidRPr="00BB0EA9">
        <w:rPr>
          <w:rFonts w:asciiTheme="majorBidi" w:hAnsiTheme="majorBidi" w:cstheme="majorBidi"/>
          <w:spacing w:val="35"/>
        </w:rPr>
        <w:t xml:space="preserve"> </w:t>
      </w:r>
      <w:r w:rsidRPr="00BB0EA9">
        <w:rPr>
          <w:rFonts w:asciiTheme="majorBidi" w:hAnsiTheme="majorBidi" w:cstheme="majorBidi"/>
          <w:spacing w:val="-1"/>
        </w:rPr>
        <w:t>cooling.</w:t>
      </w:r>
      <w:r w:rsidRPr="00BB0EA9">
        <w:rPr>
          <w:rFonts w:asciiTheme="majorBidi" w:hAnsiTheme="majorBidi" w:cstheme="majorBidi"/>
          <w:spacing w:val="35"/>
        </w:rPr>
        <w:t xml:space="preserve"> </w:t>
      </w:r>
      <w:r w:rsidRPr="00BB0EA9">
        <w:rPr>
          <w:rFonts w:asciiTheme="majorBidi" w:hAnsiTheme="majorBidi" w:cstheme="majorBidi"/>
        </w:rPr>
        <w:t>The</w:t>
      </w:r>
      <w:r w:rsidRPr="00BB0EA9">
        <w:rPr>
          <w:rFonts w:asciiTheme="majorBidi" w:hAnsiTheme="majorBidi" w:cstheme="majorBidi"/>
          <w:spacing w:val="34"/>
        </w:rPr>
        <w:t xml:space="preserve"> </w:t>
      </w:r>
      <w:r w:rsidRPr="00BB0EA9">
        <w:rPr>
          <w:rFonts w:asciiTheme="majorBidi" w:hAnsiTheme="majorBidi" w:cstheme="majorBidi"/>
          <w:spacing w:val="-1"/>
        </w:rPr>
        <w:t>cost</w:t>
      </w:r>
      <w:r w:rsidRPr="00BB0EA9">
        <w:rPr>
          <w:rFonts w:asciiTheme="majorBidi" w:hAnsiTheme="majorBidi" w:cstheme="majorBidi"/>
          <w:spacing w:val="36"/>
        </w:rPr>
        <w:t xml:space="preserve"> </w:t>
      </w:r>
      <w:r w:rsidRPr="00BB0EA9">
        <w:rPr>
          <w:rFonts w:asciiTheme="majorBidi" w:hAnsiTheme="majorBidi" w:cstheme="majorBidi"/>
        </w:rPr>
        <w:t>of</w:t>
      </w:r>
      <w:r w:rsidRPr="00BB0EA9">
        <w:rPr>
          <w:rFonts w:asciiTheme="majorBidi" w:hAnsiTheme="majorBidi" w:cstheme="majorBidi"/>
          <w:spacing w:val="35"/>
        </w:rPr>
        <w:t xml:space="preserve"> </w:t>
      </w:r>
      <w:r w:rsidRPr="00BB0EA9">
        <w:rPr>
          <w:rFonts w:asciiTheme="majorBidi" w:hAnsiTheme="majorBidi" w:cstheme="majorBidi"/>
        </w:rPr>
        <w:t>a</w:t>
      </w:r>
      <w:r w:rsidRPr="00BB0EA9">
        <w:rPr>
          <w:rFonts w:asciiTheme="majorBidi" w:hAnsiTheme="majorBidi" w:cstheme="majorBidi"/>
          <w:spacing w:val="34"/>
        </w:rPr>
        <w:t xml:space="preserve"> </w:t>
      </w:r>
      <w:r w:rsidRPr="00BB0EA9">
        <w:rPr>
          <w:rFonts w:asciiTheme="majorBidi" w:hAnsiTheme="majorBidi" w:cstheme="majorBidi"/>
        </w:rPr>
        <w:t>VRF-HR</w:t>
      </w:r>
      <w:r w:rsidRPr="00BB0EA9">
        <w:rPr>
          <w:rFonts w:asciiTheme="majorBidi" w:hAnsiTheme="majorBidi" w:cstheme="majorBidi"/>
          <w:spacing w:val="36"/>
        </w:rPr>
        <w:t xml:space="preserve"> </w:t>
      </w:r>
      <w:r w:rsidRPr="00BB0EA9">
        <w:rPr>
          <w:rFonts w:asciiTheme="majorBidi" w:hAnsiTheme="majorBidi" w:cstheme="majorBidi"/>
        </w:rPr>
        <w:t>is</w:t>
      </w:r>
      <w:r w:rsidRPr="00BB0EA9">
        <w:rPr>
          <w:rFonts w:asciiTheme="majorBidi" w:hAnsiTheme="majorBidi" w:cstheme="majorBidi"/>
          <w:spacing w:val="36"/>
        </w:rPr>
        <w:t xml:space="preserve"> </w:t>
      </w:r>
      <w:r w:rsidRPr="00BB0EA9">
        <w:rPr>
          <w:rFonts w:asciiTheme="majorBidi" w:hAnsiTheme="majorBidi" w:cstheme="majorBidi"/>
        </w:rPr>
        <w:t>higher</w:t>
      </w:r>
      <w:r w:rsidRPr="00BB0EA9">
        <w:rPr>
          <w:rFonts w:asciiTheme="majorBidi" w:hAnsiTheme="majorBidi" w:cstheme="majorBidi"/>
          <w:spacing w:val="34"/>
        </w:rPr>
        <w:t xml:space="preserve"> </w:t>
      </w:r>
      <w:r w:rsidRPr="00BB0EA9">
        <w:rPr>
          <w:rFonts w:asciiTheme="majorBidi" w:hAnsiTheme="majorBidi" w:cstheme="majorBidi"/>
        </w:rPr>
        <w:t>than</w:t>
      </w:r>
      <w:r w:rsidRPr="00BB0EA9">
        <w:rPr>
          <w:rFonts w:asciiTheme="majorBidi" w:hAnsiTheme="majorBidi" w:cstheme="majorBidi"/>
          <w:spacing w:val="35"/>
        </w:rPr>
        <w:t xml:space="preserve"> </w:t>
      </w:r>
      <w:r w:rsidRPr="00BB0EA9">
        <w:rPr>
          <w:rFonts w:asciiTheme="majorBidi" w:hAnsiTheme="majorBidi" w:cstheme="majorBidi"/>
        </w:rPr>
        <w:t>that</w:t>
      </w:r>
      <w:r w:rsidRPr="00BB0EA9">
        <w:rPr>
          <w:rFonts w:asciiTheme="majorBidi" w:hAnsiTheme="majorBidi" w:cstheme="majorBidi"/>
          <w:spacing w:val="35"/>
        </w:rPr>
        <w:t xml:space="preserve"> </w:t>
      </w:r>
      <w:r w:rsidRPr="00BB0EA9">
        <w:rPr>
          <w:rFonts w:asciiTheme="majorBidi" w:hAnsiTheme="majorBidi" w:cstheme="majorBidi"/>
        </w:rPr>
        <w:t>of</w:t>
      </w:r>
      <w:r w:rsidRPr="00BB0EA9">
        <w:rPr>
          <w:rFonts w:asciiTheme="majorBidi" w:hAnsiTheme="majorBidi" w:cstheme="majorBidi"/>
          <w:spacing w:val="35"/>
        </w:rPr>
        <w:t xml:space="preserve"> </w:t>
      </w:r>
      <w:r w:rsidRPr="00BB0EA9">
        <w:rPr>
          <w:rFonts w:asciiTheme="majorBidi" w:hAnsiTheme="majorBidi" w:cstheme="majorBidi"/>
        </w:rPr>
        <w:t>a</w:t>
      </w:r>
      <w:r w:rsidRPr="00BB0EA9">
        <w:rPr>
          <w:rFonts w:asciiTheme="majorBidi" w:hAnsiTheme="majorBidi" w:cstheme="majorBidi"/>
          <w:spacing w:val="81"/>
        </w:rPr>
        <w:t xml:space="preserve"> </w:t>
      </w:r>
      <w:r w:rsidRPr="00BB0EA9">
        <w:rPr>
          <w:rFonts w:asciiTheme="majorBidi" w:hAnsiTheme="majorBidi" w:cstheme="majorBidi"/>
          <w:spacing w:val="-1"/>
        </w:rPr>
        <w:t>normal</w:t>
      </w:r>
      <w:r w:rsidRPr="00BB0EA9">
        <w:rPr>
          <w:rFonts w:asciiTheme="majorBidi" w:hAnsiTheme="majorBidi" w:cstheme="majorBidi"/>
        </w:rPr>
        <w:t xml:space="preserve"> VRF</w:t>
      </w:r>
      <w:r w:rsidRPr="00BB0EA9">
        <w:rPr>
          <w:rFonts w:asciiTheme="majorBidi" w:hAnsiTheme="majorBidi" w:cstheme="majorBidi"/>
          <w:spacing w:val="1"/>
        </w:rPr>
        <w:t xml:space="preserve"> </w:t>
      </w:r>
      <w:r w:rsidRPr="00BB0EA9">
        <w:rPr>
          <w:rFonts w:asciiTheme="majorBidi" w:hAnsiTheme="majorBidi" w:cstheme="majorBidi"/>
          <w:spacing w:val="-1"/>
        </w:rPr>
        <w:t>heat</w:t>
      </w:r>
      <w:r w:rsidRPr="00BB0EA9">
        <w:rPr>
          <w:rFonts w:asciiTheme="majorBidi" w:hAnsiTheme="majorBidi" w:cstheme="majorBidi"/>
        </w:rPr>
        <w:t xml:space="preserve"> pump unit </w:t>
      </w:r>
      <w:r w:rsidRPr="00BB0EA9">
        <w:rPr>
          <w:rFonts w:asciiTheme="majorBidi" w:hAnsiTheme="majorBidi" w:cstheme="majorBidi"/>
          <w:spacing w:val="-1"/>
        </w:rPr>
        <w:t>and</w:t>
      </w:r>
      <w:r w:rsidRPr="00BB0EA9">
        <w:rPr>
          <w:rFonts w:asciiTheme="majorBidi" w:hAnsiTheme="majorBidi" w:cstheme="majorBidi"/>
        </w:rPr>
        <w:t xml:space="preserve"> </w:t>
      </w:r>
      <w:r w:rsidRPr="00BB0EA9">
        <w:rPr>
          <w:rFonts w:asciiTheme="majorBidi" w:hAnsiTheme="majorBidi" w:cstheme="majorBidi"/>
          <w:spacing w:val="-1"/>
        </w:rPr>
        <w:t xml:space="preserve">therefore </w:t>
      </w:r>
      <w:r w:rsidRPr="00BB0EA9">
        <w:rPr>
          <w:rFonts w:asciiTheme="majorBidi" w:hAnsiTheme="majorBidi" w:cstheme="majorBidi"/>
        </w:rPr>
        <w:t xml:space="preserve">its </w:t>
      </w:r>
      <w:r w:rsidRPr="00BB0EA9">
        <w:rPr>
          <w:rFonts w:asciiTheme="majorBidi" w:hAnsiTheme="majorBidi" w:cstheme="majorBidi"/>
          <w:spacing w:val="-1"/>
        </w:rPr>
        <w:t>application</w:t>
      </w:r>
      <w:r w:rsidRPr="00BB0EA9">
        <w:rPr>
          <w:rFonts w:asciiTheme="majorBidi" w:hAnsiTheme="majorBidi" w:cstheme="majorBidi"/>
        </w:rPr>
        <w:t xml:space="preserve"> should be </w:t>
      </w:r>
      <w:r w:rsidRPr="00BB0EA9">
        <w:rPr>
          <w:rFonts w:asciiTheme="majorBidi" w:hAnsiTheme="majorBidi" w:cstheme="majorBidi"/>
          <w:spacing w:val="-1"/>
        </w:rPr>
        <w:t>carefully</w:t>
      </w:r>
      <w:r w:rsidRPr="00BB0EA9">
        <w:rPr>
          <w:rFonts w:asciiTheme="majorBidi" w:hAnsiTheme="majorBidi" w:cstheme="majorBidi"/>
          <w:spacing w:val="-3"/>
        </w:rPr>
        <w:t xml:space="preserve"> </w:t>
      </w:r>
      <w:r w:rsidRPr="00BB0EA9">
        <w:rPr>
          <w:rFonts w:asciiTheme="majorBidi" w:hAnsiTheme="majorBidi" w:cstheme="majorBidi"/>
          <w:spacing w:val="-1"/>
        </w:rPr>
        <w:t>evaluated.</w:t>
      </w:r>
    </w:p>
    <w:p w:rsidR="00D41A55" w:rsidRPr="00BB0EA9" w:rsidRDefault="00D41A55" w:rsidP="00D0160D">
      <w:pPr>
        <w:pStyle w:val="a8"/>
        <w:kinsoku w:val="0"/>
        <w:overflowPunct w:val="0"/>
        <w:spacing w:before="205" w:line="360" w:lineRule="auto"/>
        <w:ind w:left="567" w:right="194"/>
        <w:jc w:val="both"/>
        <w:rPr>
          <w:rFonts w:asciiTheme="majorBidi" w:hAnsiTheme="majorBidi" w:cstheme="majorBidi"/>
          <w:spacing w:val="-1"/>
        </w:rPr>
      </w:pPr>
      <w:r w:rsidRPr="00BB0EA9">
        <w:rPr>
          <w:rFonts w:asciiTheme="majorBidi" w:hAnsiTheme="majorBidi" w:cstheme="majorBidi"/>
        </w:rPr>
        <w:t>More</w:t>
      </w:r>
      <w:r w:rsidRPr="00BB0EA9">
        <w:rPr>
          <w:rFonts w:asciiTheme="majorBidi" w:hAnsiTheme="majorBidi" w:cstheme="majorBidi"/>
          <w:spacing w:val="19"/>
        </w:rPr>
        <w:t xml:space="preserve"> </w:t>
      </w:r>
      <w:r w:rsidRPr="00BB0EA9">
        <w:rPr>
          <w:rFonts w:asciiTheme="majorBidi" w:hAnsiTheme="majorBidi" w:cstheme="majorBidi"/>
          <w:spacing w:val="-1"/>
        </w:rPr>
        <w:t>economical</w:t>
      </w:r>
      <w:r w:rsidRPr="00BB0EA9">
        <w:rPr>
          <w:rFonts w:asciiTheme="majorBidi" w:hAnsiTheme="majorBidi" w:cstheme="majorBidi"/>
          <w:spacing w:val="21"/>
        </w:rPr>
        <w:t xml:space="preserve"> </w:t>
      </w:r>
      <w:r w:rsidRPr="00BB0EA9">
        <w:rPr>
          <w:rFonts w:asciiTheme="majorBidi" w:hAnsiTheme="majorBidi" w:cstheme="majorBidi"/>
          <w:spacing w:val="-1"/>
        </w:rPr>
        <w:t>design</w:t>
      </w:r>
      <w:r w:rsidRPr="00BB0EA9">
        <w:rPr>
          <w:rFonts w:asciiTheme="majorBidi" w:hAnsiTheme="majorBidi" w:cstheme="majorBidi"/>
          <w:spacing w:val="24"/>
        </w:rPr>
        <w:t xml:space="preserve"> </w:t>
      </w:r>
      <w:r w:rsidRPr="00BB0EA9">
        <w:rPr>
          <w:rFonts w:asciiTheme="majorBidi" w:hAnsiTheme="majorBidi" w:cstheme="majorBidi"/>
          <w:spacing w:val="-1"/>
        </w:rPr>
        <w:t>can</w:t>
      </w:r>
      <w:r w:rsidRPr="00BB0EA9">
        <w:rPr>
          <w:rFonts w:asciiTheme="majorBidi" w:hAnsiTheme="majorBidi" w:cstheme="majorBidi"/>
          <w:spacing w:val="21"/>
        </w:rPr>
        <w:t xml:space="preserve"> </w:t>
      </w:r>
      <w:r w:rsidRPr="00BB0EA9">
        <w:rPr>
          <w:rFonts w:asciiTheme="majorBidi" w:hAnsiTheme="majorBidi" w:cstheme="majorBidi"/>
        </w:rPr>
        <w:t>sometimes</w:t>
      </w:r>
      <w:r w:rsidRPr="00BB0EA9">
        <w:rPr>
          <w:rFonts w:asciiTheme="majorBidi" w:hAnsiTheme="majorBidi" w:cstheme="majorBidi"/>
          <w:spacing w:val="21"/>
        </w:rPr>
        <w:t xml:space="preserve"> </w:t>
      </w:r>
      <w:r w:rsidRPr="00BB0EA9">
        <w:rPr>
          <w:rFonts w:asciiTheme="majorBidi" w:hAnsiTheme="majorBidi" w:cstheme="majorBidi"/>
        </w:rPr>
        <w:t>be</w:t>
      </w:r>
      <w:r w:rsidRPr="00BB0EA9">
        <w:rPr>
          <w:rFonts w:asciiTheme="majorBidi" w:hAnsiTheme="majorBidi" w:cstheme="majorBidi"/>
          <w:spacing w:val="20"/>
        </w:rPr>
        <w:t xml:space="preserve"> </w:t>
      </w:r>
      <w:r w:rsidRPr="00BB0EA9">
        <w:rPr>
          <w:rFonts w:asciiTheme="majorBidi" w:hAnsiTheme="majorBidi" w:cstheme="majorBidi"/>
          <w:spacing w:val="-1"/>
        </w:rPr>
        <w:t>achieved</w:t>
      </w:r>
      <w:r w:rsidRPr="00BB0EA9">
        <w:rPr>
          <w:rFonts w:asciiTheme="majorBidi" w:hAnsiTheme="majorBidi" w:cstheme="majorBidi"/>
          <w:spacing w:val="21"/>
        </w:rPr>
        <w:t xml:space="preserve"> </w:t>
      </w:r>
      <w:r w:rsidRPr="00BB0EA9">
        <w:rPr>
          <w:rFonts w:asciiTheme="majorBidi" w:hAnsiTheme="majorBidi" w:cstheme="majorBidi"/>
          <w:spacing w:val="1"/>
        </w:rPr>
        <w:t>by</w:t>
      </w:r>
      <w:r w:rsidRPr="00BB0EA9">
        <w:rPr>
          <w:rFonts w:asciiTheme="majorBidi" w:hAnsiTheme="majorBidi" w:cstheme="majorBidi"/>
          <w:spacing w:val="16"/>
        </w:rPr>
        <w:t xml:space="preserve"> </w:t>
      </w:r>
      <w:r w:rsidRPr="00BB0EA9">
        <w:rPr>
          <w:rFonts w:asciiTheme="majorBidi" w:hAnsiTheme="majorBidi" w:cstheme="majorBidi"/>
          <w:spacing w:val="-1"/>
        </w:rPr>
        <w:t>combining</w:t>
      </w:r>
      <w:r w:rsidRPr="00BB0EA9">
        <w:rPr>
          <w:rFonts w:asciiTheme="majorBidi" w:hAnsiTheme="majorBidi" w:cstheme="majorBidi"/>
          <w:spacing w:val="21"/>
        </w:rPr>
        <w:t xml:space="preserve"> </w:t>
      </w:r>
      <w:r w:rsidRPr="00BB0EA9">
        <w:rPr>
          <w:rFonts w:asciiTheme="majorBidi" w:hAnsiTheme="majorBidi" w:cstheme="majorBidi"/>
        </w:rPr>
        <w:t>zones</w:t>
      </w:r>
      <w:r w:rsidRPr="00BB0EA9">
        <w:rPr>
          <w:rFonts w:asciiTheme="majorBidi" w:hAnsiTheme="majorBidi" w:cstheme="majorBidi"/>
          <w:spacing w:val="19"/>
        </w:rPr>
        <w:t xml:space="preserve"> </w:t>
      </w:r>
      <w:r w:rsidRPr="00BB0EA9">
        <w:rPr>
          <w:rFonts w:asciiTheme="majorBidi" w:hAnsiTheme="majorBidi" w:cstheme="majorBidi"/>
        </w:rPr>
        <w:t>with</w:t>
      </w:r>
      <w:r w:rsidRPr="00BB0EA9">
        <w:rPr>
          <w:rFonts w:asciiTheme="majorBidi" w:hAnsiTheme="majorBidi" w:cstheme="majorBidi"/>
          <w:spacing w:val="21"/>
        </w:rPr>
        <w:t xml:space="preserve"> </w:t>
      </w:r>
      <w:r w:rsidRPr="00BB0EA9">
        <w:rPr>
          <w:rFonts w:asciiTheme="majorBidi" w:hAnsiTheme="majorBidi" w:cstheme="majorBidi"/>
          <w:spacing w:val="-1"/>
        </w:rPr>
        <w:t>similar</w:t>
      </w:r>
      <w:r w:rsidRPr="00BB0EA9">
        <w:rPr>
          <w:rFonts w:asciiTheme="majorBidi" w:hAnsiTheme="majorBidi" w:cstheme="majorBidi"/>
          <w:spacing w:val="20"/>
        </w:rPr>
        <w:t xml:space="preserve"> </w:t>
      </w:r>
      <w:r w:rsidRPr="00BB0EA9">
        <w:rPr>
          <w:rFonts w:asciiTheme="majorBidi" w:hAnsiTheme="majorBidi" w:cstheme="majorBidi"/>
          <w:spacing w:val="-1"/>
        </w:rPr>
        <w:t>heating</w:t>
      </w:r>
      <w:r w:rsidRPr="00BB0EA9">
        <w:rPr>
          <w:rFonts w:asciiTheme="majorBidi" w:hAnsiTheme="majorBidi" w:cstheme="majorBidi"/>
          <w:spacing w:val="69"/>
        </w:rPr>
        <w:t xml:space="preserve"> </w:t>
      </w:r>
      <w:r w:rsidRPr="00BB0EA9">
        <w:rPr>
          <w:rFonts w:asciiTheme="majorBidi" w:hAnsiTheme="majorBidi" w:cstheme="majorBidi"/>
        </w:rPr>
        <w:t>or</w:t>
      </w:r>
      <w:r w:rsidRPr="00BB0EA9">
        <w:rPr>
          <w:rFonts w:asciiTheme="majorBidi" w:hAnsiTheme="majorBidi" w:cstheme="majorBidi"/>
          <w:spacing w:val="8"/>
        </w:rPr>
        <w:t xml:space="preserve"> </w:t>
      </w:r>
      <w:r w:rsidRPr="00BB0EA9">
        <w:rPr>
          <w:rFonts w:asciiTheme="majorBidi" w:hAnsiTheme="majorBidi" w:cstheme="majorBidi"/>
          <w:spacing w:val="-1"/>
        </w:rPr>
        <w:t>cooling</w:t>
      </w:r>
      <w:r w:rsidRPr="00BB0EA9">
        <w:rPr>
          <w:rFonts w:asciiTheme="majorBidi" w:hAnsiTheme="majorBidi" w:cstheme="majorBidi"/>
          <w:spacing w:val="9"/>
        </w:rPr>
        <w:t xml:space="preserve"> </w:t>
      </w:r>
      <w:r w:rsidRPr="00BB0EA9">
        <w:rPr>
          <w:rFonts w:asciiTheme="majorBidi" w:hAnsiTheme="majorBidi" w:cstheme="majorBidi"/>
          <w:spacing w:val="-1"/>
        </w:rPr>
        <w:t>requirements</w:t>
      </w:r>
      <w:r w:rsidRPr="00BB0EA9">
        <w:rPr>
          <w:rFonts w:asciiTheme="majorBidi" w:hAnsiTheme="majorBidi" w:cstheme="majorBidi"/>
          <w:spacing w:val="9"/>
        </w:rPr>
        <w:t xml:space="preserve"> </w:t>
      </w:r>
      <w:r w:rsidRPr="00BB0EA9">
        <w:rPr>
          <w:rFonts w:asciiTheme="majorBidi" w:hAnsiTheme="majorBidi" w:cstheme="majorBidi"/>
          <w:spacing w:val="-1"/>
        </w:rPr>
        <w:t>together.</w:t>
      </w:r>
      <w:r w:rsidRPr="00BB0EA9">
        <w:rPr>
          <w:rFonts w:asciiTheme="majorBidi" w:hAnsiTheme="majorBidi" w:cstheme="majorBidi"/>
          <w:spacing w:val="9"/>
        </w:rPr>
        <w:t xml:space="preserve"> </w:t>
      </w:r>
      <w:r w:rsidRPr="00BB0EA9">
        <w:rPr>
          <w:rFonts w:asciiTheme="majorBidi" w:hAnsiTheme="majorBidi" w:cstheme="majorBidi"/>
        </w:rPr>
        <w:t>For</w:t>
      </w:r>
      <w:r w:rsidRPr="00BB0EA9">
        <w:rPr>
          <w:rFonts w:asciiTheme="majorBidi" w:hAnsiTheme="majorBidi" w:cstheme="majorBidi"/>
          <w:spacing w:val="8"/>
        </w:rPr>
        <w:t xml:space="preserve"> </w:t>
      </w:r>
      <w:r w:rsidRPr="00BB0EA9">
        <w:rPr>
          <w:rFonts w:asciiTheme="majorBidi" w:hAnsiTheme="majorBidi" w:cstheme="majorBidi"/>
          <w:spacing w:val="-1"/>
        </w:rPr>
        <w:t>example,</w:t>
      </w:r>
      <w:r w:rsidRPr="00BB0EA9">
        <w:rPr>
          <w:rFonts w:asciiTheme="majorBidi" w:hAnsiTheme="majorBidi" w:cstheme="majorBidi"/>
          <w:spacing w:val="9"/>
        </w:rPr>
        <w:t xml:space="preserve"> </w:t>
      </w:r>
      <w:r w:rsidRPr="00BB0EA9">
        <w:rPr>
          <w:rFonts w:asciiTheme="majorBidi" w:hAnsiTheme="majorBidi" w:cstheme="majorBidi"/>
        </w:rPr>
        <w:t>the</w:t>
      </w:r>
      <w:r w:rsidRPr="00BB0EA9">
        <w:rPr>
          <w:rFonts w:asciiTheme="majorBidi" w:hAnsiTheme="majorBidi" w:cstheme="majorBidi"/>
          <w:spacing w:val="8"/>
        </w:rPr>
        <w:t xml:space="preserve"> </w:t>
      </w:r>
      <w:r w:rsidRPr="00BB0EA9">
        <w:rPr>
          <w:rFonts w:asciiTheme="majorBidi" w:hAnsiTheme="majorBidi" w:cstheme="majorBidi"/>
          <w:spacing w:val="-1"/>
        </w:rPr>
        <w:t>areas</w:t>
      </w:r>
      <w:r w:rsidRPr="00BB0EA9">
        <w:rPr>
          <w:rFonts w:asciiTheme="majorBidi" w:hAnsiTheme="majorBidi" w:cstheme="majorBidi"/>
          <w:spacing w:val="9"/>
        </w:rPr>
        <w:t xml:space="preserve"> </w:t>
      </w:r>
      <w:r w:rsidRPr="00BB0EA9">
        <w:rPr>
          <w:rFonts w:asciiTheme="majorBidi" w:hAnsiTheme="majorBidi" w:cstheme="majorBidi"/>
        </w:rPr>
        <w:t>that</w:t>
      </w:r>
      <w:r w:rsidRPr="00BB0EA9">
        <w:rPr>
          <w:rFonts w:asciiTheme="majorBidi" w:hAnsiTheme="majorBidi" w:cstheme="majorBidi"/>
          <w:spacing w:val="9"/>
        </w:rPr>
        <w:t xml:space="preserve"> </w:t>
      </w:r>
      <w:r w:rsidRPr="00BB0EA9">
        <w:rPr>
          <w:rFonts w:asciiTheme="majorBidi" w:hAnsiTheme="majorBidi" w:cstheme="majorBidi"/>
          <w:spacing w:val="1"/>
        </w:rPr>
        <w:t>may</w:t>
      </w:r>
      <w:r w:rsidRPr="00BB0EA9">
        <w:rPr>
          <w:rFonts w:asciiTheme="majorBidi" w:hAnsiTheme="majorBidi" w:cstheme="majorBidi"/>
          <w:spacing w:val="4"/>
        </w:rPr>
        <w:t xml:space="preserve"> </w:t>
      </w:r>
      <w:r w:rsidRPr="00BB0EA9">
        <w:rPr>
          <w:rFonts w:asciiTheme="majorBidi" w:hAnsiTheme="majorBidi" w:cstheme="majorBidi"/>
          <w:spacing w:val="-1"/>
        </w:rPr>
        <w:t>require</w:t>
      </w:r>
      <w:r w:rsidRPr="00BB0EA9">
        <w:rPr>
          <w:rFonts w:asciiTheme="majorBidi" w:hAnsiTheme="majorBidi" w:cstheme="majorBidi"/>
          <w:spacing w:val="10"/>
        </w:rPr>
        <w:t xml:space="preserve"> </w:t>
      </w:r>
      <w:r w:rsidRPr="00BB0EA9">
        <w:rPr>
          <w:rFonts w:asciiTheme="majorBidi" w:hAnsiTheme="majorBidi" w:cstheme="majorBidi"/>
          <w:spacing w:val="-1"/>
        </w:rPr>
        <w:t>simultaneous</w:t>
      </w:r>
      <w:r w:rsidRPr="00BB0EA9">
        <w:rPr>
          <w:rFonts w:asciiTheme="majorBidi" w:hAnsiTheme="majorBidi" w:cstheme="majorBidi"/>
          <w:spacing w:val="9"/>
        </w:rPr>
        <w:t xml:space="preserve"> </w:t>
      </w:r>
      <w:r w:rsidRPr="00BB0EA9">
        <w:rPr>
          <w:rFonts w:asciiTheme="majorBidi" w:hAnsiTheme="majorBidi" w:cstheme="majorBidi"/>
          <w:spacing w:val="-1"/>
        </w:rPr>
        <w:t>heating</w:t>
      </w:r>
      <w:r w:rsidRPr="00BB0EA9">
        <w:rPr>
          <w:rFonts w:asciiTheme="majorBidi" w:hAnsiTheme="majorBidi" w:cstheme="majorBidi"/>
          <w:spacing w:val="109"/>
        </w:rPr>
        <w:t xml:space="preserve"> </w:t>
      </w:r>
      <w:r w:rsidRPr="00BB0EA9">
        <w:rPr>
          <w:rFonts w:asciiTheme="majorBidi" w:hAnsiTheme="majorBidi" w:cstheme="majorBidi"/>
          <w:spacing w:val="-1"/>
        </w:rPr>
        <w:t>and</w:t>
      </w:r>
      <w:r w:rsidRPr="00BB0EA9">
        <w:rPr>
          <w:rFonts w:asciiTheme="majorBidi" w:hAnsiTheme="majorBidi" w:cstheme="majorBidi"/>
          <w:spacing w:val="45"/>
        </w:rPr>
        <w:t xml:space="preserve"> </w:t>
      </w:r>
      <w:r w:rsidRPr="00BB0EA9">
        <w:rPr>
          <w:rFonts w:asciiTheme="majorBidi" w:hAnsiTheme="majorBidi" w:cstheme="majorBidi"/>
          <w:spacing w:val="-1"/>
        </w:rPr>
        <w:t>cooling</w:t>
      </w:r>
      <w:r w:rsidRPr="00BB0EA9">
        <w:rPr>
          <w:rFonts w:asciiTheme="majorBidi" w:hAnsiTheme="majorBidi" w:cstheme="majorBidi"/>
          <w:spacing w:val="45"/>
        </w:rPr>
        <w:t xml:space="preserve"> </w:t>
      </w:r>
      <w:r w:rsidRPr="00BB0EA9">
        <w:rPr>
          <w:rFonts w:asciiTheme="majorBidi" w:hAnsiTheme="majorBidi" w:cstheme="majorBidi"/>
          <w:spacing w:val="-1"/>
        </w:rPr>
        <w:t>are</w:t>
      </w:r>
      <w:r w:rsidRPr="00BB0EA9">
        <w:rPr>
          <w:rFonts w:asciiTheme="majorBidi" w:hAnsiTheme="majorBidi" w:cstheme="majorBidi"/>
          <w:spacing w:val="43"/>
        </w:rPr>
        <w:t xml:space="preserve"> </w:t>
      </w:r>
      <w:r w:rsidRPr="00BB0EA9">
        <w:rPr>
          <w:rFonts w:asciiTheme="majorBidi" w:hAnsiTheme="majorBidi" w:cstheme="majorBidi"/>
        </w:rPr>
        <w:t>the</w:t>
      </w:r>
      <w:r w:rsidRPr="00BB0EA9">
        <w:rPr>
          <w:rFonts w:asciiTheme="majorBidi" w:hAnsiTheme="majorBidi" w:cstheme="majorBidi"/>
          <w:spacing w:val="44"/>
        </w:rPr>
        <w:t xml:space="preserve"> </w:t>
      </w:r>
      <w:r w:rsidRPr="00BB0EA9">
        <w:rPr>
          <w:rFonts w:asciiTheme="majorBidi" w:hAnsiTheme="majorBidi" w:cstheme="majorBidi"/>
          <w:spacing w:val="-1"/>
        </w:rPr>
        <w:t>parametric</w:t>
      </w:r>
      <w:r w:rsidRPr="00BB0EA9">
        <w:rPr>
          <w:rFonts w:asciiTheme="majorBidi" w:hAnsiTheme="majorBidi" w:cstheme="majorBidi"/>
          <w:spacing w:val="44"/>
        </w:rPr>
        <w:t xml:space="preserve"> </w:t>
      </w:r>
      <w:r w:rsidRPr="00BB0EA9">
        <w:rPr>
          <w:rFonts w:asciiTheme="majorBidi" w:hAnsiTheme="majorBidi" w:cstheme="majorBidi"/>
          <w:spacing w:val="-1"/>
        </w:rPr>
        <w:t>and</w:t>
      </w:r>
      <w:r w:rsidRPr="00BB0EA9">
        <w:rPr>
          <w:rFonts w:asciiTheme="majorBidi" w:hAnsiTheme="majorBidi" w:cstheme="majorBidi"/>
          <w:spacing w:val="45"/>
        </w:rPr>
        <w:t xml:space="preserve"> </w:t>
      </w:r>
      <w:r w:rsidRPr="00BB0EA9">
        <w:rPr>
          <w:rFonts w:asciiTheme="majorBidi" w:hAnsiTheme="majorBidi" w:cstheme="majorBidi"/>
          <w:spacing w:val="-1"/>
        </w:rPr>
        <w:t>interior</w:t>
      </w:r>
      <w:r w:rsidRPr="00BB0EA9">
        <w:rPr>
          <w:rFonts w:asciiTheme="majorBidi" w:hAnsiTheme="majorBidi" w:cstheme="majorBidi"/>
          <w:spacing w:val="47"/>
        </w:rPr>
        <w:t xml:space="preserve"> </w:t>
      </w:r>
      <w:r w:rsidRPr="00BB0EA9">
        <w:rPr>
          <w:rFonts w:asciiTheme="majorBidi" w:hAnsiTheme="majorBidi" w:cstheme="majorBidi"/>
        </w:rPr>
        <w:t>zones.</w:t>
      </w:r>
      <w:r w:rsidRPr="00BB0EA9">
        <w:rPr>
          <w:rFonts w:asciiTheme="majorBidi" w:hAnsiTheme="majorBidi" w:cstheme="majorBidi"/>
          <w:spacing w:val="45"/>
        </w:rPr>
        <w:t xml:space="preserve"> </w:t>
      </w:r>
      <w:r w:rsidRPr="00BB0EA9">
        <w:rPr>
          <w:rFonts w:asciiTheme="majorBidi" w:hAnsiTheme="majorBidi" w:cstheme="majorBidi"/>
          <w:spacing w:val="-1"/>
        </w:rPr>
        <w:t>Parametric</w:t>
      </w:r>
      <w:r w:rsidRPr="00BB0EA9">
        <w:rPr>
          <w:rFonts w:asciiTheme="majorBidi" w:hAnsiTheme="majorBidi" w:cstheme="majorBidi"/>
          <w:spacing w:val="44"/>
        </w:rPr>
        <w:t xml:space="preserve"> </w:t>
      </w:r>
      <w:r w:rsidRPr="00BB0EA9">
        <w:rPr>
          <w:rFonts w:asciiTheme="majorBidi" w:hAnsiTheme="majorBidi" w:cstheme="majorBidi"/>
          <w:spacing w:val="-1"/>
        </w:rPr>
        <w:t>areas</w:t>
      </w:r>
      <w:r w:rsidRPr="00BB0EA9">
        <w:rPr>
          <w:rFonts w:asciiTheme="majorBidi" w:hAnsiTheme="majorBidi" w:cstheme="majorBidi"/>
          <w:spacing w:val="45"/>
        </w:rPr>
        <w:t xml:space="preserve"> </w:t>
      </w:r>
      <w:r w:rsidRPr="00BB0EA9">
        <w:rPr>
          <w:rFonts w:asciiTheme="majorBidi" w:hAnsiTheme="majorBidi" w:cstheme="majorBidi"/>
        </w:rPr>
        <w:t>with</w:t>
      </w:r>
      <w:r w:rsidRPr="00BB0EA9">
        <w:rPr>
          <w:rFonts w:asciiTheme="majorBidi" w:hAnsiTheme="majorBidi" w:cstheme="majorBidi"/>
          <w:spacing w:val="45"/>
        </w:rPr>
        <w:t xml:space="preserve"> </w:t>
      </w:r>
      <w:r w:rsidRPr="00BB0EA9">
        <w:rPr>
          <w:rFonts w:asciiTheme="majorBidi" w:hAnsiTheme="majorBidi" w:cstheme="majorBidi"/>
        </w:rPr>
        <w:t>lot</w:t>
      </w:r>
      <w:r w:rsidRPr="00BB0EA9">
        <w:rPr>
          <w:rFonts w:asciiTheme="majorBidi" w:hAnsiTheme="majorBidi" w:cstheme="majorBidi"/>
          <w:spacing w:val="46"/>
        </w:rPr>
        <w:t xml:space="preserve"> </w:t>
      </w:r>
      <w:r w:rsidRPr="00BB0EA9">
        <w:rPr>
          <w:rFonts w:asciiTheme="majorBidi" w:hAnsiTheme="majorBidi" w:cstheme="majorBidi"/>
        </w:rPr>
        <w:t>of</w:t>
      </w:r>
      <w:r w:rsidRPr="00BB0EA9">
        <w:rPr>
          <w:rFonts w:asciiTheme="majorBidi" w:hAnsiTheme="majorBidi" w:cstheme="majorBidi"/>
          <w:spacing w:val="44"/>
        </w:rPr>
        <w:t xml:space="preserve"> </w:t>
      </w:r>
      <w:r w:rsidRPr="00BB0EA9">
        <w:rPr>
          <w:rFonts w:asciiTheme="majorBidi" w:hAnsiTheme="majorBidi" w:cstheme="majorBidi"/>
          <w:spacing w:val="-1"/>
        </w:rPr>
        <w:t>glazing</w:t>
      </w:r>
      <w:r w:rsidRPr="00BB0EA9">
        <w:rPr>
          <w:rFonts w:asciiTheme="majorBidi" w:hAnsiTheme="majorBidi" w:cstheme="majorBidi"/>
          <w:spacing w:val="45"/>
        </w:rPr>
        <w:t xml:space="preserve"> </w:t>
      </w:r>
      <w:r w:rsidRPr="00BB0EA9">
        <w:rPr>
          <w:rFonts w:asciiTheme="majorBidi" w:hAnsiTheme="majorBidi" w:cstheme="majorBidi"/>
          <w:spacing w:val="-1"/>
        </w:rPr>
        <w:t>and</w:t>
      </w:r>
      <w:r w:rsidRPr="00BB0EA9">
        <w:rPr>
          <w:rFonts w:asciiTheme="majorBidi" w:hAnsiTheme="majorBidi" w:cstheme="majorBidi"/>
          <w:spacing w:val="95"/>
        </w:rPr>
        <w:t xml:space="preserve"> </w:t>
      </w:r>
      <w:r w:rsidRPr="00BB0EA9">
        <w:rPr>
          <w:rFonts w:asciiTheme="majorBidi" w:hAnsiTheme="majorBidi" w:cstheme="majorBidi"/>
          <w:spacing w:val="-1"/>
        </w:rPr>
        <w:t>exposure</w:t>
      </w:r>
      <w:r w:rsidRPr="00BB0EA9">
        <w:rPr>
          <w:rFonts w:asciiTheme="majorBidi" w:hAnsiTheme="majorBidi" w:cstheme="majorBidi"/>
          <w:spacing w:val="19"/>
        </w:rPr>
        <w:t xml:space="preserve"> </w:t>
      </w:r>
      <w:r w:rsidRPr="00BB0EA9">
        <w:rPr>
          <w:rFonts w:asciiTheme="majorBidi" w:hAnsiTheme="majorBidi" w:cstheme="majorBidi"/>
        </w:rPr>
        <w:t>especially</w:t>
      </w:r>
      <w:r w:rsidRPr="00BB0EA9">
        <w:rPr>
          <w:rFonts w:asciiTheme="majorBidi" w:hAnsiTheme="majorBidi" w:cstheme="majorBidi"/>
          <w:spacing w:val="14"/>
        </w:rPr>
        <w:t xml:space="preserve"> </w:t>
      </w:r>
      <w:r w:rsidRPr="00BB0EA9">
        <w:rPr>
          <w:rFonts w:asciiTheme="majorBidi" w:hAnsiTheme="majorBidi" w:cstheme="majorBidi"/>
        </w:rPr>
        <w:t>towards</w:t>
      </w:r>
      <w:r w:rsidRPr="00BB0EA9">
        <w:rPr>
          <w:rFonts w:asciiTheme="majorBidi" w:hAnsiTheme="majorBidi" w:cstheme="majorBidi"/>
          <w:spacing w:val="18"/>
        </w:rPr>
        <w:t xml:space="preserve"> </w:t>
      </w:r>
      <w:r w:rsidRPr="00BB0EA9">
        <w:rPr>
          <w:rFonts w:asciiTheme="majorBidi" w:hAnsiTheme="majorBidi" w:cstheme="majorBidi"/>
          <w:spacing w:val="-1"/>
        </w:rPr>
        <w:t>west</w:t>
      </w:r>
      <w:r w:rsidRPr="00BB0EA9">
        <w:rPr>
          <w:rFonts w:asciiTheme="majorBidi" w:hAnsiTheme="majorBidi" w:cstheme="majorBidi"/>
          <w:spacing w:val="22"/>
        </w:rPr>
        <w:t xml:space="preserve"> </w:t>
      </w:r>
      <w:r w:rsidRPr="00BB0EA9">
        <w:rPr>
          <w:rFonts w:asciiTheme="majorBidi" w:hAnsiTheme="majorBidi" w:cstheme="majorBidi"/>
          <w:spacing w:val="-1"/>
        </w:rPr>
        <w:t>and</w:t>
      </w:r>
      <w:r w:rsidRPr="00BB0EA9">
        <w:rPr>
          <w:rFonts w:asciiTheme="majorBidi" w:hAnsiTheme="majorBidi" w:cstheme="majorBidi"/>
          <w:spacing w:val="18"/>
        </w:rPr>
        <w:t xml:space="preserve"> </w:t>
      </w:r>
      <w:r w:rsidRPr="00BB0EA9">
        <w:rPr>
          <w:rFonts w:asciiTheme="majorBidi" w:hAnsiTheme="majorBidi" w:cstheme="majorBidi"/>
        </w:rPr>
        <w:t>south</w:t>
      </w:r>
      <w:r w:rsidRPr="00BB0EA9">
        <w:rPr>
          <w:rFonts w:asciiTheme="majorBidi" w:hAnsiTheme="majorBidi" w:cstheme="majorBidi"/>
          <w:spacing w:val="18"/>
        </w:rPr>
        <w:t xml:space="preserve"> </w:t>
      </w:r>
      <w:r w:rsidRPr="00BB0EA9">
        <w:rPr>
          <w:rFonts w:asciiTheme="majorBidi" w:hAnsiTheme="majorBidi" w:cstheme="majorBidi"/>
        </w:rPr>
        <w:t>will</w:t>
      </w:r>
      <w:r w:rsidRPr="00BB0EA9">
        <w:rPr>
          <w:rFonts w:asciiTheme="majorBidi" w:hAnsiTheme="majorBidi" w:cstheme="majorBidi"/>
          <w:spacing w:val="22"/>
        </w:rPr>
        <w:t xml:space="preserve"> </w:t>
      </w:r>
      <w:r w:rsidRPr="00BB0EA9">
        <w:rPr>
          <w:rFonts w:asciiTheme="majorBidi" w:hAnsiTheme="majorBidi" w:cstheme="majorBidi"/>
          <w:spacing w:val="-1"/>
        </w:rPr>
        <w:t>have</w:t>
      </w:r>
      <w:r w:rsidRPr="00BB0EA9">
        <w:rPr>
          <w:rFonts w:asciiTheme="majorBidi" w:hAnsiTheme="majorBidi" w:cstheme="majorBidi"/>
          <w:spacing w:val="18"/>
        </w:rPr>
        <w:t xml:space="preserve"> </w:t>
      </w:r>
      <w:r w:rsidRPr="00BB0EA9">
        <w:rPr>
          <w:rFonts w:asciiTheme="majorBidi" w:hAnsiTheme="majorBidi" w:cstheme="majorBidi"/>
        </w:rPr>
        <w:t>high</w:t>
      </w:r>
      <w:r w:rsidRPr="00BB0EA9">
        <w:rPr>
          <w:rFonts w:asciiTheme="majorBidi" w:hAnsiTheme="majorBidi" w:cstheme="majorBidi"/>
          <w:spacing w:val="19"/>
        </w:rPr>
        <w:t xml:space="preserve"> </w:t>
      </w:r>
      <w:r w:rsidRPr="00BB0EA9">
        <w:rPr>
          <w:rFonts w:asciiTheme="majorBidi" w:hAnsiTheme="majorBidi" w:cstheme="majorBidi"/>
        </w:rPr>
        <w:t>load</w:t>
      </w:r>
      <w:r w:rsidRPr="00BB0EA9">
        <w:rPr>
          <w:rFonts w:asciiTheme="majorBidi" w:hAnsiTheme="majorBidi" w:cstheme="majorBidi"/>
          <w:spacing w:val="20"/>
        </w:rPr>
        <w:t xml:space="preserve"> </w:t>
      </w:r>
      <w:r w:rsidRPr="00BB0EA9">
        <w:rPr>
          <w:rFonts w:asciiTheme="majorBidi" w:hAnsiTheme="majorBidi" w:cstheme="majorBidi"/>
          <w:spacing w:val="-1"/>
        </w:rPr>
        <w:t>variations.</w:t>
      </w:r>
      <w:r w:rsidRPr="00BB0EA9">
        <w:rPr>
          <w:rFonts w:asciiTheme="majorBidi" w:hAnsiTheme="majorBidi" w:cstheme="majorBidi"/>
          <w:spacing w:val="19"/>
        </w:rPr>
        <w:t xml:space="preserve"> </w:t>
      </w:r>
      <w:r w:rsidRPr="00BB0EA9">
        <w:rPr>
          <w:rFonts w:asciiTheme="majorBidi" w:hAnsiTheme="majorBidi" w:cstheme="majorBidi"/>
        </w:rPr>
        <w:t>A</w:t>
      </w:r>
      <w:r w:rsidRPr="00BB0EA9">
        <w:rPr>
          <w:rFonts w:asciiTheme="majorBidi" w:hAnsiTheme="majorBidi" w:cstheme="majorBidi"/>
          <w:spacing w:val="18"/>
        </w:rPr>
        <w:t xml:space="preserve"> </w:t>
      </w:r>
      <w:r w:rsidRPr="00BB0EA9">
        <w:rPr>
          <w:rFonts w:asciiTheme="majorBidi" w:hAnsiTheme="majorBidi" w:cstheme="majorBidi"/>
        </w:rPr>
        <w:t>VRF</w:t>
      </w:r>
      <w:r w:rsidRPr="00BB0EA9">
        <w:rPr>
          <w:rFonts w:asciiTheme="majorBidi" w:hAnsiTheme="majorBidi" w:cstheme="majorBidi"/>
          <w:spacing w:val="19"/>
        </w:rPr>
        <w:t xml:space="preserve"> </w:t>
      </w:r>
      <w:r w:rsidRPr="00BB0EA9">
        <w:rPr>
          <w:rFonts w:asciiTheme="majorBidi" w:hAnsiTheme="majorBidi" w:cstheme="majorBidi"/>
          <w:spacing w:val="-1"/>
        </w:rPr>
        <w:t>heat</w:t>
      </w:r>
      <w:r w:rsidRPr="00BB0EA9">
        <w:rPr>
          <w:rFonts w:asciiTheme="majorBidi" w:hAnsiTheme="majorBidi" w:cstheme="majorBidi"/>
          <w:spacing w:val="19"/>
        </w:rPr>
        <w:t xml:space="preserve"> </w:t>
      </w:r>
      <w:r w:rsidRPr="00BB0EA9">
        <w:rPr>
          <w:rFonts w:asciiTheme="majorBidi" w:hAnsiTheme="majorBidi" w:cstheme="majorBidi"/>
        </w:rPr>
        <w:t>pump</w:t>
      </w:r>
      <w:r w:rsidRPr="00BB0EA9">
        <w:rPr>
          <w:rFonts w:asciiTheme="majorBidi" w:hAnsiTheme="majorBidi" w:cstheme="majorBidi"/>
          <w:spacing w:val="61"/>
        </w:rPr>
        <w:t xml:space="preserve"> </w:t>
      </w:r>
      <w:r w:rsidRPr="00BB0EA9">
        <w:rPr>
          <w:rFonts w:asciiTheme="majorBidi" w:hAnsiTheme="majorBidi" w:cstheme="majorBidi"/>
          <w:spacing w:val="-1"/>
        </w:rPr>
        <w:t>type</w:t>
      </w:r>
      <w:r w:rsidRPr="00BB0EA9">
        <w:rPr>
          <w:rFonts w:asciiTheme="majorBidi" w:hAnsiTheme="majorBidi" w:cstheme="majorBidi"/>
          <w:spacing w:val="8"/>
        </w:rPr>
        <w:t xml:space="preserve"> </w:t>
      </w:r>
      <w:r w:rsidRPr="00BB0EA9">
        <w:rPr>
          <w:rFonts w:asciiTheme="majorBidi" w:hAnsiTheme="majorBidi" w:cstheme="majorBidi"/>
          <w:spacing w:val="-1"/>
        </w:rPr>
        <w:t>system</w:t>
      </w:r>
      <w:r w:rsidRPr="00BB0EA9">
        <w:rPr>
          <w:rFonts w:asciiTheme="majorBidi" w:hAnsiTheme="majorBidi" w:cstheme="majorBidi"/>
          <w:spacing w:val="9"/>
        </w:rPr>
        <w:t xml:space="preserve"> </w:t>
      </w:r>
      <w:r w:rsidRPr="00BB0EA9">
        <w:rPr>
          <w:rFonts w:asciiTheme="majorBidi" w:hAnsiTheme="majorBidi" w:cstheme="majorBidi"/>
        </w:rPr>
        <w:t>is</w:t>
      </w:r>
      <w:r w:rsidRPr="00BB0EA9">
        <w:rPr>
          <w:rFonts w:asciiTheme="majorBidi" w:hAnsiTheme="majorBidi" w:cstheme="majorBidi"/>
          <w:spacing w:val="12"/>
        </w:rPr>
        <w:t xml:space="preserve"> </w:t>
      </w:r>
      <w:r w:rsidRPr="00BB0EA9">
        <w:rPr>
          <w:rFonts w:asciiTheme="majorBidi" w:hAnsiTheme="majorBidi" w:cstheme="majorBidi"/>
          <w:spacing w:val="-1"/>
        </w:rPr>
        <w:t>capable</w:t>
      </w:r>
      <w:r w:rsidRPr="00BB0EA9">
        <w:rPr>
          <w:rFonts w:asciiTheme="majorBidi" w:hAnsiTheme="majorBidi" w:cstheme="majorBidi"/>
          <w:spacing w:val="8"/>
        </w:rPr>
        <w:t xml:space="preserve"> </w:t>
      </w:r>
      <w:r w:rsidRPr="00BB0EA9">
        <w:rPr>
          <w:rFonts w:asciiTheme="majorBidi" w:hAnsiTheme="majorBidi" w:cstheme="majorBidi"/>
        </w:rPr>
        <w:t>of</w:t>
      </w:r>
      <w:r w:rsidRPr="00BB0EA9">
        <w:rPr>
          <w:rFonts w:asciiTheme="majorBidi" w:hAnsiTheme="majorBidi" w:cstheme="majorBidi"/>
          <w:spacing w:val="10"/>
        </w:rPr>
        <w:t xml:space="preserve"> </w:t>
      </w:r>
      <w:r w:rsidRPr="00BB0EA9">
        <w:rPr>
          <w:rFonts w:asciiTheme="majorBidi" w:hAnsiTheme="majorBidi" w:cstheme="majorBidi"/>
          <w:spacing w:val="-1"/>
        </w:rPr>
        <w:t>providing</w:t>
      </w:r>
      <w:r w:rsidRPr="00BB0EA9">
        <w:rPr>
          <w:rFonts w:asciiTheme="majorBidi" w:hAnsiTheme="majorBidi" w:cstheme="majorBidi"/>
          <w:spacing w:val="9"/>
        </w:rPr>
        <w:t xml:space="preserve"> </w:t>
      </w:r>
      <w:r w:rsidRPr="00BB0EA9">
        <w:rPr>
          <w:rFonts w:asciiTheme="majorBidi" w:hAnsiTheme="majorBidi" w:cstheme="majorBidi"/>
          <w:spacing w:val="-1"/>
        </w:rPr>
        <w:t>simultaneous</w:t>
      </w:r>
      <w:r w:rsidRPr="00BB0EA9">
        <w:rPr>
          <w:rFonts w:asciiTheme="majorBidi" w:hAnsiTheme="majorBidi" w:cstheme="majorBidi"/>
          <w:spacing w:val="9"/>
        </w:rPr>
        <w:t xml:space="preserve"> </w:t>
      </w:r>
      <w:r w:rsidRPr="00BB0EA9">
        <w:rPr>
          <w:rFonts w:asciiTheme="majorBidi" w:hAnsiTheme="majorBidi" w:cstheme="majorBidi"/>
          <w:spacing w:val="-1"/>
        </w:rPr>
        <w:t>heating</w:t>
      </w:r>
      <w:r w:rsidRPr="00BB0EA9">
        <w:rPr>
          <w:rFonts w:asciiTheme="majorBidi" w:hAnsiTheme="majorBidi" w:cstheme="majorBidi"/>
          <w:spacing w:val="9"/>
        </w:rPr>
        <w:t xml:space="preserve"> </w:t>
      </w:r>
      <w:r w:rsidRPr="00BB0EA9">
        <w:rPr>
          <w:rFonts w:asciiTheme="majorBidi" w:hAnsiTheme="majorBidi" w:cstheme="majorBidi"/>
          <w:spacing w:val="-1"/>
        </w:rPr>
        <w:t>and</w:t>
      </w:r>
      <w:r w:rsidRPr="00BB0EA9">
        <w:rPr>
          <w:rFonts w:asciiTheme="majorBidi" w:hAnsiTheme="majorBidi" w:cstheme="majorBidi"/>
          <w:spacing w:val="11"/>
        </w:rPr>
        <w:t xml:space="preserve"> </w:t>
      </w:r>
      <w:r w:rsidRPr="00BB0EA9">
        <w:rPr>
          <w:rFonts w:asciiTheme="majorBidi" w:hAnsiTheme="majorBidi" w:cstheme="majorBidi"/>
          <w:spacing w:val="-1"/>
        </w:rPr>
        <w:t>cooling</w:t>
      </w:r>
      <w:r w:rsidRPr="00BB0EA9">
        <w:rPr>
          <w:rFonts w:asciiTheme="majorBidi" w:hAnsiTheme="majorBidi" w:cstheme="majorBidi"/>
          <w:spacing w:val="9"/>
        </w:rPr>
        <w:t xml:space="preserve"> </w:t>
      </w:r>
      <w:r w:rsidRPr="00BB0EA9">
        <w:rPr>
          <w:rFonts w:asciiTheme="majorBidi" w:hAnsiTheme="majorBidi" w:cstheme="majorBidi"/>
        </w:rPr>
        <w:t>exceeding</w:t>
      </w:r>
      <w:r w:rsidRPr="00BB0EA9">
        <w:rPr>
          <w:rFonts w:asciiTheme="majorBidi" w:hAnsiTheme="majorBidi" w:cstheme="majorBidi"/>
          <w:spacing w:val="9"/>
        </w:rPr>
        <w:t xml:space="preserve"> </w:t>
      </w:r>
      <w:r w:rsidRPr="00BB0EA9">
        <w:rPr>
          <w:rFonts w:asciiTheme="majorBidi" w:hAnsiTheme="majorBidi" w:cstheme="majorBidi"/>
        </w:rPr>
        <w:t>6</w:t>
      </w:r>
      <w:r w:rsidRPr="00BB0EA9">
        <w:rPr>
          <w:rFonts w:asciiTheme="majorBidi" w:hAnsiTheme="majorBidi" w:cstheme="majorBidi"/>
          <w:spacing w:val="9"/>
        </w:rPr>
        <w:t xml:space="preserve"> </w:t>
      </w:r>
      <w:r w:rsidRPr="00BB0EA9">
        <w:rPr>
          <w:rFonts w:asciiTheme="majorBidi" w:hAnsiTheme="majorBidi" w:cstheme="majorBidi"/>
        </w:rPr>
        <w:t>tons</w:t>
      </w:r>
      <w:r w:rsidRPr="00BB0EA9">
        <w:rPr>
          <w:rFonts w:asciiTheme="majorBidi" w:hAnsiTheme="majorBidi" w:cstheme="majorBidi"/>
          <w:spacing w:val="10"/>
        </w:rPr>
        <w:t xml:space="preserve"> </w:t>
      </w:r>
      <w:r w:rsidRPr="00BB0EA9">
        <w:rPr>
          <w:rFonts w:asciiTheme="majorBidi" w:hAnsiTheme="majorBidi" w:cstheme="majorBidi"/>
          <w:spacing w:val="-1"/>
        </w:rPr>
        <w:t>cooling</w:t>
      </w:r>
      <w:r w:rsidRPr="00BB0EA9">
        <w:rPr>
          <w:rFonts w:asciiTheme="majorBidi" w:hAnsiTheme="majorBidi" w:cstheme="majorBidi"/>
          <w:spacing w:val="99"/>
        </w:rPr>
        <w:t xml:space="preserve"> </w:t>
      </w:r>
      <w:r w:rsidRPr="00BB0EA9">
        <w:rPr>
          <w:rFonts w:asciiTheme="majorBidi" w:hAnsiTheme="majorBidi" w:cstheme="majorBidi"/>
          <w:spacing w:val="-1"/>
        </w:rPr>
        <w:t>requirement.</w:t>
      </w:r>
    </w:p>
    <w:p w:rsidR="00D41A55" w:rsidRPr="00BB0EA9" w:rsidRDefault="00D41A55" w:rsidP="00D41A55">
      <w:pPr>
        <w:pStyle w:val="a8"/>
        <w:kinsoku w:val="0"/>
        <w:overflowPunct w:val="0"/>
        <w:spacing w:before="205" w:line="360" w:lineRule="auto"/>
        <w:ind w:left="284" w:right="194"/>
        <w:jc w:val="both"/>
        <w:rPr>
          <w:rFonts w:asciiTheme="majorBidi" w:hAnsiTheme="majorBidi" w:cstheme="majorBidi"/>
          <w:spacing w:val="-1"/>
          <w:sz w:val="8"/>
          <w:szCs w:val="8"/>
        </w:rPr>
      </w:pPr>
    </w:p>
    <w:p w:rsidR="00D41A55" w:rsidRPr="00BB0EA9" w:rsidRDefault="00D41A55" w:rsidP="00D0160D">
      <w:pPr>
        <w:pStyle w:val="a8"/>
        <w:kinsoku w:val="0"/>
        <w:overflowPunct w:val="0"/>
        <w:spacing w:before="48" w:line="360" w:lineRule="auto"/>
        <w:ind w:left="567" w:right="111"/>
        <w:jc w:val="both"/>
        <w:rPr>
          <w:rFonts w:asciiTheme="majorBidi" w:hAnsiTheme="majorBidi" w:cstheme="majorBidi"/>
          <w:spacing w:val="-1"/>
        </w:rPr>
      </w:pPr>
      <w:r w:rsidRPr="00BB0EA9">
        <w:rPr>
          <w:rFonts w:asciiTheme="majorBidi" w:hAnsiTheme="majorBidi" w:cstheme="majorBidi"/>
        </w:rPr>
        <w:t>Using</w:t>
      </w:r>
      <w:r w:rsidRPr="00BB0EA9">
        <w:rPr>
          <w:rFonts w:asciiTheme="majorBidi" w:hAnsiTheme="majorBidi" w:cstheme="majorBidi"/>
          <w:spacing w:val="31"/>
        </w:rPr>
        <w:t xml:space="preserve"> </w:t>
      </w:r>
      <w:r w:rsidRPr="00BB0EA9">
        <w:rPr>
          <w:rFonts w:asciiTheme="majorBidi" w:hAnsiTheme="majorBidi" w:cstheme="majorBidi"/>
        </w:rPr>
        <w:t>VRF</w:t>
      </w:r>
      <w:r w:rsidRPr="00BB0EA9">
        <w:rPr>
          <w:rFonts w:asciiTheme="majorBidi" w:hAnsiTheme="majorBidi" w:cstheme="majorBidi"/>
          <w:spacing w:val="32"/>
        </w:rPr>
        <w:t xml:space="preserve"> </w:t>
      </w:r>
      <w:r w:rsidRPr="00BB0EA9">
        <w:rPr>
          <w:rFonts w:asciiTheme="majorBidi" w:hAnsiTheme="majorBidi" w:cstheme="majorBidi"/>
          <w:spacing w:val="-1"/>
        </w:rPr>
        <w:t>heat</w:t>
      </w:r>
      <w:r w:rsidRPr="00BB0EA9">
        <w:rPr>
          <w:rFonts w:asciiTheme="majorBidi" w:hAnsiTheme="majorBidi" w:cstheme="majorBidi"/>
          <w:spacing w:val="31"/>
        </w:rPr>
        <w:t xml:space="preserve"> </w:t>
      </w:r>
      <w:r w:rsidRPr="00BB0EA9">
        <w:rPr>
          <w:rFonts w:asciiTheme="majorBidi" w:hAnsiTheme="majorBidi" w:cstheme="majorBidi"/>
        </w:rPr>
        <w:t>pump</w:t>
      </w:r>
      <w:r w:rsidRPr="00BB0EA9">
        <w:rPr>
          <w:rFonts w:asciiTheme="majorBidi" w:hAnsiTheme="majorBidi" w:cstheme="majorBidi"/>
          <w:spacing w:val="26"/>
        </w:rPr>
        <w:t xml:space="preserve"> </w:t>
      </w:r>
      <w:r w:rsidRPr="00BB0EA9">
        <w:rPr>
          <w:rFonts w:asciiTheme="majorBidi" w:hAnsiTheme="majorBidi" w:cstheme="majorBidi"/>
        </w:rPr>
        <w:t>units</w:t>
      </w:r>
      <w:r w:rsidRPr="00BB0EA9">
        <w:rPr>
          <w:rFonts w:asciiTheme="majorBidi" w:hAnsiTheme="majorBidi" w:cstheme="majorBidi"/>
          <w:spacing w:val="31"/>
        </w:rPr>
        <w:t xml:space="preserve"> </w:t>
      </w:r>
      <w:r w:rsidRPr="00BB0EA9">
        <w:rPr>
          <w:rFonts w:asciiTheme="majorBidi" w:hAnsiTheme="majorBidi" w:cstheme="majorBidi"/>
        </w:rPr>
        <w:t>for</w:t>
      </w:r>
      <w:r w:rsidRPr="00BB0EA9">
        <w:rPr>
          <w:rFonts w:asciiTheme="majorBidi" w:hAnsiTheme="majorBidi" w:cstheme="majorBidi"/>
          <w:spacing w:val="29"/>
        </w:rPr>
        <w:t xml:space="preserve"> </w:t>
      </w:r>
      <w:r w:rsidRPr="00BB0EA9">
        <w:rPr>
          <w:rFonts w:asciiTheme="majorBidi" w:hAnsiTheme="majorBidi" w:cstheme="majorBidi"/>
          <w:spacing w:val="-1"/>
        </w:rPr>
        <w:t>heating</w:t>
      </w:r>
      <w:r w:rsidRPr="00BB0EA9">
        <w:rPr>
          <w:rFonts w:asciiTheme="majorBidi" w:hAnsiTheme="majorBidi" w:cstheme="majorBidi"/>
          <w:spacing w:val="30"/>
        </w:rPr>
        <w:t xml:space="preserve"> </w:t>
      </w:r>
      <w:r w:rsidRPr="00BB0EA9">
        <w:rPr>
          <w:rFonts w:asciiTheme="majorBidi" w:hAnsiTheme="majorBidi" w:cstheme="majorBidi"/>
          <w:spacing w:val="-1"/>
        </w:rPr>
        <w:t>and</w:t>
      </w:r>
      <w:r w:rsidRPr="00BB0EA9">
        <w:rPr>
          <w:rFonts w:asciiTheme="majorBidi" w:hAnsiTheme="majorBidi" w:cstheme="majorBidi"/>
          <w:spacing w:val="30"/>
        </w:rPr>
        <w:t xml:space="preserve"> </w:t>
      </w:r>
      <w:r w:rsidRPr="00BB0EA9">
        <w:rPr>
          <w:rFonts w:asciiTheme="majorBidi" w:hAnsiTheme="majorBidi" w:cstheme="majorBidi"/>
          <w:spacing w:val="-1"/>
        </w:rPr>
        <w:t>cooling</w:t>
      </w:r>
      <w:r w:rsidRPr="00BB0EA9">
        <w:rPr>
          <w:rFonts w:asciiTheme="majorBidi" w:hAnsiTheme="majorBidi" w:cstheme="majorBidi"/>
          <w:spacing w:val="30"/>
        </w:rPr>
        <w:t xml:space="preserve"> </w:t>
      </w:r>
      <w:r w:rsidRPr="00BB0EA9">
        <w:rPr>
          <w:rFonts w:asciiTheme="majorBidi" w:hAnsiTheme="majorBidi" w:cstheme="majorBidi"/>
          <w:spacing w:val="-1"/>
        </w:rPr>
        <w:t>can</w:t>
      </w:r>
      <w:r w:rsidRPr="00BB0EA9">
        <w:rPr>
          <w:rFonts w:asciiTheme="majorBidi" w:hAnsiTheme="majorBidi" w:cstheme="majorBidi"/>
          <w:spacing w:val="30"/>
        </w:rPr>
        <w:t xml:space="preserve"> </w:t>
      </w:r>
      <w:r w:rsidRPr="00BB0EA9">
        <w:rPr>
          <w:rFonts w:asciiTheme="majorBidi" w:hAnsiTheme="majorBidi" w:cstheme="majorBidi"/>
          <w:spacing w:val="-1"/>
        </w:rPr>
        <w:t>increase</w:t>
      </w:r>
      <w:r w:rsidRPr="00BB0EA9">
        <w:rPr>
          <w:rFonts w:asciiTheme="majorBidi" w:hAnsiTheme="majorBidi" w:cstheme="majorBidi"/>
          <w:spacing w:val="30"/>
        </w:rPr>
        <w:t xml:space="preserve"> </w:t>
      </w:r>
      <w:r w:rsidRPr="00BB0EA9">
        <w:rPr>
          <w:rFonts w:asciiTheme="majorBidi" w:hAnsiTheme="majorBidi" w:cstheme="majorBidi"/>
        </w:rPr>
        <w:t>building</w:t>
      </w:r>
      <w:r w:rsidRPr="00BB0EA9">
        <w:rPr>
          <w:rFonts w:asciiTheme="majorBidi" w:hAnsiTheme="majorBidi" w:cstheme="majorBidi"/>
          <w:spacing w:val="31"/>
        </w:rPr>
        <w:t xml:space="preserve"> </w:t>
      </w:r>
      <w:r w:rsidRPr="00BB0EA9">
        <w:rPr>
          <w:rFonts w:asciiTheme="majorBidi" w:hAnsiTheme="majorBidi" w:cstheme="majorBidi"/>
        </w:rPr>
        <w:t>energy</w:t>
      </w:r>
      <w:r w:rsidRPr="00BB0EA9">
        <w:rPr>
          <w:rFonts w:asciiTheme="majorBidi" w:hAnsiTheme="majorBidi" w:cstheme="majorBidi"/>
          <w:spacing w:val="26"/>
        </w:rPr>
        <w:t xml:space="preserve"> </w:t>
      </w:r>
      <w:r w:rsidRPr="00BB0EA9">
        <w:rPr>
          <w:rFonts w:asciiTheme="majorBidi" w:hAnsiTheme="majorBidi" w:cstheme="majorBidi"/>
          <w:spacing w:val="-1"/>
        </w:rPr>
        <w:t>efficiency.</w:t>
      </w:r>
      <w:r w:rsidRPr="00BB0EA9">
        <w:rPr>
          <w:rFonts w:asciiTheme="majorBidi" w:hAnsiTheme="majorBidi" w:cstheme="majorBidi"/>
          <w:spacing w:val="57"/>
        </w:rPr>
        <w:t xml:space="preserve"> </w:t>
      </w:r>
      <w:r w:rsidRPr="00BB0EA9">
        <w:rPr>
          <w:rFonts w:asciiTheme="majorBidi" w:hAnsiTheme="majorBidi" w:cstheme="majorBidi"/>
        </w:rPr>
        <w:t>The</w:t>
      </w:r>
      <w:r w:rsidRPr="00BB0EA9">
        <w:rPr>
          <w:rFonts w:asciiTheme="majorBidi" w:hAnsiTheme="majorBidi" w:cstheme="majorBidi"/>
          <w:spacing w:val="39"/>
        </w:rPr>
        <w:t xml:space="preserve"> </w:t>
      </w:r>
      <w:r w:rsidRPr="00BB0EA9">
        <w:rPr>
          <w:rFonts w:asciiTheme="majorBidi" w:hAnsiTheme="majorBidi" w:cstheme="majorBidi"/>
        </w:rPr>
        <w:t>designer</w:t>
      </w:r>
      <w:r w:rsidRPr="00BB0EA9">
        <w:rPr>
          <w:rFonts w:asciiTheme="majorBidi" w:hAnsiTheme="majorBidi" w:cstheme="majorBidi"/>
          <w:spacing w:val="39"/>
        </w:rPr>
        <w:t xml:space="preserve"> </w:t>
      </w:r>
      <w:r w:rsidRPr="00BB0EA9">
        <w:rPr>
          <w:rFonts w:asciiTheme="majorBidi" w:hAnsiTheme="majorBidi" w:cstheme="majorBidi"/>
        </w:rPr>
        <w:t>must</w:t>
      </w:r>
      <w:r w:rsidRPr="00BB0EA9">
        <w:rPr>
          <w:rFonts w:asciiTheme="majorBidi" w:hAnsiTheme="majorBidi" w:cstheme="majorBidi"/>
          <w:spacing w:val="41"/>
        </w:rPr>
        <w:t xml:space="preserve"> </w:t>
      </w:r>
      <w:r w:rsidRPr="00BB0EA9">
        <w:rPr>
          <w:rFonts w:asciiTheme="majorBidi" w:hAnsiTheme="majorBidi" w:cstheme="majorBidi"/>
        </w:rPr>
        <w:t>evaluate</w:t>
      </w:r>
      <w:r w:rsidRPr="00BB0EA9">
        <w:rPr>
          <w:rFonts w:asciiTheme="majorBidi" w:hAnsiTheme="majorBidi" w:cstheme="majorBidi"/>
          <w:spacing w:val="40"/>
        </w:rPr>
        <w:t xml:space="preserve"> </w:t>
      </w:r>
      <w:r w:rsidRPr="00BB0EA9">
        <w:rPr>
          <w:rFonts w:asciiTheme="majorBidi" w:hAnsiTheme="majorBidi" w:cstheme="majorBidi"/>
        </w:rPr>
        <w:t>the</w:t>
      </w:r>
      <w:r w:rsidRPr="00BB0EA9">
        <w:rPr>
          <w:rFonts w:asciiTheme="majorBidi" w:hAnsiTheme="majorBidi" w:cstheme="majorBidi"/>
          <w:spacing w:val="42"/>
        </w:rPr>
        <w:t xml:space="preserve"> </w:t>
      </w:r>
      <w:r w:rsidRPr="00BB0EA9">
        <w:rPr>
          <w:rFonts w:asciiTheme="majorBidi" w:hAnsiTheme="majorBidi" w:cstheme="majorBidi"/>
          <w:spacing w:val="-1"/>
        </w:rPr>
        <w:t>heat</w:t>
      </w:r>
      <w:r w:rsidRPr="00BB0EA9">
        <w:rPr>
          <w:rFonts w:asciiTheme="majorBidi" w:hAnsiTheme="majorBidi" w:cstheme="majorBidi"/>
          <w:spacing w:val="43"/>
        </w:rPr>
        <w:t xml:space="preserve"> </w:t>
      </w:r>
      <w:r w:rsidRPr="00BB0EA9">
        <w:rPr>
          <w:rFonts w:asciiTheme="majorBidi" w:hAnsiTheme="majorBidi" w:cstheme="majorBidi"/>
        </w:rPr>
        <w:t>output</w:t>
      </w:r>
      <w:r w:rsidRPr="00BB0EA9">
        <w:rPr>
          <w:rFonts w:asciiTheme="majorBidi" w:hAnsiTheme="majorBidi" w:cstheme="majorBidi"/>
          <w:spacing w:val="41"/>
        </w:rPr>
        <w:t xml:space="preserve"> </w:t>
      </w:r>
      <w:r w:rsidRPr="00BB0EA9">
        <w:rPr>
          <w:rFonts w:asciiTheme="majorBidi" w:hAnsiTheme="majorBidi" w:cstheme="majorBidi"/>
        </w:rPr>
        <w:t>for</w:t>
      </w:r>
      <w:r w:rsidRPr="00BB0EA9">
        <w:rPr>
          <w:rFonts w:asciiTheme="majorBidi" w:hAnsiTheme="majorBidi" w:cstheme="majorBidi"/>
          <w:spacing w:val="41"/>
        </w:rPr>
        <w:t xml:space="preserve"> </w:t>
      </w:r>
      <w:r w:rsidRPr="00BB0EA9">
        <w:rPr>
          <w:rFonts w:asciiTheme="majorBidi" w:hAnsiTheme="majorBidi" w:cstheme="majorBidi"/>
        </w:rPr>
        <w:t>the</w:t>
      </w:r>
      <w:r w:rsidRPr="00BB0EA9">
        <w:rPr>
          <w:rFonts w:asciiTheme="majorBidi" w:hAnsiTheme="majorBidi" w:cstheme="majorBidi"/>
          <w:spacing w:val="40"/>
        </w:rPr>
        <w:t xml:space="preserve"> </w:t>
      </w:r>
      <w:r w:rsidRPr="00BB0EA9">
        <w:rPr>
          <w:rFonts w:asciiTheme="majorBidi" w:hAnsiTheme="majorBidi" w:cstheme="majorBidi"/>
        </w:rPr>
        <w:t>units</w:t>
      </w:r>
      <w:r w:rsidRPr="00BB0EA9">
        <w:rPr>
          <w:rFonts w:asciiTheme="majorBidi" w:hAnsiTheme="majorBidi" w:cstheme="majorBidi"/>
          <w:spacing w:val="40"/>
        </w:rPr>
        <w:t xml:space="preserve"> </w:t>
      </w:r>
      <w:r w:rsidRPr="00BB0EA9">
        <w:rPr>
          <w:rFonts w:asciiTheme="majorBidi" w:hAnsiTheme="majorBidi" w:cstheme="majorBidi"/>
          <w:spacing w:val="-1"/>
        </w:rPr>
        <w:t>at</w:t>
      </w:r>
      <w:r w:rsidRPr="00BB0EA9">
        <w:rPr>
          <w:rFonts w:asciiTheme="majorBidi" w:hAnsiTheme="majorBidi" w:cstheme="majorBidi"/>
          <w:spacing w:val="43"/>
        </w:rPr>
        <w:t xml:space="preserve"> </w:t>
      </w:r>
      <w:r w:rsidRPr="00BB0EA9">
        <w:rPr>
          <w:rFonts w:asciiTheme="majorBidi" w:hAnsiTheme="majorBidi" w:cstheme="majorBidi"/>
        </w:rPr>
        <w:t>the</w:t>
      </w:r>
      <w:r w:rsidRPr="00BB0EA9">
        <w:rPr>
          <w:rFonts w:asciiTheme="majorBidi" w:hAnsiTheme="majorBidi" w:cstheme="majorBidi"/>
          <w:spacing w:val="40"/>
        </w:rPr>
        <w:t xml:space="preserve"> </w:t>
      </w:r>
      <w:r w:rsidRPr="00BB0EA9">
        <w:rPr>
          <w:rFonts w:asciiTheme="majorBidi" w:hAnsiTheme="majorBidi" w:cstheme="majorBidi"/>
        </w:rPr>
        <w:t>outdoor</w:t>
      </w:r>
      <w:r w:rsidRPr="00BB0EA9">
        <w:rPr>
          <w:rFonts w:asciiTheme="majorBidi" w:hAnsiTheme="majorBidi" w:cstheme="majorBidi"/>
          <w:spacing w:val="39"/>
        </w:rPr>
        <w:t xml:space="preserve"> </w:t>
      </w:r>
      <w:r w:rsidRPr="00BB0EA9">
        <w:rPr>
          <w:rFonts w:asciiTheme="majorBidi" w:hAnsiTheme="majorBidi" w:cstheme="majorBidi"/>
          <w:spacing w:val="-1"/>
        </w:rPr>
        <w:t>design</w:t>
      </w:r>
      <w:r w:rsidRPr="00BB0EA9">
        <w:rPr>
          <w:rFonts w:asciiTheme="majorBidi" w:hAnsiTheme="majorBidi" w:cstheme="majorBidi"/>
          <w:spacing w:val="41"/>
        </w:rPr>
        <w:t xml:space="preserve"> </w:t>
      </w:r>
      <w:r w:rsidRPr="00BB0EA9">
        <w:rPr>
          <w:rFonts w:asciiTheme="majorBidi" w:hAnsiTheme="majorBidi" w:cstheme="majorBidi"/>
          <w:spacing w:val="-1"/>
        </w:rPr>
        <w:t>temperature.</w:t>
      </w:r>
      <w:r w:rsidRPr="00BB0EA9">
        <w:rPr>
          <w:rFonts w:asciiTheme="majorBidi" w:hAnsiTheme="majorBidi" w:cstheme="majorBidi"/>
          <w:spacing w:val="44"/>
        </w:rPr>
        <w:t xml:space="preserve"> </w:t>
      </w:r>
      <w:r w:rsidRPr="00BB0EA9">
        <w:rPr>
          <w:rFonts w:asciiTheme="majorBidi" w:hAnsiTheme="majorBidi" w:cstheme="majorBidi"/>
          <w:spacing w:val="-1"/>
        </w:rPr>
        <w:t>Supplemental</w:t>
      </w:r>
      <w:r w:rsidRPr="00BB0EA9">
        <w:rPr>
          <w:rFonts w:asciiTheme="majorBidi" w:hAnsiTheme="majorBidi" w:cstheme="majorBidi"/>
          <w:spacing w:val="9"/>
        </w:rPr>
        <w:t xml:space="preserve"> </w:t>
      </w:r>
      <w:r w:rsidRPr="00BB0EA9">
        <w:rPr>
          <w:rFonts w:asciiTheme="majorBidi" w:hAnsiTheme="majorBidi" w:cstheme="majorBidi"/>
          <w:spacing w:val="-1"/>
        </w:rPr>
        <w:t>heating</w:t>
      </w:r>
      <w:r w:rsidRPr="00BB0EA9">
        <w:rPr>
          <w:rFonts w:asciiTheme="majorBidi" w:hAnsiTheme="majorBidi" w:cstheme="majorBidi"/>
          <w:spacing w:val="9"/>
        </w:rPr>
        <w:t xml:space="preserve"> </w:t>
      </w:r>
      <w:r w:rsidRPr="00BB0EA9">
        <w:rPr>
          <w:rFonts w:asciiTheme="majorBidi" w:hAnsiTheme="majorBidi" w:cstheme="majorBidi"/>
        </w:rPr>
        <w:t>with</w:t>
      </w:r>
      <w:r w:rsidRPr="00BB0EA9">
        <w:rPr>
          <w:rFonts w:asciiTheme="majorBidi" w:hAnsiTheme="majorBidi" w:cstheme="majorBidi"/>
          <w:spacing w:val="9"/>
        </w:rPr>
        <w:t xml:space="preserve"> </w:t>
      </w:r>
      <w:r w:rsidRPr="00BB0EA9">
        <w:rPr>
          <w:rFonts w:asciiTheme="majorBidi" w:hAnsiTheme="majorBidi" w:cstheme="majorBidi"/>
          <w:spacing w:val="-1"/>
        </w:rPr>
        <w:t>electric</w:t>
      </w:r>
      <w:r w:rsidRPr="00BB0EA9">
        <w:rPr>
          <w:rFonts w:asciiTheme="majorBidi" w:hAnsiTheme="majorBidi" w:cstheme="majorBidi"/>
          <w:spacing w:val="10"/>
        </w:rPr>
        <w:t xml:space="preserve"> </w:t>
      </w:r>
      <w:r w:rsidRPr="00BB0EA9">
        <w:rPr>
          <w:rFonts w:asciiTheme="majorBidi" w:hAnsiTheme="majorBidi" w:cstheme="majorBidi"/>
          <w:spacing w:val="-1"/>
        </w:rPr>
        <w:t>resistors</w:t>
      </w:r>
      <w:r w:rsidRPr="00BB0EA9">
        <w:rPr>
          <w:rFonts w:asciiTheme="majorBidi" w:hAnsiTheme="majorBidi" w:cstheme="majorBidi"/>
          <w:spacing w:val="9"/>
        </w:rPr>
        <w:t xml:space="preserve"> </w:t>
      </w:r>
      <w:r w:rsidRPr="00BB0EA9">
        <w:rPr>
          <w:rFonts w:asciiTheme="majorBidi" w:hAnsiTheme="majorBidi" w:cstheme="majorBidi"/>
        </w:rPr>
        <w:t>shall</w:t>
      </w:r>
      <w:r w:rsidRPr="00BB0EA9">
        <w:rPr>
          <w:rFonts w:asciiTheme="majorBidi" w:hAnsiTheme="majorBidi" w:cstheme="majorBidi"/>
          <w:spacing w:val="12"/>
        </w:rPr>
        <w:t xml:space="preserve"> </w:t>
      </w:r>
      <w:r w:rsidRPr="00BB0EA9">
        <w:rPr>
          <w:rFonts w:asciiTheme="majorBidi" w:hAnsiTheme="majorBidi" w:cstheme="majorBidi"/>
        </w:rPr>
        <w:t>be</w:t>
      </w:r>
      <w:r w:rsidRPr="00BB0EA9">
        <w:rPr>
          <w:rFonts w:asciiTheme="majorBidi" w:hAnsiTheme="majorBidi" w:cstheme="majorBidi"/>
          <w:spacing w:val="8"/>
        </w:rPr>
        <w:t xml:space="preserve"> </w:t>
      </w:r>
      <w:r w:rsidRPr="00BB0EA9">
        <w:rPr>
          <w:rFonts w:asciiTheme="majorBidi" w:hAnsiTheme="majorBidi" w:cstheme="majorBidi"/>
          <w:spacing w:val="-1"/>
        </w:rPr>
        <w:t>considered</w:t>
      </w:r>
      <w:r w:rsidRPr="00BB0EA9">
        <w:rPr>
          <w:rFonts w:asciiTheme="majorBidi" w:hAnsiTheme="majorBidi" w:cstheme="majorBidi"/>
          <w:spacing w:val="9"/>
        </w:rPr>
        <w:t xml:space="preserve"> </w:t>
      </w:r>
      <w:r w:rsidRPr="00BB0EA9">
        <w:rPr>
          <w:rFonts w:asciiTheme="majorBidi" w:hAnsiTheme="majorBidi" w:cstheme="majorBidi"/>
          <w:spacing w:val="1"/>
        </w:rPr>
        <w:t>only</w:t>
      </w:r>
      <w:r w:rsidRPr="00BB0EA9">
        <w:rPr>
          <w:rFonts w:asciiTheme="majorBidi" w:hAnsiTheme="majorBidi" w:cstheme="majorBidi"/>
          <w:spacing w:val="6"/>
        </w:rPr>
        <w:t xml:space="preserve"> </w:t>
      </w:r>
      <w:r w:rsidRPr="00BB0EA9">
        <w:rPr>
          <w:rFonts w:asciiTheme="majorBidi" w:hAnsiTheme="majorBidi" w:cstheme="majorBidi"/>
          <w:spacing w:val="-1"/>
        </w:rPr>
        <w:t>when</w:t>
      </w:r>
      <w:r w:rsidRPr="00BB0EA9">
        <w:rPr>
          <w:rFonts w:asciiTheme="majorBidi" w:hAnsiTheme="majorBidi" w:cstheme="majorBidi"/>
          <w:spacing w:val="11"/>
        </w:rPr>
        <w:t xml:space="preserve"> </w:t>
      </w:r>
      <w:r w:rsidRPr="00BB0EA9">
        <w:rPr>
          <w:rFonts w:asciiTheme="majorBidi" w:hAnsiTheme="majorBidi" w:cstheme="majorBidi"/>
        </w:rPr>
        <w:t>the</w:t>
      </w:r>
      <w:r w:rsidRPr="00BB0EA9">
        <w:rPr>
          <w:rFonts w:asciiTheme="majorBidi" w:hAnsiTheme="majorBidi" w:cstheme="majorBidi"/>
          <w:spacing w:val="8"/>
        </w:rPr>
        <w:t xml:space="preserve"> </w:t>
      </w:r>
      <w:r w:rsidRPr="00BB0EA9">
        <w:rPr>
          <w:rFonts w:asciiTheme="majorBidi" w:hAnsiTheme="majorBidi" w:cstheme="majorBidi"/>
          <w:spacing w:val="1"/>
        </w:rPr>
        <w:t>heating</w:t>
      </w:r>
      <w:r w:rsidRPr="00BB0EA9">
        <w:rPr>
          <w:rFonts w:asciiTheme="majorBidi" w:hAnsiTheme="majorBidi" w:cstheme="majorBidi"/>
          <w:spacing w:val="9"/>
        </w:rPr>
        <w:t xml:space="preserve"> </w:t>
      </w:r>
      <w:r w:rsidRPr="00BB0EA9">
        <w:rPr>
          <w:rFonts w:asciiTheme="majorBidi" w:hAnsiTheme="majorBidi" w:cstheme="majorBidi"/>
        </w:rPr>
        <w:t>capacity</w:t>
      </w:r>
      <w:r w:rsidRPr="00BB0EA9">
        <w:rPr>
          <w:rFonts w:asciiTheme="majorBidi" w:hAnsiTheme="majorBidi" w:cstheme="majorBidi"/>
          <w:spacing w:val="91"/>
        </w:rPr>
        <w:t xml:space="preserve"> </w:t>
      </w:r>
      <w:r w:rsidRPr="00BB0EA9">
        <w:rPr>
          <w:rFonts w:asciiTheme="majorBidi" w:hAnsiTheme="majorBidi" w:cstheme="majorBidi"/>
        </w:rPr>
        <w:t>of</w:t>
      </w:r>
      <w:r w:rsidRPr="00BB0EA9">
        <w:rPr>
          <w:rFonts w:asciiTheme="majorBidi" w:hAnsiTheme="majorBidi" w:cstheme="majorBidi"/>
          <w:spacing w:val="59"/>
        </w:rPr>
        <w:t xml:space="preserve"> </w:t>
      </w:r>
      <w:r w:rsidRPr="00BB0EA9">
        <w:rPr>
          <w:rFonts w:asciiTheme="majorBidi" w:hAnsiTheme="majorBidi" w:cstheme="majorBidi"/>
        </w:rPr>
        <w:t>the</w:t>
      </w:r>
      <w:r w:rsidRPr="00BB0EA9">
        <w:rPr>
          <w:rFonts w:asciiTheme="majorBidi" w:hAnsiTheme="majorBidi" w:cstheme="majorBidi"/>
          <w:spacing w:val="59"/>
        </w:rPr>
        <w:t xml:space="preserve"> </w:t>
      </w:r>
      <w:r w:rsidRPr="00BB0EA9">
        <w:rPr>
          <w:rFonts w:asciiTheme="majorBidi" w:hAnsiTheme="majorBidi" w:cstheme="majorBidi"/>
        </w:rPr>
        <w:t xml:space="preserve">VRF units is </w:t>
      </w:r>
      <w:r w:rsidRPr="00BB0EA9">
        <w:rPr>
          <w:rFonts w:asciiTheme="majorBidi" w:hAnsiTheme="majorBidi" w:cstheme="majorBidi"/>
          <w:spacing w:val="-1"/>
        </w:rPr>
        <w:t>below</w:t>
      </w:r>
      <w:r w:rsidRPr="00BB0EA9">
        <w:rPr>
          <w:rFonts w:asciiTheme="majorBidi" w:hAnsiTheme="majorBidi" w:cstheme="majorBidi"/>
          <w:spacing w:val="59"/>
        </w:rPr>
        <w:t xml:space="preserve"> </w:t>
      </w:r>
      <w:r w:rsidRPr="00BB0EA9">
        <w:rPr>
          <w:rFonts w:asciiTheme="majorBidi" w:hAnsiTheme="majorBidi" w:cstheme="majorBidi"/>
        </w:rPr>
        <w:t>the</w:t>
      </w:r>
      <w:r w:rsidRPr="00BB0EA9">
        <w:rPr>
          <w:rFonts w:asciiTheme="majorBidi" w:hAnsiTheme="majorBidi" w:cstheme="majorBidi"/>
          <w:spacing w:val="59"/>
        </w:rPr>
        <w:t xml:space="preserve"> </w:t>
      </w:r>
      <w:r w:rsidRPr="00BB0EA9">
        <w:rPr>
          <w:rFonts w:asciiTheme="majorBidi" w:hAnsiTheme="majorBidi" w:cstheme="majorBidi"/>
          <w:spacing w:val="-1"/>
        </w:rPr>
        <w:t>heating</w:t>
      </w:r>
      <w:r w:rsidRPr="00BB0EA9">
        <w:rPr>
          <w:rFonts w:asciiTheme="majorBidi" w:hAnsiTheme="majorBidi" w:cstheme="majorBidi"/>
          <w:spacing w:val="59"/>
        </w:rPr>
        <w:t xml:space="preserve"> </w:t>
      </w:r>
      <w:r w:rsidRPr="00BB0EA9">
        <w:rPr>
          <w:rFonts w:asciiTheme="majorBidi" w:hAnsiTheme="majorBidi" w:cstheme="majorBidi"/>
        </w:rPr>
        <w:t>capacity</w:t>
      </w:r>
      <w:r w:rsidRPr="00BB0EA9">
        <w:rPr>
          <w:rFonts w:asciiTheme="majorBidi" w:hAnsiTheme="majorBidi" w:cstheme="majorBidi"/>
          <w:spacing w:val="57"/>
        </w:rPr>
        <w:t xml:space="preserve"> </w:t>
      </w:r>
      <w:r w:rsidRPr="00BB0EA9">
        <w:rPr>
          <w:rFonts w:asciiTheme="majorBidi" w:hAnsiTheme="majorBidi" w:cstheme="majorBidi"/>
          <w:spacing w:val="-1"/>
        </w:rPr>
        <w:t>required</w:t>
      </w:r>
      <w:r w:rsidRPr="00BB0EA9">
        <w:rPr>
          <w:rFonts w:asciiTheme="majorBidi" w:hAnsiTheme="majorBidi" w:cstheme="majorBidi"/>
          <w:spacing w:val="59"/>
        </w:rPr>
        <w:t xml:space="preserve"> </w:t>
      </w:r>
      <w:r w:rsidRPr="00BB0EA9">
        <w:rPr>
          <w:rFonts w:asciiTheme="majorBidi" w:hAnsiTheme="majorBidi" w:cstheme="majorBidi"/>
          <w:spacing w:val="2"/>
        </w:rPr>
        <w:t>by</w:t>
      </w:r>
      <w:r w:rsidRPr="00BB0EA9">
        <w:rPr>
          <w:rFonts w:asciiTheme="majorBidi" w:hAnsiTheme="majorBidi" w:cstheme="majorBidi"/>
          <w:spacing w:val="54"/>
        </w:rPr>
        <w:t xml:space="preserve"> </w:t>
      </w:r>
      <w:r w:rsidRPr="00BB0EA9">
        <w:rPr>
          <w:rFonts w:asciiTheme="majorBidi" w:hAnsiTheme="majorBidi" w:cstheme="majorBidi"/>
        </w:rPr>
        <w:t>the</w:t>
      </w:r>
      <w:r w:rsidRPr="00BB0EA9">
        <w:rPr>
          <w:rFonts w:asciiTheme="majorBidi" w:hAnsiTheme="majorBidi" w:cstheme="majorBidi"/>
          <w:spacing w:val="1"/>
        </w:rPr>
        <w:t xml:space="preserve"> </w:t>
      </w:r>
      <w:r w:rsidRPr="00BB0EA9">
        <w:rPr>
          <w:rFonts w:asciiTheme="majorBidi" w:hAnsiTheme="majorBidi" w:cstheme="majorBidi"/>
          <w:spacing w:val="-1"/>
        </w:rPr>
        <w:t>application.</w:t>
      </w:r>
      <w:r w:rsidRPr="00BB0EA9">
        <w:rPr>
          <w:rFonts w:asciiTheme="majorBidi" w:hAnsiTheme="majorBidi" w:cstheme="majorBidi"/>
          <w:spacing w:val="59"/>
        </w:rPr>
        <w:t xml:space="preserve"> </w:t>
      </w:r>
      <w:r w:rsidRPr="00BB0EA9">
        <w:rPr>
          <w:rFonts w:asciiTheme="majorBidi" w:hAnsiTheme="majorBidi" w:cstheme="majorBidi"/>
          <w:spacing w:val="-1"/>
        </w:rPr>
        <w:t>Even</w:t>
      </w:r>
      <w:r w:rsidRPr="00BB0EA9">
        <w:rPr>
          <w:rFonts w:asciiTheme="majorBidi" w:hAnsiTheme="majorBidi" w:cstheme="majorBidi"/>
          <w:spacing w:val="59"/>
        </w:rPr>
        <w:t xml:space="preserve"> </w:t>
      </w:r>
      <w:r w:rsidRPr="00BB0EA9">
        <w:rPr>
          <w:rFonts w:asciiTheme="majorBidi" w:hAnsiTheme="majorBidi" w:cstheme="majorBidi"/>
        </w:rPr>
        <w:t>though</w:t>
      </w:r>
      <w:r w:rsidRPr="00BB0EA9">
        <w:rPr>
          <w:rFonts w:asciiTheme="majorBidi" w:hAnsiTheme="majorBidi" w:cstheme="majorBidi"/>
          <w:spacing w:val="49"/>
        </w:rPr>
        <w:t xml:space="preserve"> </w:t>
      </w:r>
      <w:r w:rsidRPr="00BB0EA9">
        <w:rPr>
          <w:rFonts w:asciiTheme="majorBidi" w:hAnsiTheme="majorBidi" w:cstheme="majorBidi"/>
          <w:spacing w:val="-1"/>
        </w:rPr>
        <w:t>supplemental</w:t>
      </w:r>
      <w:r w:rsidRPr="00BB0EA9">
        <w:rPr>
          <w:rFonts w:asciiTheme="majorBidi" w:hAnsiTheme="majorBidi" w:cstheme="majorBidi"/>
          <w:spacing w:val="9"/>
        </w:rPr>
        <w:t xml:space="preserve"> </w:t>
      </w:r>
      <w:r w:rsidRPr="00BB0EA9">
        <w:rPr>
          <w:rFonts w:asciiTheme="majorBidi" w:hAnsiTheme="majorBidi" w:cstheme="majorBidi"/>
          <w:spacing w:val="-1"/>
        </w:rPr>
        <w:t>heating</w:t>
      </w:r>
      <w:r w:rsidRPr="00BB0EA9">
        <w:rPr>
          <w:rFonts w:asciiTheme="majorBidi" w:hAnsiTheme="majorBidi" w:cstheme="majorBidi"/>
          <w:spacing w:val="9"/>
        </w:rPr>
        <w:t xml:space="preserve"> </w:t>
      </w:r>
      <w:r w:rsidRPr="00BB0EA9">
        <w:rPr>
          <w:rFonts w:asciiTheme="majorBidi" w:hAnsiTheme="majorBidi" w:cstheme="majorBidi"/>
        </w:rPr>
        <w:t>is</w:t>
      </w:r>
      <w:r w:rsidRPr="00BB0EA9">
        <w:rPr>
          <w:rFonts w:asciiTheme="majorBidi" w:hAnsiTheme="majorBidi" w:cstheme="majorBidi"/>
          <w:spacing w:val="12"/>
        </w:rPr>
        <w:t xml:space="preserve"> </w:t>
      </w:r>
      <w:r w:rsidRPr="00BB0EA9">
        <w:rPr>
          <w:rFonts w:asciiTheme="majorBidi" w:hAnsiTheme="majorBidi" w:cstheme="majorBidi"/>
          <w:spacing w:val="-1"/>
        </w:rPr>
        <w:t>considered,</w:t>
      </w:r>
      <w:r w:rsidRPr="00BB0EA9">
        <w:rPr>
          <w:rFonts w:asciiTheme="majorBidi" w:hAnsiTheme="majorBidi" w:cstheme="majorBidi"/>
          <w:spacing w:val="9"/>
        </w:rPr>
        <w:t xml:space="preserve"> </w:t>
      </w:r>
      <w:r w:rsidRPr="00BB0EA9">
        <w:rPr>
          <w:rFonts w:asciiTheme="majorBidi" w:hAnsiTheme="majorBidi" w:cstheme="majorBidi"/>
        </w:rPr>
        <w:t>the</w:t>
      </w:r>
      <w:r w:rsidRPr="00BB0EA9">
        <w:rPr>
          <w:rFonts w:asciiTheme="majorBidi" w:hAnsiTheme="majorBidi" w:cstheme="majorBidi"/>
          <w:spacing w:val="8"/>
        </w:rPr>
        <w:t xml:space="preserve"> </w:t>
      </w:r>
      <w:r w:rsidRPr="00BB0EA9">
        <w:rPr>
          <w:rFonts w:asciiTheme="majorBidi" w:hAnsiTheme="majorBidi" w:cstheme="majorBidi"/>
          <w:spacing w:val="-1"/>
        </w:rPr>
        <w:t>sequence</w:t>
      </w:r>
      <w:r w:rsidRPr="00BB0EA9">
        <w:rPr>
          <w:rFonts w:asciiTheme="majorBidi" w:hAnsiTheme="majorBidi" w:cstheme="majorBidi"/>
          <w:spacing w:val="10"/>
        </w:rPr>
        <w:t xml:space="preserve"> </w:t>
      </w:r>
      <w:r w:rsidRPr="00BB0EA9">
        <w:rPr>
          <w:rFonts w:asciiTheme="majorBidi" w:hAnsiTheme="majorBidi" w:cstheme="majorBidi"/>
        </w:rPr>
        <w:t>of</w:t>
      </w:r>
      <w:r w:rsidRPr="00BB0EA9">
        <w:rPr>
          <w:rFonts w:asciiTheme="majorBidi" w:hAnsiTheme="majorBidi" w:cstheme="majorBidi"/>
          <w:spacing w:val="8"/>
        </w:rPr>
        <w:t xml:space="preserve"> </w:t>
      </w:r>
      <w:r w:rsidRPr="00BB0EA9">
        <w:rPr>
          <w:rFonts w:asciiTheme="majorBidi" w:hAnsiTheme="majorBidi" w:cstheme="majorBidi"/>
          <w:spacing w:val="-1"/>
        </w:rPr>
        <w:t>operation</w:t>
      </w:r>
      <w:r w:rsidRPr="00BB0EA9">
        <w:rPr>
          <w:rFonts w:asciiTheme="majorBidi" w:hAnsiTheme="majorBidi" w:cstheme="majorBidi"/>
          <w:spacing w:val="9"/>
        </w:rPr>
        <w:t xml:space="preserve"> </w:t>
      </w:r>
      <w:r w:rsidRPr="00BB0EA9">
        <w:rPr>
          <w:rFonts w:asciiTheme="majorBidi" w:hAnsiTheme="majorBidi" w:cstheme="majorBidi"/>
          <w:spacing w:val="-1"/>
        </w:rPr>
        <w:t>and</w:t>
      </w:r>
      <w:r w:rsidRPr="00BB0EA9">
        <w:rPr>
          <w:rFonts w:asciiTheme="majorBidi" w:hAnsiTheme="majorBidi" w:cstheme="majorBidi"/>
          <w:spacing w:val="11"/>
        </w:rPr>
        <w:t xml:space="preserve"> </w:t>
      </w:r>
      <w:r w:rsidRPr="00BB0EA9">
        <w:rPr>
          <w:rFonts w:asciiTheme="majorBidi" w:hAnsiTheme="majorBidi" w:cstheme="majorBidi"/>
          <w:spacing w:val="-1"/>
        </w:rPr>
        <w:t>commissioning</w:t>
      </w:r>
      <w:r w:rsidRPr="00BB0EA9">
        <w:rPr>
          <w:rFonts w:asciiTheme="majorBidi" w:hAnsiTheme="majorBidi" w:cstheme="majorBidi"/>
          <w:spacing w:val="9"/>
        </w:rPr>
        <w:t xml:space="preserve"> </w:t>
      </w:r>
      <w:r w:rsidRPr="00BB0EA9">
        <w:rPr>
          <w:rFonts w:asciiTheme="majorBidi" w:hAnsiTheme="majorBidi" w:cstheme="majorBidi"/>
        </w:rPr>
        <w:t>must</w:t>
      </w:r>
      <w:r w:rsidRPr="00BB0EA9">
        <w:rPr>
          <w:rFonts w:asciiTheme="majorBidi" w:hAnsiTheme="majorBidi" w:cstheme="majorBidi"/>
          <w:spacing w:val="10"/>
        </w:rPr>
        <w:t xml:space="preserve"> </w:t>
      </w:r>
      <w:r w:rsidRPr="00BB0EA9">
        <w:rPr>
          <w:rFonts w:asciiTheme="majorBidi" w:hAnsiTheme="majorBidi" w:cstheme="majorBidi"/>
        </w:rPr>
        <w:t>specify</w:t>
      </w:r>
      <w:r w:rsidRPr="00BB0EA9">
        <w:rPr>
          <w:rFonts w:asciiTheme="majorBidi" w:hAnsiTheme="majorBidi" w:cstheme="majorBidi"/>
          <w:spacing w:val="111"/>
        </w:rPr>
        <w:t xml:space="preserve"> </w:t>
      </w:r>
      <w:r w:rsidRPr="00BB0EA9">
        <w:rPr>
          <w:rFonts w:asciiTheme="majorBidi" w:hAnsiTheme="majorBidi" w:cstheme="majorBidi"/>
          <w:spacing w:val="-1"/>
        </w:rPr>
        <w:t>and</w:t>
      </w:r>
      <w:r w:rsidRPr="00BB0EA9">
        <w:rPr>
          <w:rFonts w:asciiTheme="majorBidi" w:hAnsiTheme="majorBidi" w:cstheme="majorBidi"/>
        </w:rPr>
        <w:t xml:space="preserve"> </w:t>
      </w:r>
      <w:r w:rsidRPr="00BB0EA9">
        <w:rPr>
          <w:rFonts w:asciiTheme="majorBidi" w:hAnsiTheme="majorBidi" w:cstheme="majorBidi"/>
          <w:spacing w:val="-1"/>
        </w:rPr>
        <w:t>prevent</w:t>
      </w:r>
      <w:r w:rsidRPr="00BB0EA9">
        <w:rPr>
          <w:rFonts w:asciiTheme="majorBidi" w:hAnsiTheme="majorBidi" w:cstheme="majorBidi"/>
        </w:rPr>
        <w:t xml:space="preserve"> premature</w:t>
      </w:r>
      <w:r w:rsidRPr="00BB0EA9">
        <w:rPr>
          <w:rFonts w:asciiTheme="majorBidi" w:hAnsiTheme="majorBidi" w:cstheme="majorBidi"/>
          <w:spacing w:val="-1"/>
        </w:rPr>
        <w:t xml:space="preserve"> activation</w:t>
      </w:r>
      <w:r w:rsidRPr="00BB0EA9">
        <w:rPr>
          <w:rFonts w:asciiTheme="majorBidi" w:hAnsiTheme="majorBidi" w:cstheme="majorBidi"/>
        </w:rPr>
        <w:t xml:space="preserve"> of</w:t>
      </w:r>
      <w:r w:rsidRPr="00BB0EA9">
        <w:rPr>
          <w:rFonts w:asciiTheme="majorBidi" w:hAnsiTheme="majorBidi" w:cstheme="majorBidi"/>
          <w:spacing w:val="-1"/>
        </w:rPr>
        <w:t xml:space="preserve"> supplemental</w:t>
      </w:r>
      <w:r w:rsidRPr="00BB0EA9">
        <w:rPr>
          <w:rFonts w:asciiTheme="majorBidi" w:hAnsiTheme="majorBidi" w:cstheme="majorBidi"/>
        </w:rPr>
        <w:t xml:space="preserve"> </w:t>
      </w:r>
      <w:r w:rsidRPr="00BB0EA9">
        <w:rPr>
          <w:rFonts w:asciiTheme="majorBidi" w:hAnsiTheme="majorBidi" w:cstheme="majorBidi"/>
          <w:spacing w:val="-1"/>
        </w:rPr>
        <w:t>heating.</w:t>
      </w:r>
    </w:p>
    <w:p w:rsidR="00D41A55" w:rsidRPr="00BB0EA9" w:rsidRDefault="00D41A55" w:rsidP="00D41A55">
      <w:pPr>
        <w:pStyle w:val="a8"/>
        <w:kinsoku w:val="0"/>
        <w:overflowPunct w:val="0"/>
        <w:spacing w:before="205" w:line="360" w:lineRule="auto"/>
        <w:ind w:right="194"/>
        <w:jc w:val="both"/>
        <w:rPr>
          <w:rFonts w:asciiTheme="majorBidi" w:hAnsiTheme="majorBidi" w:cstheme="majorBidi"/>
          <w:spacing w:val="-1"/>
          <w:sz w:val="2"/>
          <w:szCs w:val="2"/>
        </w:rPr>
      </w:pPr>
    </w:p>
    <w:p w:rsidR="00D41A55" w:rsidRPr="00BB0EA9" w:rsidRDefault="00D41A55" w:rsidP="00D0160D">
      <w:pPr>
        <w:pStyle w:val="a8"/>
        <w:kinsoku w:val="0"/>
        <w:overflowPunct w:val="0"/>
        <w:spacing w:before="169"/>
        <w:ind w:left="567"/>
        <w:jc w:val="both"/>
        <w:rPr>
          <w:rFonts w:asciiTheme="majorBidi" w:hAnsiTheme="majorBidi" w:cstheme="majorBidi"/>
        </w:rPr>
      </w:pPr>
      <w:r w:rsidRPr="00BB0EA9">
        <w:rPr>
          <w:rFonts w:asciiTheme="majorBidi" w:hAnsiTheme="majorBidi" w:cstheme="majorBidi"/>
          <w:u w:val="single"/>
        </w:rPr>
        <w:t>First Costs</w:t>
      </w:r>
    </w:p>
    <w:p w:rsidR="00D41A55" w:rsidRPr="00BB0EA9" w:rsidRDefault="00D41A55" w:rsidP="00D41A55">
      <w:pPr>
        <w:pStyle w:val="a8"/>
        <w:kinsoku w:val="0"/>
        <w:overflowPunct w:val="0"/>
        <w:spacing w:before="5"/>
        <w:ind w:left="0"/>
        <w:rPr>
          <w:rFonts w:asciiTheme="majorBidi" w:hAnsiTheme="majorBidi" w:cstheme="majorBidi"/>
          <w:sz w:val="23"/>
          <w:szCs w:val="23"/>
        </w:rPr>
      </w:pPr>
    </w:p>
    <w:p w:rsidR="00D41A55" w:rsidRPr="00BB0EA9" w:rsidRDefault="00D41A55" w:rsidP="00D0160D">
      <w:pPr>
        <w:pStyle w:val="a8"/>
        <w:kinsoku w:val="0"/>
        <w:overflowPunct w:val="0"/>
        <w:spacing w:before="69" w:line="360" w:lineRule="auto"/>
        <w:ind w:left="567" w:right="116"/>
        <w:jc w:val="both"/>
        <w:rPr>
          <w:rFonts w:asciiTheme="majorBidi" w:hAnsiTheme="majorBidi" w:cstheme="majorBidi"/>
          <w:spacing w:val="-1"/>
        </w:rPr>
      </w:pPr>
      <w:r w:rsidRPr="00BB0EA9">
        <w:rPr>
          <w:rFonts w:asciiTheme="majorBidi" w:hAnsiTheme="majorBidi" w:cstheme="majorBidi"/>
        </w:rPr>
        <w:t>The</w:t>
      </w:r>
      <w:r w:rsidRPr="00BB0EA9">
        <w:rPr>
          <w:rFonts w:asciiTheme="majorBidi" w:hAnsiTheme="majorBidi" w:cstheme="majorBidi"/>
          <w:spacing w:val="27"/>
        </w:rPr>
        <w:t xml:space="preserve"> </w:t>
      </w:r>
      <w:r w:rsidRPr="00BB0EA9">
        <w:rPr>
          <w:rFonts w:asciiTheme="majorBidi" w:hAnsiTheme="majorBidi" w:cstheme="majorBidi"/>
          <w:spacing w:val="-1"/>
        </w:rPr>
        <w:t>installed</w:t>
      </w:r>
      <w:r w:rsidRPr="00BB0EA9">
        <w:rPr>
          <w:rFonts w:asciiTheme="majorBidi" w:hAnsiTheme="majorBidi" w:cstheme="majorBidi"/>
          <w:spacing w:val="28"/>
        </w:rPr>
        <w:t xml:space="preserve"> </w:t>
      </w:r>
      <w:r w:rsidRPr="00BB0EA9">
        <w:rPr>
          <w:rFonts w:asciiTheme="majorBidi" w:hAnsiTheme="majorBidi" w:cstheme="majorBidi"/>
          <w:spacing w:val="-1"/>
        </w:rPr>
        <w:t>cost</w:t>
      </w:r>
      <w:r w:rsidRPr="00BB0EA9">
        <w:rPr>
          <w:rFonts w:asciiTheme="majorBidi" w:hAnsiTheme="majorBidi" w:cstheme="majorBidi"/>
          <w:spacing w:val="29"/>
        </w:rPr>
        <w:t xml:space="preserve"> </w:t>
      </w:r>
      <w:r w:rsidRPr="00BB0EA9">
        <w:rPr>
          <w:rFonts w:asciiTheme="majorBidi" w:hAnsiTheme="majorBidi" w:cstheme="majorBidi"/>
        </w:rPr>
        <w:t>of</w:t>
      </w:r>
      <w:r w:rsidRPr="00BB0EA9">
        <w:rPr>
          <w:rFonts w:asciiTheme="majorBidi" w:hAnsiTheme="majorBidi" w:cstheme="majorBidi"/>
          <w:spacing w:val="27"/>
        </w:rPr>
        <w:t xml:space="preserve"> </w:t>
      </w:r>
      <w:r w:rsidRPr="00BB0EA9">
        <w:rPr>
          <w:rFonts w:asciiTheme="majorBidi" w:hAnsiTheme="majorBidi" w:cstheme="majorBidi"/>
        </w:rPr>
        <w:t>a</w:t>
      </w:r>
      <w:r w:rsidRPr="00BB0EA9">
        <w:rPr>
          <w:rFonts w:asciiTheme="majorBidi" w:hAnsiTheme="majorBidi" w:cstheme="majorBidi"/>
          <w:spacing w:val="27"/>
        </w:rPr>
        <w:t xml:space="preserve"> </w:t>
      </w:r>
      <w:r w:rsidRPr="00BB0EA9">
        <w:rPr>
          <w:rFonts w:asciiTheme="majorBidi" w:hAnsiTheme="majorBidi" w:cstheme="majorBidi"/>
        </w:rPr>
        <w:t>VRF</w:t>
      </w:r>
      <w:r w:rsidRPr="00BB0EA9">
        <w:rPr>
          <w:rFonts w:asciiTheme="majorBidi" w:hAnsiTheme="majorBidi" w:cstheme="majorBidi"/>
          <w:spacing w:val="29"/>
        </w:rPr>
        <w:t xml:space="preserve"> </w:t>
      </w:r>
      <w:r w:rsidRPr="00BB0EA9">
        <w:rPr>
          <w:rFonts w:asciiTheme="majorBidi" w:hAnsiTheme="majorBidi" w:cstheme="majorBidi"/>
          <w:spacing w:val="-1"/>
        </w:rPr>
        <w:t>system</w:t>
      </w:r>
      <w:r w:rsidRPr="00BB0EA9">
        <w:rPr>
          <w:rFonts w:asciiTheme="majorBidi" w:hAnsiTheme="majorBidi" w:cstheme="majorBidi"/>
          <w:spacing w:val="28"/>
        </w:rPr>
        <w:t xml:space="preserve"> </w:t>
      </w:r>
      <w:r w:rsidRPr="00BB0EA9">
        <w:rPr>
          <w:rFonts w:asciiTheme="majorBidi" w:hAnsiTheme="majorBidi" w:cstheme="majorBidi"/>
        </w:rPr>
        <w:t>is</w:t>
      </w:r>
      <w:r w:rsidRPr="00BB0EA9">
        <w:rPr>
          <w:rFonts w:asciiTheme="majorBidi" w:hAnsiTheme="majorBidi" w:cstheme="majorBidi"/>
          <w:spacing w:val="29"/>
        </w:rPr>
        <w:t xml:space="preserve"> </w:t>
      </w:r>
      <w:r w:rsidRPr="00BB0EA9">
        <w:rPr>
          <w:rFonts w:asciiTheme="majorBidi" w:hAnsiTheme="majorBidi" w:cstheme="majorBidi"/>
        </w:rPr>
        <w:t>highly</w:t>
      </w:r>
      <w:r w:rsidRPr="00BB0EA9">
        <w:rPr>
          <w:rFonts w:asciiTheme="majorBidi" w:hAnsiTheme="majorBidi" w:cstheme="majorBidi"/>
          <w:spacing w:val="23"/>
        </w:rPr>
        <w:t xml:space="preserve"> </w:t>
      </w:r>
      <w:r w:rsidRPr="00BB0EA9">
        <w:rPr>
          <w:rFonts w:asciiTheme="majorBidi" w:hAnsiTheme="majorBidi" w:cstheme="majorBidi"/>
          <w:spacing w:val="-1"/>
        </w:rPr>
        <w:t>variable,</w:t>
      </w:r>
      <w:r w:rsidRPr="00BB0EA9">
        <w:rPr>
          <w:rFonts w:asciiTheme="majorBidi" w:hAnsiTheme="majorBidi" w:cstheme="majorBidi"/>
          <w:spacing w:val="28"/>
        </w:rPr>
        <w:t xml:space="preserve"> </w:t>
      </w:r>
      <w:r w:rsidRPr="00BB0EA9">
        <w:rPr>
          <w:rFonts w:asciiTheme="majorBidi" w:hAnsiTheme="majorBidi" w:cstheme="majorBidi"/>
          <w:spacing w:val="-1"/>
        </w:rPr>
        <w:t>project</w:t>
      </w:r>
      <w:r w:rsidRPr="00BB0EA9">
        <w:rPr>
          <w:rFonts w:asciiTheme="majorBidi" w:hAnsiTheme="majorBidi" w:cstheme="majorBidi"/>
          <w:spacing w:val="29"/>
        </w:rPr>
        <w:t xml:space="preserve"> </w:t>
      </w:r>
      <w:r w:rsidRPr="00BB0EA9">
        <w:rPr>
          <w:rFonts w:asciiTheme="majorBidi" w:hAnsiTheme="majorBidi" w:cstheme="majorBidi"/>
        </w:rPr>
        <w:t>dependent,</w:t>
      </w:r>
      <w:r w:rsidRPr="00BB0EA9">
        <w:rPr>
          <w:rFonts w:asciiTheme="majorBidi" w:hAnsiTheme="majorBidi" w:cstheme="majorBidi"/>
          <w:spacing w:val="29"/>
        </w:rPr>
        <w:t xml:space="preserve"> </w:t>
      </w:r>
      <w:r w:rsidRPr="00BB0EA9">
        <w:rPr>
          <w:rFonts w:asciiTheme="majorBidi" w:hAnsiTheme="majorBidi" w:cstheme="majorBidi"/>
          <w:spacing w:val="-1"/>
        </w:rPr>
        <w:t>and</w:t>
      </w:r>
      <w:r w:rsidRPr="00BB0EA9">
        <w:rPr>
          <w:rFonts w:asciiTheme="majorBidi" w:hAnsiTheme="majorBidi" w:cstheme="majorBidi"/>
          <w:spacing w:val="28"/>
        </w:rPr>
        <w:t xml:space="preserve"> </w:t>
      </w:r>
      <w:r w:rsidRPr="00BB0EA9">
        <w:rPr>
          <w:rFonts w:asciiTheme="majorBidi" w:hAnsiTheme="majorBidi" w:cstheme="majorBidi"/>
          <w:spacing w:val="-1"/>
        </w:rPr>
        <w:t>difficult</w:t>
      </w:r>
      <w:r w:rsidRPr="00BB0EA9">
        <w:rPr>
          <w:rFonts w:asciiTheme="majorBidi" w:hAnsiTheme="majorBidi" w:cstheme="majorBidi"/>
          <w:spacing w:val="29"/>
        </w:rPr>
        <w:t xml:space="preserve"> </w:t>
      </w:r>
      <w:r w:rsidRPr="00BB0EA9">
        <w:rPr>
          <w:rFonts w:asciiTheme="majorBidi" w:hAnsiTheme="majorBidi" w:cstheme="majorBidi"/>
        </w:rPr>
        <w:t>to</w:t>
      </w:r>
      <w:r w:rsidRPr="00BB0EA9">
        <w:rPr>
          <w:rFonts w:asciiTheme="majorBidi" w:hAnsiTheme="majorBidi" w:cstheme="majorBidi"/>
          <w:spacing w:val="29"/>
        </w:rPr>
        <w:t xml:space="preserve"> </w:t>
      </w:r>
      <w:r w:rsidRPr="00BB0EA9">
        <w:rPr>
          <w:rFonts w:asciiTheme="majorBidi" w:hAnsiTheme="majorBidi" w:cstheme="majorBidi"/>
        </w:rPr>
        <w:t>pin</w:t>
      </w:r>
      <w:r w:rsidRPr="00BB0EA9">
        <w:rPr>
          <w:rFonts w:asciiTheme="majorBidi" w:hAnsiTheme="majorBidi" w:cstheme="majorBidi"/>
          <w:spacing w:val="77"/>
        </w:rPr>
        <w:t xml:space="preserve"> </w:t>
      </w:r>
      <w:r w:rsidRPr="00BB0EA9">
        <w:rPr>
          <w:rFonts w:asciiTheme="majorBidi" w:hAnsiTheme="majorBidi" w:cstheme="majorBidi"/>
        </w:rPr>
        <w:t>down.</w:t>
      </w:r>
      <w:r w:rsidRPr="00BB0EA9">
        <w:rPr>
          <w:rFonts w:asciiTheme="majorBidi" w:hAnsiTheme="majorBidi" w:cstheme="majorBidi"/>
          <w:spacing w:val="28"/>
        </w:rPr>
        <w:t xml:space="preserve"> </w:t>
      </w:r>
      <w:r w:rsidRPr="00BB0EA9">
        <w:rPr>
          <w:rFonts w:asciiTheme="majorBidi" w:hAnsiTheme="majorBidi" w:cstheme="majorBidi"/>
          <w:spacing w:val="-1"/>
        </w:rPr>
        <w:t>Studies</w:t>
      </w:r>
      <w:r w:rsidRPr="00BB0EA9">
        <w:rPr>
          <w:rFonts w:asciiTheme="majorBidi" w:hAnsiTheme="majorBidi" w:cstheme="majorBidi"/>
          <w:spacing w:val="28"/>
        </w:rPr>
        <w:t xml:space="preserve"> </w:t>
      </w:r>
      <w:r w:rsidRPr="00BB0EA9">
        <w:rPr>
          <w:rFonts w:asciiTheme="majorBidi" w:hAnsiTheme="majorBidi" w:cstheme="majorBidi"/>
          <w:spacing w:val="-1"/>
        </w:rPr>
        <w:t>indicate</w:t>
      </w:r>
      <w:r w:rsidRPr="00BB0EA9">
        <w:rPr>
          <w:rFonts w:asciiTheme="majorBidi" w:hAnsiTheme="majorBidi" w:cstheme="majorBidi"/>
          <w:spacing w:val="28"/>
        </w:rPr>
        <w:t xml:space="preserve"> </w:t>
      </w:r>
      <w:r w:rsidRPr="00BB0EA9">
        <w:rPr>
          <w:rFonts w:asciiTheme="majorBidi" w:hAnsiTheme="majorBidi" w:cstheme="majorBidi"/>
        </w:rPr>
        <w:t>that</w:t>
      </w:r>
      <w:r w:rsidRPr="00BB0EA9">
        <w:rPr>
          <w:rFonts w:asciiTheme="majorBidi" w:hAnsiTheme="majorBidi" w:cstheme="majorBidi"/>
          <w:spacing w:val="28"/>
        </w:rPr>
        <w:t xml:space="preserve"> </w:t>
      </w:r>
      <w:r w:rsidRPr="00BB0EA9">
        <w:rPr>
          <w:rFonts w:asciiTheme="majorBidi" w:hAnsiTheme="majorBidi" w:cstheme="majorBidi"/>
        </w:rPr>
        <w:t>the</w:t>
      </w:r>
      <w:r w:rsidRPr="00BB0EA9">
        <w:rPr>
          <w:rFonts w:asciiTheme="majorBidi" w:hAnsiTheme="majorBidi" w:cstheme="majorBidi"/>
          <w:spacing w:val="28"/>
        </w:rPr>
        <w:t xml:space="preserve"> </w:t>
      </w:r>
      <w:r w:rsidRPr="00BB0EA9">
        <w:rPr>
          <w:rFonts w:asciiTheme="majorBidi" w:hAnsiTheme="majorBidi" w:cstheme="majorBidi"/>
          <w:spacing w:val="-1"/>
        </w:rPr>
        <w:t>total</w:t>
      </w:r>
      <w:r w:rsidRPr="00BB0EA9">
        <w:rPr>
          <w:rFonts w:asciiTheme="majorBidi" w:hAnsiTheme="majorBidi" w:cstheme="majorBidi"/>
          <w:spacing w:val="29"/>
        </w:rPr>
        <w:t xml:space="preserve"> </w:t>
      </w:r>
      <w:r w:rsidRPr="00BB0EA9">
        <w:rPr>
          <w:rFonts w:asciiTheme="majorBidi" w:hAnsiTheme="majorBidi" w:cstheme="majorBidi"/>
          <w:spacing w:val="-1"/>
        </w:rPr>
        <w:t>installed</w:t>
      </w:r>
      <w:r w:rsidRPr="00BB0EA9">
        <w:rPr>
          <w:rFonts w:asciiTheme="majorBidi" w:hAnsiTheme="majorBidi" w:cstheme="majorBidi"/>
          <w:spacing w:val="28"/>
        </w:rPr>
        <w:t xml:space="preserve"> </w:t>
      </w:r>
      <w:r w:rsidRPr="00BB0EA9">
        <w:rPr>
          <w:rFonts w:asciiTheme="majorBidi" w:hAnsiTheme="majorBidi" w:cstheme="majorBidi"/>
          <w:spacing w:val="-1"/>
        </w:rPr>
        <w:t>cost</w:t>
      </w:r>
      <w:r w:rsidRPr="00BB0EA9">
        <w:rPr>
          <w:rFonts w:asciiTheme="majorBidi" w:hAnsiTheme="majorBidi" w:cstheme="majorBidi"/>
          <w:spacing w:val="29"/>
        </w:rPr>
        <w:t xml:space="preserve"> </w:t>
      </w:r>
      <w:r w:rsidRPr="00BB0EA9">
        <w:rPr>
          <w:rFonts w:asciiTheme="majorBidi" w:hAnsiTheme="majorBidi" w:cstheme="majorBidi"/>
        </w:rPr>
        <w:t>of</w:t>
      </w:r>
      <w:r w:rsidRPr="00BB0EA9">
        <w:rPr>
          <w:rFonts w:asciiTheme="majorBidi" w:hAnsiTheme="majorBidi" w:cstheme="majorBidi"/>
          <w:spacing w:val="27"/>
        </w:rPr>
        <w:t xml:space="preserve"> </w:t>
      </w:r>
      <w:r w:rsidRPr="00BB0EA9">
        <w:rPr>
          <w:rFonts w:asciiTheme="majorBidi" w:hAnsiTheme="majorBidi" w:cstheme="majorBidi"/>
        </w:rPr>
        <w:t>a</w:t>
      </w:r>
      <w:r w:rsidRPr="00BB0EA9">
        <w:rPr>
          <w:rFonts w:asciiTheme="majorBidi" w:hAnsiTheme="majorBidi" w:cstheme="majorBidi"/>
          <w:spacing w:val="27"/>
        </w:rPr>
        <w:t xml:space="preserve"> </w:t>
      </w:r>
      <w:r w:rsidRPr="00BB0EA9">
        <w:rPr>
          <w:rFonts w:asciiTheme="majorBidi" w:hAnsiTheme="majorBidi" w:cstheme="majorBidi"/>
        </w:rPr>
        <w:t>VRF</w:t>
      </w:r>
      <w:r w:rsidRPr="00BB0EA9">
        <w:rPr>
          <w:rFonts w:asciiTheme="majorBidi" w:hAnsiTheme="majorBidi" w:cstheme="majorBidi"/>
          <w:spacing w:val="27"/>
        </w:rPr>
        <w:t xml:space="preserve"> </w:t>
      </w:r>
      <w:r w:rsidRPr="00BB0EA9">
        <w:rPr>
          <w:rFonts w:asciiTheme="majorBidi" w:hAnsiTheme="majorBidi" w:cstheme="majorBidi"/>
          <w:spacing w:val="-1"/>
        </w:rPr>
        <w:t>system</w:t>
      </w:r>
      <w:r w:rsidRPr="00BB0EA9">
        <w:rPr>
          <w:rFonts w:asciiTheme="majorBidi" w:hAnsiTheme="majorBidi" w:cstheme="majorBidi"/>
          <w:spacing w:val="28"/>
        </w:rPr>
        <w:t xml:space="preserve"> </w:t>
      </w:r>
      <w:r w:rsidRPr="00BB0EA9">
        <w:rPr>
          <w:rFonts w:asciiTheme="majorBidi" w:hAnsiTheme="majorBidi" w:cstheme="majorBidi"/>
        </w:rPr>
        <w:t>is</w:t>
      </w:r>
      <w:r w:rsidRPr="00BB0EA9">
        <w:rPr>
          <w:rFonts w:asciiTheme="majorBidi" w:hAnsiTheme="majorBidi" w:cstheme="majorBidi"/>
          <w:spacing w:val="29"/>
        </w:rPr>
        <w:t xml:space="preserve"> </w:t>
      </w:r>
      <w:r w:rsidRPr="00BB0EA9">
        <w:rPr>
          <w:rFonts w:asciiTheme="majorBidi" w:hAnsiTheme="majorBidi" w:cstheme="majorBidi"/>
          <w:spacing w:val="-1"/>
        </w:rPr>
        <w:t>estimated</w:t>
      </w:r>
      <w:r w:rsidRPr="00BB0EA9">
        <w:rPr>
          <w:rFonts w:asciiTheme="majorBidi" w:hAnsiTheme="majorBidi" w:cstheme="majorBidi"/>
          <w:spacing w:val="28"/>
        </w:rPr>
        <w:t xml:space="preserve"> </w:t>
      </w:r>
      <w:r w:rsidRPr="00BB0EA9">
        <w:rPr>
          <w:rFonts w:asciiTheme="majorBidi" w:hAnsiTheme="majorBidi" w:cstheme="majorBidi"/>
        </w:rPr>
        <w:t>to</w:t>
      </w:r>
      <w:r w:rsidRPr="00BB0EA9">
        <w:rPr>
          <w:rFonts w:asciiTheme="majorBidi" w:hAnsiTheme="majorBidi" w:cstheme="majorBidi"/>
          <w:spacing w:val="29"/>
        </w:rPr>
        <w:t xml:space="preserve"> </w:t>
      </w:r>
      <w:r w:rsidRPr="00BB0EA9">
        <w:rPr>
          <w:rFonts w:asciiTheme="majorBidi" w:hAnsiTheme="majorBidi" w:cstheme="majorBidi"/>
        </w:rPr>
        <w:t>be</w:t>
      </w:r>
      <w:r w:rsidRPr="00BB0EA9">
        <w:rPr>
          <w:rFonts w:asciiTheme="majorBidi" w:hAnsiTheme="majorBidi" w:cstheme="majorBidi"/>
          <w:spacing w:val="27"/>
        </w:rPr>
        <w:t xml:space="preserve"> </w:t>
      </w:r>
      <w:r w:rsidRPr="00BB0EA9">
        <w:rPr>
          <w:rFonts w:asciiTheme="majorBidi" w:hAnsiTheme="majorBidi" w:cstheme="majorBidi"/>
        </w:rPr>
        <w:t>5%</w:t>
      </w:r>
      <w:r w:rsidRPr="00BB0EA9">
        <w:rPr>
          <w:rFonts w:asciiTheme="majorBidi" w:hAnsiTheme="majorBidi" w:cstheme="majorBidi"/>
          <w:spacing w:val="25"/>
        </w:rPr>
        <w:t xml:space="preserve"> </w:t>
      </w:r>
      <w:r w:rsidRPr="00BB0EA9">
        <w:rPr>
          <w:rFonts w:asciiTheme="majorBidi" w:hAnsiTheme="majorBidi" w:cstheme="majorBidi"/>
        </w:rPr>
        <w:t>to</w:t>
      </w:r>
      <w:r w:rsidRPr="00BB0EA9">
        <w:rPr>
          <w:rFonts w:asciiTheme="majorBidi" w:hAnsiTheme="majorBidi" w:cstheme="majorBidi"/>
          <w:spacing w:val="63"/>
        </w:rPr>
        <w:t xml:space="preserve"> </w:t>
      </w:r>
      <w:r w:rsidRPr="00BB0EA9">
        <w:rPr>
          <w:rFonts w:asciiTheme="majorBidi" w:hAnsiTheme="majorBidi" w:cstheme="majorBidi"/>
        </w:rPr>
        <w:t>20%</w:t>
      </w:r>
      <w:r w:rsidRPr="00BB0EA9">
        <w:rPr>
          <w:rFonts w:asciiTheme="majorBidi" w:hAnsiTheme="majorBidi" w:cstheme="majorBidi"/>
          <w:spacing w:val="18"/>
        </w:rPr>
        <w:t xml:space="preserve"> </w:t>
      </w:r>
      <w:r w:rsidRPr="00BB0EA9">
        <w:rPr>
          <w:rFonts w:asciiTheme="majorBidi" w:hAnsiTheme="majorBidi" w:cstheme="majorBidi"/>
        </w:rPr>
        <w:t>higher</w:t>
      </w:r>
      <w:r w:rsidRPr="00BB0EA9">
        <w:rPr>
          <w:rFonts w:asciiTheme="majorBidi" w:hAnsiTheme="majorBidi" w:cstheme="majorBidi"/>
          <w:spacing w:val="17"/>
        </w:rPr>
        <w:t xml:space="preserve"> </w:t>
      </w:r>
      <w:r w:rsidRPr="00BB0EA9">
        <w:rPr>
          <w:rFonts w:asciiTheme="majorBidi" w:hAnsiTheme="majorBidi" w:cstheme="majorBidi"/>
        </w:rPr>
        <w:t>than</w:t>
      </w:r>
      <w:r w:rsidRPr="00BB0EA9">
        <w:rPr>
          <w:rFonts w:asciiTheme="majorBidi" w:hAnsiTheme="majorBidi" w:cstheme="majorBidi"/>
          <w:spacing w:val="20"/>
        </w:rPr>
        <w:t xml:space="preserve"> </w:t>
      </w:r>
      <w:r w:rsidRPr="00BB0EA9">
        <w:rPr>
          <w:rFonts w:asciiTheme="majorBidi" w:hAnsiTheme="majorBidi" w:cstheme="majorBidi"/>
          <w:spacing w:val="-1"/>
        </w:rPr>
        <w:t>air</w:t>
      </w:r>
      <w:r w:rsidRPr="00BB0EA9">
        <w:rPr>
          <w:rFonts w:asciiTheme="majorBidi" w:hAnsiTheme="majorBidi" w:cstheme="majorBidi"/>
          <w:spacing w:val="18"/>
        </w:rPr>
        <w:t xml:space="preserve"> </w:t>
      </w:r>
      <w:r w:rsidRPr="00BB0EA9">
        <w:rPr>
          <w:rFonts w:asciiTheme="majorBidi" w:hAnsiTheme="majorBidi" w:cstheme="majorBidi"/>
        </w:rPr>
        <w:t>or</w:t>
      </w:r>
      <w:r w:rsidRPr="00BB0EA9">
        <w:rPr>
          <w:rFonts w:asciiTheme="majorBidi" w:hAnsiTheme="majorBidi" w:cstheme="majorBidi"/>
          <w:spacing w:val="20"/>
        </w:rPr>
        <w:t xml:space="preserve"> </w:t>
      </w:r>
      <w:r w:rsidRPr="00BB0EA9">
        <w:rPr>
          <w:rFonts w:asciiTheme="majorBidi" w:hAnsiTheme="majorBidi" w:cstheme="majorBidi"/>
          <w:spacing w:val="-1"/>
        </w:rPr>
        <w:t>water</w:t>
      </w:r>
      <w:r w:rsidRPr="00BB0EA9">
        <w:rPr>
          <w:rFonts w:asciiTheme="majorBidi" w:hAnsiTheme="majorBidi" w:cstheme="majorBidi"/>
          <w:spacing w:val="20"/>
        </w:rPr>
        <w:t xml:space="preserve"> </w:t>
      </w:r>
      <w:r w:rsidRPr="00BB0EA9">
        <w:rPr>
          <w:rFonts w:asciiTheme="majorBidi" w:hAnsiTheme="majorBidi" w:cstheme="majorBidi"/>
          <w:spacing w:val="-1"/>
        </w:rPr>
        <w:t>cooled</w:t>
      </w:r>
      <w:r w:rsidRPr="00BB0EA9">
        <w:rPr>
          <w:rFonts w:asciiTheme="majorBidi" w:hAnsiTheme="majorBidi" w:cstheme="majorBidi"/>
          <w:spacing w:val="18"/>
        </w:rPr>
        <w:t xml:space="preserve"> </w:t>
      </w:r>
      <w:r w:rsidRPr="00BB0EA9">
        <w:rPr>
          <w:rFonts w:asciiTheme="majorBidi" w:hAnsiTheme="majorBidi" w:cstheme="majorBidi"/>
          <w:spacing w:val="-1"/>
        </w:rPr>
        <w:t>chilled</w:t>
      </w:r>
      <w:r w:rsidRPr="00BB0EA9">
        <w:rPr>
          <w:rFonts w:asciiTheme="majorBidi" w:hAnsiTheme="majorBidi" w:cstheme="majorBidi"/>
          <w:spacing w:val="18"/>
        </w:rPr>
        <w:t xml:space="preserve"> </w:t>
      </w:r>
      <w:r w:rsidRPr="00BB0EA9">
        <w:rPr>
          <w:rFonts w:asciiTheme="majorBidi" w:hAnsiTheme="majorBidi" w:cstheme="majorBidi"/>
        </w:rPr>
        <w:t>water</w:t>
      </w:r>
      <w:r w:rsidRPr="00BB0EA9">
        <w:rPr>
          <w:rFonts w:asciiTheme="majorBidi" w:hAnsiTheme="majorBidi" w:cstheme="majorBidi"/>
          <w:spacing w:val="18"/>
        </w:rPr>
        <w:t xml:space="preserve"> </w:t>
      </w:r>
      <w:r w:rsidRPr="00BB0EA9">
        <w:rPr>
          <w:rFonts w:asciiTheme="majorBidi" w:hAnsiTheme="majorBidi" w:cstheme="majorBidi"/>
          <w:spacing w:val="-1"/>
        </w:rPr>
        <w:t>system,</w:t>
      </w:r>
      <w:r w:rsidRPr="00BB0EA9">
        <w:rPr>
          <w:rFonts w:asciiTheme="majorBidi" w:hAnsiTheme="majorBidi" w:cstheme="majorBidi"/>
          <w:spacing w:val="23"/>
        </w:rPr>
        <w:t xml:space="preserve"> </w:t>
      </w:r>
      <w:r w:rsidRPr="00BB0EA9">
        <w:rPr>
          <w:rFonts w:asciiTheme="majorBidi" w:hAnsiTheme="majorBidi" w:cstheme="majorBidi"/>
          <w:spacing w:val="-1"/>
        </w:rPr>
        <w:t>water</w:t>
      </w:r>
      <w:r w:rsidRPr="00BB0EA9">
        <w:rPr>
          <w:rFonts w:asciiTheme="majorBidi" w:hAnsiTheme="majorBidi" w:cstheme="majorBidi"/>
          <w:spacing w:val="18"/>
        </w:rPr>
        <w:t xml:space="preserve"> </w:t>
      </w:r>
      <w:r w:rsidRPr="00BB0EA9">
        <w:rPr>
          <w:rFonts w:asciiTheme="majorBidi" w:hAnsiTheme="majorBidi" w:cstheme="majorBidi"/>
        </w:rPr>
        <w:t>source</w:t>
      </w:r>
      <w:r w:rsidRPr="00BB0EA9">
        <w:rPr>
          <w:rFonts w:asciiTheme="majorBidi" w:hAnsiTheme="majorBidi" w:cstheme="majorBidi"/>
          <w:spacing w:val="20"/>
        </w:rPr>
        <w:t xml:space="preserve"> </w:t>
      </w:r>
      <w:r w:rsidRPr="00BB0EA9">
        <w:rPr>
          <w:rFonts w:asciiTheme="majorBidi" w:hAnsiTheme="majorBidi" w:cstheme="majorBidi"/>
          <w:spacing w:val="-1"/>
        </w:rPr>
        <w:t>heat</w:t>
      </w:r>
      <w:r w:rsidRPr="00BB0EA9">
        <w:rPr>
          <w:rFonts w:asciiTheme="majorBidi" w:hAnsiTheme="majorBidi" w:cstheme="majorBidi"/>
          <w:spacing w:val="19"/>
        </w:rPr>
        <w:t xml:space="preserve"> </w:t>
      </w:r>
      <w:r w:rsidRPr="00BB0EA9">
        <w:rPr>
          <w:rFonts w:asciiTheme="majorBidi" w:hAnsiTheme="majorBidi" w:cstheme="majorBidi"/>
        </w:rPr>
        <w:t>pump,</w:t>
      </w:r>
      <w:r w:rsidRPr="00BB0EA9">
        <w:rPr>
          <w:rFonts w:asciiTheme="majorBidi" w:hAnsiTheme="majorBidi" w:cstheme="majorBidi"/>
          <w:spacing w:val="19"/>
        </w:rPr>
        <w:t xml:space="preserve"> </w:t>
      </w:r>
      <w:r w:rsidRPr="00BB0EA9">
        <w:rPr>
          <w:rFonts w:asciiTheme="majorBidi" w:hAnsiTheme="majorBidi" w:cstheme="majorBidi"/>
        </w:rPr>
        <w:t>or</w:t>
      </w:r>
      <w:r w:rsidRPr="00BB0EA9">
        <w:rPr>
          <w:rFonts w:asciiTheme="majorBidi" w:hAnsiTheme="majorBidi" w:cstheme="majorBidi"/>
          <w:spacing w:val="18"/>
        </w:rPr>
        <w:t xml:space="preserve"> </w:t>
      </w:r>
      <w:r w:rsidRPr="00BB0EA9">
        <w:rPr>
          <w:rFonts w:asciiTheme="majorBidi" w:hAnsiTheme="majorBidi" w:cstheme="majorBidi"/>
        </w:rPr>
        <w:t>rooftop</w:t>
      </w:r>
      <w:r w:rsidRPr="00BB0EA9">
        <w:rPr>
          <w:rFonts w:asciiTheme="majorBidi" w:hAnsiTheme="majorBidi" w:cstheme="majorBidi"/>
          <w:spacing w:val="60"/>
        </w:rPr>
        <w:t xml:space="preserve"> </w:t>
      </w:r>
      <w:r w:rsidRPr="00BB0EA9">
        <w:rPr>
          <w:rFonts w:asciiTheme="majorBidi" w:hAnsiTheme="majorBidi" w:cstheme="majorBidi"/>
        </w:rPr>
        <w:t>DX</w:t>
      </w:r>
      <w:r w:rsidRPr="00BB0EA9">
        <w:rPr>
          <w:rFonts w:asciiTheme="majorBidi" w:hAnsiTheme="majorBidi" w:cstheme="majorBidi"/>
          <w:spacing w:val="37"/>
        </w:rPr>
        <w:t xml:space="preserve"> </w:t>
      </w:r>
      <w:r w:rsidRPr="00BB0EA9">
        <w:rPr>
          <w:rFonts w:asciiTheme="majorBidi" w:hAnsiTheme="majorBidi" w:cstheme="majorBidi"/>
          <w:spacing w:val="-1"/>
        </w:rPr>
        <w:t>system</w:t>
      </w:r>
      <w:r w:rsidRPr="00BB0EA9">
        <w:rPr>
          <w:rFonts w:asciiTheme="majorBidi" w:hAnsiTheme="majorBidi" w:cstheme="majorBidi"/>
          <w:spacing w:val="38"/>
        </w:rPr>
        <w:t xml:space="preserve"> </w:t>
      </w:r>
      <w:r w:rsidRPr="00BB0EA9">
        <w:rPr>
          <w:rFonts w:asciiTheme="majorBidi" w:hAnsiTheme="majorBidi" w:cstheme="majorBidi"/>
        </w:rPr>
        <w:t>providing</w:t>
      </w:r>
      <w:r w:rsidRPr="00BB0EA9">
        <w:rPr>
          <w:rFonts w:asciiTheme="majorBidi" w:hAnsiTheme="majorBidi" w:cstheme="majorBidi"/>
          <w:spacing w:val="38"/>
        </w:rPr>
        <w:t xml:space="preserve"> </w:t>
      </w:r>
      <w:r w:rsidRPr="00BB0EA9">
        <w:rPr>
          <w:rFonts w:asciiTheme="majorBidi" w:hAnsiTheme="majorBidi" w:cstheme="majorBidi"/>
          <w:spacing w:val="-1"/>
        </w:rPr>
        <w:lastRenderedPageBreak/>
        <w:t>equivalent</w:t>
      </w:r>
      <w:r w:rsidRPr="00BB0EA9">
        <w:rPr>
          <w:rFonts w:asciiTheme="majorBidi" w:hAnsiTheme="majorBidi" w:cstheme="majorBidi"/>
          <w:spacing w:val="38"/>
        </w:rPr>
        <w:t xml:space="preserve"> </w:t>
      </w:r>
      <w:r w:rsidRPr="00BB0EA9">
        <w:rPr>
          <w:rFonts w:asciiTheme="majorBidi" w:hAnsiTheme="majorBidi" w:cstheme="majorBidi"/>
          <w:spacing w:val="-1"/>
        </w:rPr>
        <w:t>capacity.</w:t>
      </w:r>
      <w:r w:rsidRPr="00BB0EA9">
        <w:rPr>
          <w:rFonts w:asciiTheme="majorBidi" w:hAnsiTheme="majorBidi" w:cstheme="majorBidi"/>
          <w:spacing w:val="38"/>
        </w:rPr>
        <w:t xml:space="preserve"> </w:t>
      </w:r>
      <w:r w:rsidRPr="00BB0EA9">
        <w:rPr>
          <w:rFonts w:asciiTheme="majorBidi" w:hAnsiTheme="majorBidi" w:cstheme="majorBidi"/>
        </w:rPr>
        <w:t>This</w:t>
      </w:r>
      <w:r w:rsidRPr="00BB0EA9">
        <w:rPr>
          <w:rFonts w:asciiTheme="majorBidi" w:hAnsiTheme="majorBidi" w:cstheme="majorBidi"/>
          <w:spacing w:val="40"/>
        </w:rPr>
        <w:t xml:space="preserve"> </w:t>
      </w:r>
      <w:r w:rsidRPr="00BB0EA9">
        <w:rPr>
          <w:rFonts w:asciiTheme="majorBidi" w:hAnsiTheme="majorBidi" w:cstheme="majorBidi"/>
        </w:rPr>
        <w:t>is</w:t>
      </w:r>
      <w:r w:rsidRPr="00BB0EA9">
        <w:rPr>
          <w:rFonts w:asciiTheme="majorBidi" w:hAnsiTheme="majorBidi" w:cstheme="majorBidi"/>
          <w:spacing w:val="38"/>
        </w:rPr>
        <w:t xml:space="preserve"> </w:t>
      </w:r>
      <w:r w:rsidRPr="00BB0EA9">
        <w:rPr>
          <w:rFonts w:asciiTheme="majorBidi" w:hAnsiTheme="majorBidi" w:cstheme="majorBidi"/>
        </w:rPr>
        <w:t>mainly</w:t>
      </w:r>
      <w:r w:rsidRPr="00BB0EA9">
        <w:rPr>
          <w:rFonts w:asciiTheme="majorBidi" w:hAnsiTheme="majorBidi" w:cstheme="majorBidi"/>
          <w:spacing w:val="30"/>
        </w:rPr>
        <w:t xml:space="preserve"> </w:t>
      </w:r>
      <w:r w:rsidRPr="00BB0EA9">
        <w:rPr>
          <w:rFonts w:asciiTheme="majorBidi" w:hAnsiTheme="majorBidi" w:cstheme="majorBidi"/>
        </w:rPr>
        <w:t>due</w:t>
      </w:r>
      <w:r w:rsidRPr="00BB0EA9">
        <w:rPr>
          <w:rFonts w:asciiTheme="majorBidi" w:hAnsiTheme="majorBidi" w:cstheme="majorBidi"/>
          <w:spacing w:val="37"/>
        </w:rPr>
        <w:t xml:space="preserve"> </w:t>
      </w:r>
      <w:r w:rsidRPr="00BB0EA9">
        <w:rPr>
          <w:rFonts w:asciiTheme="majorBidi" w:hAnsiTheme="majorBidi" w:cstheme="majorBidi"/>
        </w:rPr>
        <w:t>to</w:t>
      </w:r>
      <w:r w:rsidRPr="00BB0EA9">
        <w:rPr>
          <w:rFonts w:asciiTheme="majorBidi" w:hAnsiTheme="majorBidi" w:cstheme="majorBidi"/>
          <w:spacing w:val="38"/>
        </w:rPr>
        <w:t xml:space="preserve"> </w:t>
      </w:r>
      <w:r w:rsidRPr="00BB0EA9">
        <w:rPr>
          <w:rFonts w:asciiTheme="majorBidi" w:hAnsiTheme="majorBidi" w:cstheme="majorBidi"/>
        </w:rPr>
        <w:t>long</w:t>
      </w:r>
      <w:r w:rsidRPr="00BB0EA9">
        <w:rPr>
          <w:rFonts w:asciiTheme="majorBidi" w:hAnsiTheme="majorBidi" w:cstheme="majorBidi"/>
          <w:spacing w:val="38"/>
        </w:rPr>
        <w:t xml:space="preserve"> </w:t>
      </w:r>
      <w:r w:rsidRPr="00BB0EA9">
        <w:rPr>
          <w:rFonts w:asciiTheme="majorBidi" w:hAnsiTheme="majorBidi" w:cstheme="majorBidi"/>
          <w:spacing w:val="-1"/>
        </w:rPr>
        <w:t>refrigerant</w:t>
      </w:r>
      <w:r w:rsidRPr="00BB0EA9">
        <w:rPr>
          <w:rFonts w:asciiTheme="majorBidi" w:hAnsiTheme="majorBidi" w:cstheme="majorBidi"/>
          <w:spacing w:val="38"/>
        </w:rPr>
        <w:t xml:space="preserve"> </w:t>
      </w:r>
      <w:r w:rsidRPr="00BB0EA9">
        <w:rPr>
          <w:rFonts w:asciiTheme="majorBidi" w:hAnsiTheme="majorBidi" w:cstheme="majorBidi"/>
        </w:rPr>
        <w:t>piping</w:t>
      </w:r>
      <w:r w:rsidRPr="00BB0EA9">
        <w:rPr>
          <w:rFonts w:asciiTheme="majorBidi" w:hAnsiTheme="majorBidi" w:cstheme="majorBidi"/>
          <w:spacing w:val="38"/>
        </w:rPr>
        <w:t xml:space="preserve"> </w:t>
      </w:r>
      <w:r w:rsidRPr="00BB0EA9">
        <w:rPr>
          <w:rFonts w:asciiTheme="majorBidi" w:hAnsiTheme="majorBidi" w:cstheme="majorBidi"/>
        </w:rPr>
        <w:t>and</w:t>
      </w:r>
      <w:r w:rsidRPr="00BB0EA9">
        <w:rPr>
          <w:rFonts w:asciiTheme="majorBidi" w:hAnsiTheme="majorBidi" w:cstheme="majorBidi"/>
          <w:spacing w:val="58"/>
        </w:rPr>
        <w:t xml:space="preserve"> </w:t>
      </w:r>
      <w:r w:rsidRPr="00BB0EA9">
        <w:rPr>
          <w:rFonts w:asciiTheme="majorBidi" w:hAnsiTheme="majorBidi" w:cstheme="majorBidi"/>
        </w:rPr>
        <w:t>multiple</w:t>
      </w:r>
      <w:r w:rsidRPr="00BB0EA9">
        <w:rPr>
          <w:rFonts w:asciiTheme="majorBidi" w:hAnsiTheme="majorBidi" w:cstheme="majorBidi"/>
          <w:spacing w:val="16"/>
        </w:rPr>
        <w:t xml:space="preserve"> </w:t>
      </w:r>
      <w:r w:rsidRPr="00BB0EA9">
        <w:rPr>
          <w:rFonts w:asciiTheme="majorBidi" w:hAnsiTheme="majorBidi" w:cstheme="majorBidi"/>
        </w:rPr>
        <w:t>indoor</w:t>
      </w:r>
      <w:r w:rsidRPr="00BB0EA9">
        <w:rPr>
          <w:rFonts w:asciiTheme="majorBidi" w:hAnsiTheme="majorBidi" w:cstheme="majorBidi"/>
          <w:spacing w:val="16"/>
        </w:rPr>
        <w:t xml:space="preserve"> </w:t>
      </w:r>
      <w:r w:rsidRPr="00BB0EA9">
        <w:rPr>
          <w:rFonts w:asciiTheme="majorBidi" w:hAnsiTheme="majorBidi" w:cstheme="majorBidi"/>
          <w:spacing w:val="-1"/>
        </w:rPr>
        <w:t>evaporator</w:t>
      </w:r>
      <w:r w:rsidRPr="00BB0EA9">
        <w:rPr>
          <w:rFonts w:asciiTheme="majorBidi" w:hAnsiTheme="majorBidi" w:cstheme="majorBidi"/>
          <w:spacing w:val="15"/>
        </w:rPr>
        <w:t xml:space="preserve"> </w:t>
      </w:r>
      <w:r w:rsidRPr="00BB0EA9">
        <w:rPr>
          <w:rFonts w:asciiTheme="majorBidi" w:hAnsiTheme="majorBidi" w:cstheme="majorBidi"/>
          <w:spacing w:val="-1"/>
        </w:rPr>
        <w:t>exchanges</w:t>
      </w:r>
      <w:r w:rsidRPr="00BB0EA9">
        <w:rPr>
          <w:rFonts w:asciiTheme="majorBidi" w:hAnsiTheme="majorBidi" w:cstheme="majorBidi"/>
          <w:spacing w:val="19"/>
        </w:rPr>
        <w:t xml:space="preserve"> </w:t>
      </w:r>
      <w:r w:rsidRPr="00BB0EA9">
        <w:rPr>
          <w:rFonts w:asciiTheme="majorBidi" w:hAnsiTheme="majorBidi" w:cstheme="majorBidi"/>
        </w:rPr>
        <w:t>with</w:t>
      </w:r>
      <w:r w:rsidRPr="00BB0EA9">
        <w:rPr>
          <w:rFonts w:asciiTheme="majorBidi" w:hAnsiTheme="majorBidi" w:cstheme="majorBidi"/>
          <w:spacing w:val="17"/>
        </w:rPr>
        <w:t xml:space="preserve"> </w:t>
      </w:r>
      <w:r w:rsidRPr="00BB0EA9">
        <w:rPr>
          <w:rFonts w:asciiTheme="majorBidi" w:hAnsiTheme="majorBidi" w:cstheme="majorBidi"/>
        </w:rPr>
        <w:t>associated</w:t>
      </w:r>
      <w:r w:rsidRPr="00BB0EA9">
        <w:rPr>
          <w:rFonts w:asciiTheme="majorBidi" w:hAnsiTheme="majorBidi" w:cstheme="majorBidi"/>
          <w:spacing w:val="16"/>
        </w:rPr>
        <w:t xml:space="preserve"> </w:t>
      </w:r>
      <w:r w:rsidRPr="00BB0EA9">
        <w:rPr>
          <w:rFonts w:asciiTheme="majorBidi" w:hAnsiTheme="majorBidi" w:cstheme="majorBidi"/>
          <w:spacing w:val="-1"/>
        </w:rPr>
        <w:t>controls.</w:t>
      </w:r>
      <w:r w:rsidRPr="00BB0EA9">
        <w:rPr>
          <w:rFonts w:asciiTheme="majorBidi" w:hAnsiTheme="majorBidi" w:cstheme="majorBidi"/>
          <w:spacing w:val="17"/>
        </w:rPr>
        <w:t xml:space="preserve"> </w:t>
      </w:r>
      <w:r w:rsidRPr="00BB0EA9">
        <w:rPr>
          <w:rFonts w:asciiTheme="majorBidi" w:hAnsiTheme="majorBidi" w:cstheme="majorBidi"/>
        </w:rPr>
        <w:t>Building</w:t>
      </w:r>
      <w:r w:rsidRPr="00BB0EA9">
        <w:rPr>
          <w:rFonts w:asciiTheme="majorBidi" w:hAnsiTheme="majorBidi" w:cstheme="majorBidi"/>
          <w:spacing w:val="17"/>
        </w:rPr>
        <w:t xml:space="preserve"> </w:t>
      </w:r>
      <w:r w:rsidRPr="00BB0EA9">
        <w:rPr>
          <w:rFonts w:asciiTheme="majorBidi" w:hAnsiTheme="majorBidi" w:cstheme="majorBidi"/>
        </w:rPr>
        <w:t>owners</w:t>
      </w:r>
      <w:r w:rsidRPr="00BB0EA9">
        <w:rPr>
          <w:rFonts w:asciiTheme="majorBidi" w:hAnsiTheme="majorBidi" w:cstheme="majorBidi"/>
          <w:spacing w:val="16"/>
        </w:rPr>
        <w:t xml:space="preserve"> </w:t>
      </w:r>
      <w:r w:rsidRPr="00BB0EA9">
        <w:rPr>
          <w:rFonts w:asciiTheme="majorBidi" w:hAnsiTheme="majorBidi" w:cstheme="majorBidi"/>
        </w:rPr>
        <w:t>often</w:t>
      </w:r>
      <w:r w:rsidRPr="00BB0EA9">
        <w:rPr>
          <w:rFonts w:asciiTheme="majorBidi" w:hAnsiTheme="majorBidi" w:cstheme="majorBidi"/>
          <w:spacing w:val="16"/>
        </w:rPr>
        <w:t xml:space="preserve"> </w:t>
      </w:r>
      <w:r w:rsidRPr="00BB0EA9">
        <w:rPr>
          <w:rFonts w:asciiTheme="majorBidi" w:hAnsiTheme="majorBidi" w:cstheme="majorBidi"/>
        </w:rPr>
        <w:t>have</w:t>
      </w:r>
      <w:r w:rsidRPr="00BB0EA9">
        <w:rPr>
          <w:rFonts w:asciiTheme="majorBidi" w:hAnsiTheme="majorBidi" w:cstheme="majorBidi"/>
          <w:spacing w:val="15"/>
        </w:rPr>
        <w:t xml:space="preserve"> </w:t>
      </w:r>
      <w:r w:rsidRPr="00BB0EA9">
        <w:rPr>
          <w:rFonts w:asciiTheme="majorBidi" w:hAnsiTheme="majorBidi" w:cstheme="majorBidi"/>
        </w:rPr>
        <w:t>no</w:t>
      </w:r>
      <w:r w:rsidR="00BD71BE" w:rsidRPr="00BB0EA9">
        <w:rPr>
          <w:rFonts w:asciiTheme="majorBidi" w:hAnsiTheme="majorBidi" w:cstheme="majorBidi"/>
          <w:spacing w:val="49"/>
        </w:rPr>
        <w:t xml:space="preserve"> </w:t>
      </w:r>
      <w:r w:rsidRPr="00BB0EA9">
        <w:rPr>
          <w:rFonts w:asciiTheme="majorBidi" w:hAnsiTheme="majorBidi" w:cstheme="majorBidi"/>
          <w:spacing w:val="-1"/>
        </w:rPr>
        <w:t>incentive</w:t>
      </w:r>
      <w:r w:rsidRPr="00BB0EA9">
        <w:rPr>
          <w:rFonts w:asciiTheme="majorBidi" w:hAnsiTheme="majorBidi" w:cstheme="majorBidi"/>
          <w:spacing w:val="10"/>
        </w:rPr>
        <w:t xml:space="preserve"> </w:t>
      </w:r>
      <w:r w:rsidRPr="00BB0EA9">
        <w:rPr>
          <w:rFonts w:asciiTheme="majorBidi" w:hAnsiTheme="majorBidi" w:cstheme="majorBidi"/>
        </w:rPr>
        <w:t>to</w:t>
      </w:r>
      <w:r w:rsidRPr="00BB0EA9">
        <w:rPr>
          <w:rFonts w:asciiTheme="majorBidi" w:hAnsiTheme="majorBidi" w:cstheme="majorBidi"/>
          <w:spacing w:val="12"/>
        </w:rPr>
        <w:t xml:space="preserve"> </w:t>
      </w:r>
      <w:r w:rsidRPr="00BB0EA9">
        <w:rPr>
          <w:rFonts w:asciiTheme="majorBidi" w:hAnsiTheme="majorBidi" w:cstheme="majorBidi"/>
          <w:spacing w:val="-1"/>
        </w:rPr>
        <w:t>accept</w:t>
      </w:r>
      <w:r w:rsidRPr="00BB0EA9">
        <w:rPr>
          <w:rFonts w:asciiTheme="majorBidi" w:hAnsiTheme="majorBidi" w:cstheme="majorBidi"/>
          <w:spacing w:val="12"/>
        </w:rPr>
        <w:t xml:space="preserve"> </w:t>
      </w:r>
      <w:r w:rsidRPr="00BB0EA9">
        <w:rPr>
          <w:rFonts w:asciiTheme="majorBidi" w:hAnsiTheme="majorBidi" w:cstheme="majorBidi"/>
        </w:rPr>
        <w:t>higher</w:t>
      </w:r>
      <w:r w:rsidRPr="00BB0EA9">
        <w:rPr>
          <w:rFonts w:asciiTheme="majorBidi" w:hAnsiTheme="majorBidi" w:cstheme="majorBidi"/>
          <w:spacing w:val="11"/>
        </w:rPr>
        <w:t xml:space="preserve"> </w:t>
      </w:r>
      <w:r w:rsidRPr="00BB0EA9">
        <w:rPr>
          <w:rFonts w:asciiTheme="majorBidi" w:hAnsiTheme="majorBidi" w:cstheme="majorBidi"/>
          <w:spacing w:val="-1"/>
        </w:rPr>
        <w:t>first</w:t>
      </w:r>
      <w:r w:rsidRPr="00BB0EA9">
        <w:rPr>
          <w:rFonts w:asciiTheme="majorBidi" w:hAnsiTheme="majorBidi" w:cstheme="majorBidi"/>
          <w:spacing w:val="12"/>
        </w:rPr>
        <w:t xml:space="preserve"> </w:t>
      </w:r>
      <w:r w:rsidRPr="00BB0EA9">
        <w:rPr>
          <w:rFonts w:asciiTheme="majorBidi" w:hAnsiTheme="majorBidi" w:cstheme="majorBidi"/>
        </w:rPr>
        <w:t>costs,</w:t>
      </w:r>
      <w:r w:rsidRPr="00BB0EA9">
        <w:rPr>
          <w:rFonts w:asciiTheme="majorBidi" w:hAnsiTheme="majorBidi" w:cstheme="majorBidi"/>
          <w:spacing w:val="12"/>
        </w:rPr>
        <w:t xml:space="preserve"> </w:t>
      </w:r>
      <w:r w:rsidRPr="00BB0EA9">
        <w:rPr>
          <w:rFonts w:asciiTheme="majorBidi" w:hAnsiTheme="majorBidi" w:cstheme="majorBidi"/>
          <w:spacing w:val="-1"/>
        </w:rPr>
        <w:t>even</w:t>
      </w:r>
      <w:r w:rsidRPr="00BB0EA9">
        <w:rPr>
          <w:rFonts w:asciiTheme="majorBidi" w:hAnsiTheme="majorBidi" w:cstheme="majorBidi"/>
          <w:spacing w:val="11"/>
        </w:rPr>
        <w:t xml:space="preserve"> </w:t>
      </w:r>
      <w:r w:rsidRPr="00BB0EA9">
        <w:rPr>
          <w:rFonts w:asciiTheme="majorBidi" w:hAnsiTheme="majorBidi" w:cstheme="majorBidi"/>
        </w:rPr>
        <w:t>if</w:t>
      </w:r>
      <w:r w:rsidRPr="00BB0EA9">
        <w:rPr>
          <w:rFonts w:asciiTheme="majorBidi" w:hAnsiTheme="majorBidi" w:cstheme="majorBidi"/>
          <w:spacing w:val="11"/>
        </w:rPr>
        <w:t xml:space="preserve"> </w:t>
      </w:r>
      <w:r w:rsidRPr="00BB0EA9">
        <w:rPr>
          <w:rFonts w:asciiTheme="majorBidi" w:hAnsiTheme="majorBidi" w:cstheme="majorBidi"/>
        </w:rPr>
        <w:t>the</w:t>
      </w:r>
      <w:r w:rsidRPr="00BB0EA9">
        <w:rPr>
          <w:rFonts w:asciiTheme="majorBidi" w:hAnsiTheme="majorBidi" w:cstheme="majorBidi"/>
          <w:spacing w:val="11"/>
        </w:rPr>
        <w:t xml:space="preserve"> </w:t>
      </w:r>
      <w:r w:rsidRPr="00BB0EA9">
        <w:rPr>
          <w:rFonts w:asciiTheme="majorBidi" w:hAnsiTheme="majorBidi" w:cstheme="majorBidi"/>
          <w:spacing w:val="-1"/>
        </w:rPr>
        <w:t>claimed</w:t>
      </w:r>
      <w:r w:rsidRPr="00BB0EA9">
        <w:rPr>
          <w:rFonts w:asciiTheme="majorBidi" w:hAnsiTheme="majorBidi" w:cstheme="majorBidi"/>
          <w:spacing w:val="11"/>
        </w:rPr>
        <w:t xml:space="preserve"> </w:t>
      </w:r>
      <w:r w:rsidRPr="00BB0EA9">
        <w:rPr>
          <w:rFonts w:asciiTheme="majorBidi" w:hAnsiTheme="majorBidi" w:cstheme="majorBidi"/>
          <w:spacing w:val="-1"/>
        </w:rPr>
        <w:t>payback</w:t>
      </w:r>
      <w:r w:rsidRPr="00BB0EA9">
        <w:rPr>
          <w:rFonts w:asciiTheme="majorBidi" w:hAnsiTheme="majorBidi" w:cstheme="majorBidi"/>
          <w:spacing w:val="11"/>
        </w:rPr>
        <w:t xml:space="preserve"> </w:t>
      </w:r>
      <w:r w:rsidRPr="00BB0EA9">
        <w:rPr>
          <w:rFonts w:asciiTheme="majorBidi" w:hAnsiTheme="majorBidi" w:cstheme="majorBidi"/>
          <w:spacing w:val="-1"/>
        </w:rPr>
        <w:t>period</w:t>
      </w:r>
      <w:r w:rsidRPr="00BB0EA9">
        <w:rPr>
          <w:rFonts w:asciiTheme="majorBidi" w:hAnsiTheme="majorBidi" w:cstheme="majorBidi"/>
          <w:spacing w:val="11"/>
        </w:rPr>
        <w:t xml:space="preserve"> </w:t>
      </w:r>
      <w:r w:rsidRPr="00BB0EA9">
        <w:rPr>
          <w:rFonts w:asciiTheme="majorBidi" w:hAnsiTheme="majorBidi" w:cstheme="majorBidi"/>
        </w:rPr>
        <w:t>is</w:t>
      </w:r>
      <w:r w:rsidRPr="00BB0EA9">
        <w:rPr>
          <w:rFonts w:asciiTheme="majorBidi" w:hAnsiTheme="majorBidi" w:cstheme="majorBidi"/>
          <w:spacing w:val="14"/>
        </w:rPr>
        <w:t xml:space="preserve"> </w:t>
      </w:r>
      <w:r w:rsidRPr="00BB0EA9">
        <w:rPr>
          <w:rFonts w:asciiTheme="majorBidi" w:hAnsiTheme="majorBidi" w:cstheme="majorBidi"/>
        </w:rPr>
        <w:t>short,</w:t>
      </w:r>
      <w:r w:rsidRPr="00BB0EA9">
        <w:rPr>
          <w:rFonts w:asciiTheme="majorBidi" w:hAnsiTheme="majorBidi" w:cstheme="majorBidi"/>
          <w:spacing w:val="11"/>
        </w:rPr>
        <w:t xml:space="preserve"> </w:t>
      </w:r>
      <w:r w:rsidRPr="00BB0EA9">
        <w:rPr>
          <w:rFonts w:asciiTheme="majorBidi" w:hAnsiTheme="majorBidi" w:cstheme="majorBidi"/>
          <w:spacing w:val="-1"/>
        </w:rPr>
        <w:t>as</w:t>
      </w:r>
      <w:r w:rsidRPr="00BB0EA9">
        <w:rPr>
          <w:rFonts w:asciiTheme="majorBidi" w:hAnsiTheme="majorBidi" w:cstheme="majorBidi"/>
          <w:spacing w:val="12"/>
        </w:rPr>
        <w:t xml:space="preserve"> </w:t>
      </w:r>
      <w:r w:rsidRPr="00BB0EA9">
        <w:rPr>
          <w:rFonts w:asciiTheme="majorBidi" w:hAnsiTheme="majorBidi" w:cstheme="majorBidi"/>
        </w:rPr>
        <w:t>the</w:t>
      </w:r>
      <w:r w:rsidRPr="00BB0EA9">
        <w:rPr>
          <w:rFonts w:asciiTheme="majorBidi" w:hAnsiTheme="majorBidi" w:cstheme="majorBidi"/>
          <w:spacing w:val="11"/>
        </w:rPr>
        <w:t xml:space="preserve"> </w:t>
      </w:r>
      <w:r w:rsidRPr="00BB0EA9">
        <w:rPr>
          <w:rFonts w:asciiTheme="majorBidi" w:hAnsiTheme="majorBidi" w:cstheme="majorBidi"/>
          <w:spacing w:val="-1"/>
        </w:rPr>
        <w:t>energy</w:t>
      </w:r>
      <w:r w:rsidRPr="00BB0EA9">
        <w:rPr>
          <w:rFonts w:asciiTheme="majorBidi" w:hAnsiTheme="majorBidi" w:cstheme="majorBidi"/>
          <w:spacing w:val="75"/>
        </w:rPr>
        <w:t xml:space="preserve"> </w:t>
      </w:r>
      <w:r w:rsidRPr="00BB0EA9">
        <w:rPr>
          <w:rFonts w:asciiTheme="majorBidi" w:hAnsiTheme="majorBidi" w:cstheme="majorBidi"/>
          <w:spacing w:val="-1"/>
        </w:rPr>
        <w:t>savings</w:t>
      </w:r>
      <w:r w:rsidRPr="00BB0EA9">
        <w:rPr>
          <w:rFonts w:asciiTheme="majorBidi" w:hAnsiTheme="majorBidi" w:cstheme="majorBidi"/>
        </w:rPr>
        <w:t xml:space="preserve"> </w:t>
      </w:r>
      <w:r w:rsidRPr="00BB0EA9">
        <w:rPr>
          <w:rFonts w:asciiTheme="majorBidi" w:hAnsiTheme="majorBidi" w:cstheme="majorBidi"/>
          <w:spacing w:val="-1"/>
        </w:rPr>
        <w:t>claims</w:t>
      </w:r>
      <w:r w:rsidRPr="00BB0EA9">
        <w:rPr>
          <w:rFonts w:asciiTheme="majorBidi" w:hAnsiTheme="majorBidi" w:cstheme="majorBidi"/>
        </w:rPr>
        <w:t xml:space="preserve"> </w:t>
      </w:r>
      <w:r w:rsidRPr="00BB0EA9">
        <w:rPr>
          <w:rFonts w:asciiTheme="majorBidi" w:hAnsiTheme="majorBidi" w:cstheme="majorBidi"/>
          <w:spacing w:val="-1"/>
        </w:rPr>
        <w:t>are</w:t>
      </w:r>
      <w:r w:rsidRPr="00BB0EA9">
        <w:rPr>
          <w:rFonts w:asciiTheme="majorBidi" w:hAnsiTheme="majorBidi" w:cstheme="majorBidi"/>
          <w:spacing w:val="-2"/>
        </w:rPr>
        <w:t xml:space="preserve"> </w:t>
      </w:r>
      <w:r w:rsidRPr="00BB0EA9">
        <w:rPr>
          <w:rFonts w:asciiTheme="majorBidi" w:hAnsiTheme="majorBidi" w:cstheme="majorBidi"/>
        </w:rPr>
        <w:t>highly</w:t>
      </w:r>
      <w:r w:rsidRPr="00BB0EA9">
        <w:rPr>
          <w:rFonts w:asciiTheme="majorBidi" w:hAnsiTheme="majorBidi" w:cstheme="majorBidi"/>
          <w:spacing w:val="-3"/>
        </w:rPr>
        <w:t xml:space="preserve"> </w:t>
      </w:r>
      <w:r w:rsidRPr="00BB0EA9">
        <w:rPr>
          <w:rFonts w:asciiTheme="majorBidi" w:hAnsiTheme="majorBidi" w:cstheme="majorBidi"/>
          <w:spacing w:val="-1"/>
        </w:rPr>
        <w:t>unpredictable.</w:t>
      </w:r>
    </w:p>
    <w:p w:rsidR="00D41A55" w:rsidRPr="00BB0EA9" w:rsidRDefault="00D41A55" w:rsidP="00536F90">
      <w:pPr>
        <w:pStyle w:val="21"/>
        <w:tabs>
          <w:tab w:val="left" w:pos="659"/>
        </w:tabs>
        <w:kinsoku w:val="0"/>
        <w:overflowPunct w:val="0"/>
        <w:spacing w:before="174"/>
        <w:ind w:left="118" w:firstLine="0"/>
        <w:jc w:val="both"/>
        <w:outlineLvl w:val="9"/>
        <w:rPr>
          <w:rFonts w:asciiTheme="majorBidi" w:hAnsiTheme="majorBidi" w:cstheme="majorBidi"/>
          <w:b w:val="0"/>
          <w:bCs w:val="0"/>
          <w:sz w:val="28"/>
          <w:szCs w:val="28"/>
        </w:rPr>
      </w:pPr>
      <w:r w:rsidRPr="00BB0EA9">
        <w:rPr>
          <w:rFonts w:asciiTheme="majorBidi" w:hAnsiTheme="majorBidi" w:cstheme="majorBidi"/>
          <w:spacing w:val="-1"/>
          <w:sz w:val="28"/>
          <w:szCs w:val="28"/>
        </w:rPr>
        <w:t>2.</w:t>
      </w:r>
      <w:r w:rsidR="00536F90" w:rsidRPr="00BB0EA9">
        <w:rPr>
          <w:rFonts w:asciiTheme="majorBidi" w:hAnsiTheme="majorBidi" w:cstheme="majorBidi"/>
          <w:spacing w:val="-1"/>
          <w:sz w:val="28"/>
          <w:szCs w:val="28"/>
        </w:rPr>
        <w:t>6</w:t>
      </w:r>
      <w:r w:rsidRPr="00BB0EA9">
        <w:rPr>
          <w:rFonts w:asciiTheme="majorBidi" w:hAnsiTheme="majorBidi" w:cstheme="majorBidi"/>
          <w:spacing w:val="-1"/>
          <w:sz w:val="28"/>
          <w:szCs w:val="28"/>
        </w:rPr>
        <w:t xml:space="preserve">  Advantages</w:t>
      </w:r>
      <w:r w:rsidRPr="00BB0EA9">
        <w:rPr>
          <w:rFonts w:asciiTheme="majorBidi" w:hAnsiTheme="majorBidi" w:cstheme="majorBidi"/>
          <w:sz w:val="28"/>
          <w:szCs w:val="28"/>
        </w:rPr>
        <w:t xml:space="preserve"> of</w:t>
      </w:r>
      <w:r w:rsidRPr="00BB0EA9">
        <w:rPr>
          <w:rFonts w:asciiTheme="majorBidi" w:hAnsiTheme="majorBidi" w:cstheme="majorBidi"/>
          <w:spacing w:val="1"/>
          <w:sz w:val="28"/>
          <w:szCs w:val="28"/>
        </w:rPr>
        <w:t xml:space="preserve"> </w:t>
      </w:r>
      <w:r w:rsidRPr="00BB0EA9">
        <w:rPr>
          <w:rFonts w:asciiTheme="majorBidi" w:hAnsiTheme="majorBidi" w:cstheme="majorBidi"/>
          <w:spacing w:val="-1"/>
          <w:sz w:val="28"/>
          <w:szCs w:val="28"/>
        </w:rPr>
        <w:t>VRF</w:t>
      </w:r>
      <w:r w:rsidRPr="00BB0EA9">
        <w:rPr>
          <w:rFonts w:asciiTheme="majorBidi" w:hAnsiTheme="majorBidi" w:cstheme="majorBidi"/>
          <w:sz w:val="28"/>
          <w:szCs w:val="28"/>
        </w:rPr>
        <w:t xml:space="preserve"> system</w:t>
      </w:r>
      <w:r w:rsidRPr="00BB0EA9">
        <w:rPr>
          <w:rFonts w:asciiTheme="majorBidi" w:hAnsiTheme="majorBidi" w:cstheme="majorBidi"/>
          <w:b w:val="0"/>
          <w:bCs w:val="0"/>
          <w:sz w:val="28"/>
          <w:szCs w:val="28"/>
        </w:rPr>
        <w:t xml:space="preserve"> :</w:t>
      </w:r>
    </w:p>
    <w:p w:rsidR="00D41A55" w:rsidRPr="00BB0EA9" w:rsidRDefault="00D41A55" w:rsidP="00D41A55">
      <w:pPr>
        <w:pStyle w:val="21"/>
        <w:tabs>
          <w:tab w:val="left" w:pos="659"/>
        </w:tabs>
        <w:kinsoku w:val="0"/>
        <w:overflowPunct w:val="0"/>
        <w:spacing w:before="174"/>
        <w:ind w:left="118" w:firstLine="0"/>
        <w:jc w:val="both"/>
        <w:outlineLvl w:val="9"/>
        <w:rPr>
          <w:rFonts w:asciiTheme="majorBidi" w:hAnsiTheme="majorBidi" w:cstheme="majorBidi"/>
          <w:b w:val="0"/>
          <w:bCs w:val="0"/>
          <w:sz w:val="28"/>
          <w:szCs w:val="28"/>
        </w:rPr>
      </w:pPr>
    </w:p>
    <w:p w:rsidR="00D41A55" w:rsidRPr="00BB0EA9" w:rsidRDefault="00D41A55" w:rsidP="007109BC">
      <w:pPr>
        <w:pStyle w:val="a8"/>
        <w:kinsoku w:val="0"/>
        <w:overflowPunct w:val="0"/>
        <w:spacing w:line="360" w:lineRule="auto"/>
        <w:ind w:left="0"/>
        <w:jc w:val="center"/>
        <w:rPr>
          <w:rFonts w:asciiTheme="majorBidi" w:hAnsiTheme="majorBidi" w:cstheme="majorBidi"/>
          <w:b/>
          <w:bCs/>
          <w:sz w:val="20"/>
          <w:szCs w:val="20"/>
        </w:rPr>
      </w:pPr>
      <w:r w:rsidRPr="00BB0EA9">
        <w:rPr>
          <w:rFonts w:asciiTheme="majorBidi" w:hAnsiTheme="majorBidi" w:cstheme="majorBidi"/>
          <w:b/>
          <w:bCs/>
          <w:noProof/>
          <w:sz w:val="20"/>
          <w:szCs w:val="20"/>
        </w:rPr>
        <w:drawing>
          <wp:inline distT="0" distB="0" distL="0" distR="0">
            <wp:extent cx="3761105" cy="2926080"/>
            <wp:effectExtent l="19050" t="0" r="0" b="0"/>
            <wp:docPr id="4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6" cstate="print"/>
                    <a:srcRect/>
                    <a:stretch>
                      <a:fillRect/>
                    </a:stretch>
                  </pic:blipFill>
                  <pic:spPr bwMode="auto">
                    <a:xfrm>
                      <a:off x="0" y="0"/>
                      <a:ext cx="3761105" cy="2926080"/>
                    </a:xfrm>
                    <a:prstGeom prst="rect">
                      <a:avLst/>
                    </a:prstGeom>
                    <a:noFill/>
                    <a:ln w="9525">
                      <a:noFill/>
                      <a:miter lim="800000"/>
                      <a:headEnd/>
                      <a:tailEnd/>
                    </a:ln>
                  </pic:spPr>
                </pic:pic>
              </a:graphicData>
            </a:graphic>
          </wp:inline>
        </w:drawing>
      </w:r>
    </w:p>
    <w:p w:rsidR="00D41A55" w:rsidRPr="00BB0EA9" w:rsidRDefault="00D41A55" w:rsidP="00C924B4">
      <w:pPr>
        <w:pStyle w:val="a8"/>
        <w:kinsoku w:val="0"/>
        <w:overflowPunct w:val="0"/>
        <w:spacing w:line="360" w:lineRule="auto"/>
        <w:ind w:left="0"/>
        <w:jc w:val="center"/>
        <w:rPr>
          <w:rFonts w:asciiTheme="majorBidi" w:hAnsiTheme="majorBidi" w:cstheme="majorBidi"/>
        </w:rPr>
      </w:pPr>
      <w:r w:rsidRPr="00BB0EA9">
        <w:rPr>
          <w:rFonts w:asciiTheme="majorBidi" w:hAnsiTheme="majorBidi" w:cstheme="majorBidi"/>
          <w:b/>
          <w:bCs/>
        </w:rPr>
        <w:t>Figure</w:t>
      </w:r>
      <w:r w:rsidRPr="00BB0EA9">
        <w:rPr>
          <w:rFonts w:asciiTheme="majorBidi" w:hAnsiTheme="majorBidi" w:cstheme="majorBidi"/>
          <w:b/>
          <w:bCs/>
          <w:spacing w:val="-2"/>
        </w:rPr>
        <w:t xml:space="preserve"> </w:t>
      </w:r>
      <w:r w:rsidRPr="00BB0EA9">
        <w:rPr>
          <w:rFonts w:asciiTheme="majorBidi" w:hAnsiTheme="majorBidi" w:cstheme="majorBidi"/>
          <w:b/>
          <w:bCs/>
        </w:rPr>
        <w:t>(2.</w:t>
      </w:r>
      <w:r w:rsidR="00C924B4" w:rsidRPr="00BB0EA9">
        <w:rPr>
          <w:rFonts w:asciiTheme="majorBidi" w:hAnsiTheme="majorBidi" w:cstheme="majorBidi"/>
          <w:b/>
          <w:bCs/>
        </w:rPr>
        <w:t>10</w:t>
      </w:r>
      <w:r w:rsidRPr="00BB0EA9">
        <w:rPr>
          <w:rFonts w:asciiTheme="majorBidi" w:hAnsiTheme="majorBidi" w:cstheme="majorBidi"/>
          <w:b/>
          <w:bCs/>
        </w:rPr>
        <w:t>)</w:t>
      </w:r>
      <w:r w:rsidRPr="00BB0EA9">
        <w:rPr>
          <w:rFonts w:asciiTheme="majorBidi" w:hAnsiTheme="majorBidi" w:cstheme="majorBidi"/>
          <w:b/>
          <w:bCs/>
          <w:spacing w:val="-3"/>
        </w:rPr>
        <w:t xml:space="preserve"> </w:t>
      </w:r>
      <w:r w:rsidRPr="00BB0EA9">
        <w:rPr>
          <w:rFonts w:asciiTheme="majorBidi" w:hAnsiTheme="majorBidi" w:cstheme="majorBidi"/>
          <w:b/>
          <w:bCs/>
        </w:rPr>
        <w:t xml:space="preserve">: </w:t>
      </w:r>
      <w:r w:rsidRPr="00BB0EA9">
        <w:rPr>
          <w:rFonts w:asciiTheme="majorBidi" w:hAnsiTheme="majorBidi" w:cstheme="majorBidi"/>
          <w:b/>
          <w:bCs/>
          <w:spacing w:val="-2"/>
        </w:rPr>
        <w:t>VRV</w:t>
      </w:r>
      <w:r w:rsidRPr="00BB0EA9">
        <w:rPr>
          <w:rFonts w:asciiTheme="majorBidi" w:hAnsiTheme="majorBidi" w:cstheme="majorBidi"/>
          <w:b/>
          <w:bCs/>
          <w:spacing w:val="-1"/>
        </w:rPr>
        <w:t xml:space="preserve"> provides</w:t>
      </w:r>
      <w:r w:rsidRPr="00BB0EA9">
        <w:rPr>
          <w:rFonts w:asciiTheme="majorBidi" w:hAnsiTheme="majorBidi" w:cstheme="majorBidi"/>
          <w:b/>
          <w:bCs/>
        </w:rPr>
        <w:t xml:space="preserve"> a </w:t>
      </w:r>
      <w:r w:rsidRPr="00BB0EA9">
        <w:rPr>
          <w:rFonts w:asciiTheme="majorBidi" w:hAnsiTheme="majorBidi" w:cstheme="majorBidi"/>
          <w:b/>
          <w:bCs/>
          <w:spacing w:val="-1"/>
        </w:rPr>
        <w:t>total</w:t>
      </w:r>
      <w:r w:rsidRPr="00BB0EA9">
        <w:rPr>
          <w:rFonts w:asciiTheme="majorBidi" w:hAnsiTheme="majorBidi" w:cstheme="majorBidi"/>
          <w:b/>
          <w:bCs/>
          <w:spacing w:val="1"/>
        </w:rPr>
        <w:t xml:space="preserve"> </w:t>
      </w:r>
      <w:r w:rsidRPr="00BB0EA9">
        <w:rPr>
          <w:rFonts w:asciiTheme="majorBidi" w:hAnsiTheme="majorBidi" w:cstheme="majorBidi"/>
          <w:b/>
          <w:bCs/>
          <w:spacing w:val="-1"/>
        </w:rPr>
        <w:t>solution</w:t>
      </w:r>
      <w:r w:rsidRPr="00BB0EA9">
        <w:rPr>
          <w:rFonts w:asciiTheme="majorBidi" w:hAnsiTheme="majorBidi" w:cstheme="majorBidi"/>
          <w:b/>
          <w:bCs/>
          <w:spacing w:val="-3"/>
        </w:rPr>
        <w:t xml:space="preserve"> </w:t>
      </w:r>
      <w:r w:rsidRPr="00BB0EA9">
        <w:rPr>
          <w:rFonts w:asciiTheme="majorBidi" w:hAnsiTheme="majorBidi" w:cstheme="majorBidi"/>
          <w:b/>
          <w:bCs/>
        </w:rPr>
        <w:t>for</w:t>
      </w:r>
      <w:r w:rsidRPr="00BB0EA9">
        <w:rPr>
          <w:rFonts w:asciiTheme="majorBidi" w:hAnsiTheme="majorBidi" w:cstheme="majorBidi"/>
          <w:b/>
          <w:bCs/>
          <w:spacing w:val="-2"/>
        </w:rPr>
        <w:t xml:space="preserve"> </w:t>
      </w:r>
      <w:r w:rsidRPr="00BB0EA9">
        <w:rPr>
          <w:rFonts w:asciiTheme="majorBidi" w:hAnsiTheme="majorBidi" w:cstheme="majorBidi"/>
          <w:b/>
          <w:bCs/>
          <w:spacing w:val="-1"/>
        </w:rPr>
        <w:t>integrated</w:t>
      </w:r>
      <w:r w:rsidRPr="00BB0EA9">
        <w:rPr>
          <w:rFonts w:asciiTheme="majorBidi" w:hAnsiTheme="majorBidi" w:cstheme="majorBidi"/>
          <w:b/>
          <w:bCs/>
          <w:spacing w:val="-3"/>
        </w:rPr>
        <w:t xml:space="preserve"> </w:t>
      </w:r>
      <w:r w:rsidRPr="00BB0EA9">
        <w:rPr>
          <w:rFonts w:asciiTheme="majorBidi" w:hAnsiTheme="majorBidi" w:cstheme="majorBidi"/>
          <w:b/>
          <w:bCs/>
          <w:spacing w:val="-1"/>
        </w:rPr>
        <w:t>climate</w:t>
      </w:r>
      <w:r w:rsidRPr="00BB0EA9">
        <w:rPr>
          <w:rFonts w:asciiTheme="majorBidi" w:hAnsiTheme="majorBidi" w:cstheme="majorBidi"/>
          <w:b/>
          <w:bCs/>
          <w:spacing w:val="-2"/>
        </w:rPr>
        <w:t xml:space="preserve"> </w:t>
      </w:r>
      <w:r w:rsidRPr="00BB0EA9">
        <w:rPr>
          <w:rFonts w:asciiTheme="majorBidi" w:hAnsiTheme="majorBidi" w:cstheme="majorBidi"/>
          <w:b/>
          <w:bCs/>
          <w:spacing w:val="-1"/>
        </w:rPr>
        <w:t>control</w:t>
      </w:r>
    </w:p>
    <w:p w:rsidR="00D41A55" w:rsidRPr="00BB0EA9" w:rsidRDefault="00D41A55" w:rsidP="00D41A55">
      <w:pPr>
        <w:pStyle w:val="a8"/>
        <w:kinsoku w:val="0"/>
        <w:overflowPunct w:val="0"/>
        <w:ind w:left="0"/>
        <w:jc w:val="center"/>
        <w:rPr>
          <w:rFonts w:asciiTheme="majorBidi" w:hAnsiTheme="majorBidi" w:cstheme="majorBidi"/>
          <w:sz w:val="22"/>
          <w:szCs w:val="22"/>
        </w:rPr>
      </w:pPr>
    </w:p>
    <w:p w:rsidR="00D41A55" w:rsidRPr="00BB0EA9" w:rsidRDefault="00D41A55" w:rsidP="00D0160D">
      <w:pPr>
        <w:pStyle w:val="a8"/>
        <w:kinsoku w:val="0"/>
        <w:overflowPunct w:val="0"/>
        <w:spacing w:before="48"/>
        <w:ind w:left="567" w:hanging="141"/>
        <w:jc w:val="both"/>
        <w:rPr>
          <w:rFonts w:asciiTheme="majorBidi" w:hAnsiTheme="majorBidi" w:cstheme="majorBidi"/>
          <w:b/>
          <w:bCs/>
        </w:rPr>
      </w:pPr>
      <w:r w:rsidRPr="00BB0EA9">
        <w:rPr>
          <w:rFonts w:asciiTheme="majorBidi" w:hAnsiTheme="majorBidi" w:cstheme="majorBidi"/>
          <w:b/>
          <w:bCs/>
        </w:rPr>
        <w:t xml:space="preserve">VRF </w:t>
      </w:r>
      <w:r w:rsidRPr="00BB0EA9">
        <w:rPr>
          <w:rFonts w:asciiTheme="majorBidi" w:hAnsiTheme="majorBidi" w:cstheme="majorBidi"/>
          <w:b/>
          <w:bCs/>
          <w:spacing w:val="-1"/>
        </w:rPr>
        <w:t>systems</w:t>
      </w:r>
      <w:r w:rsidRPr="00BB0EA9">
        <w:rPr>
          <w:rFonts w:asciiTheme="majorBidi" w:hAnsiTheme="majorBidi" w:cstheme="majorBidi"/>
          <w:b/>
          <w:bCs/>
        </w:rPr>
        <w:t xml:space="preserve"> have</w:t>
      </w:r>
      <w:r w:rsidRPr="00BB0EA9">
        <w:rPr>
          <w:rFonts w:asciiTheme="majorBidi" w:hAnsiTheme="majorBidi" w:cstheme="majorBidi"/>
          <w:b/>
          <w:bCs/>
          <w:spacing w:val="-2"/>
        </w:rPr>
        <w:t xml:space="preserve"> </w:t>
      </w:r>
      <w:r w:rsidRPr="00BB0EA9">
        <w:rPr>
          <w:rFonts w:asciiTheme="majorBidi" w:hAnsiTheme="majorBidi" w:cstheme="majorBidi"/>
          <w:b/>
          <w:bCs/>
        </w:rPr>
        <w:t xml:space="preserve">several </w:t>
      </w:r>
      <w:r w:rsidRPr="00BB0EA9">
        <w:rPr>
          <w:rFonts w:asciiTheme="majorBidi" w:hAnsiTheme="majorBidi" w:cstheme="majorBidi"/>
          <w:b/>
          <w:bCs/>
          <w:spacing w:val="1"/>
        </w:rPr>
        <w:t>key</w:t>
      </w:r>
      <w:r w:rsidRPr="00BB0EA9">
        <w:rPr>
          <w:rFonts w:asciiTheme="majorBidi" w:hAnsiTheme="majorBidi" w:cstheme="majorBidi"/>
          <w:b/>
          <w:bCs/>
          <w:spacing w:val="-5"/>
        </w:rPr>
        <w:t xml:space="preserve"> </w:t>
      </w:r>
      <w:r w:rsidRPr="00BB0EA9">
        <w:rPr>
          <w:rFonts w:asciiTheme="majorBidi" w:hAnsiTheme="majorBidi" w:cstheme="majorBidi"/>
          <w:b/>
          <w:bCs/>
        </w:rPr>
        <w:t>benefits,</w:t>
      </w:r>
      <w:r w:rsidRPr="00BB0EA9">
        <w:rPr>
          <w:rFonts w:asciiTheme="majorBidi" w:hAnsiTheme="majorBidi" w:cstheme="majorBidi"/>
          <w:b/>
          <w:bCs/>
          <w:spacing w:val="2"/>
        </w:rPr>
        <w:t xml:space="preserve"> </w:t>
      </w:r>
      <w:r w:rsidRPr="00BB0EA9">
        <w:rPr>
          <w:rFonts w:asciiTheme="majorBidi" w:hAnsiTheme="majorBidi" w:cstheme="majorBidi"/>
          <w:b/>
          <w:bCs/>
        </w:rPr>
        <w:t>including:</w:t>
      </w:r>
    </w:p>
    <w:p w:rsidR="00D41A55" w:rsidRPr="00BB0EA9" w:rsidRDefault="00D41A55" w:rsidP="00D41A55">
      <w:pPr>
        <w:pStyle w:val="a8"/>
        <w:kinsoku w:val="0"/>
        <w:overflowPunct w:val="0"/>
        <w:spacing w:before="5"/>
        <w:ind w:left="0"/>
        <w:rPr>
          <w:rFonts w:asciiTheme="majorBidi" w:hAnsiTheme="majorBidi" w:cstheme="majorBidi"/>
          <w:sz w:val="29"/>
          <w:szCs w:val="29"/>
        </w:rPr>
      </w:pPr>
    </w:p>
    <w:p w:rsidR="00D41A55" w:rsidRPr="00BB0EA9" w:rsidRDefault="00D41A55" w:rsidP="00D0160D">
      <w:pPr>
        <w:pStyle w:val="a8"/>
        <w:numPr>
          <w:ilvl w:val="0"/>
          <w:numId w:val="4"/>
        </w:numPr>
        <w:kinsoku w:val="0"/>
        <w:overflowPunct w:val="0"/>
        <w:ind w:left="567" w:hanging="141"/>
        <w:jc w:val="both"/>
        <w:rPr>
          <w:rFonts w:asciiTheme="majorBidi" w:hAnsiTheme="majorBidi" w:cstheme="majorBidi"/>
          <w:spacing w:val="-1"/>
        </w:rPr>
      </w:pPr>
      <w:r w:rsidRPr="00BB0EA9">
        <w:rPr>
          <w:rFonts w:asciiTheme="majorBidi" w:hAnsiTheme="majorBidi" w:cstheme="majorBidi"/>
          <w:b/>
          <w:bCs/>
          <w:spacing w:val="-1"/>
        </w:rPr>
        <w:t>Installation</w:t>
      </w:r>
      <w:r w:rsidRPr="00BB0EA9">
        <w:rPr>
          <w:rFonts w:asciiTheme="majorBidi" w:hAnsiTheme="majorBidi" w:cstheme="majorBidi"/>
          <w:b/>
          <w:bCs/>
        </w:rPr>
        <w:t xml:space="preserve"> </w:t>
      </w:r>
      <w:r w:rsidRPr="00BB0EA9">
        <w:rPr>
          <w:rFonts w:asciiTheme="majorBidi" w:hAnsiTheme="majorBidi" w:cstheme="majorBidi"/>
          <w:b/>
          <w:bCs/>
          <w:spacing w:val="-1"/>
        </w:rPr>
        <w:t>Advantages</w:t>
      </w:r>
      <w:r w:rsidRPr="00BB0EA9">
        <w:rPr>
          <w:rFonts w:asciiTheme="majorBidi" w:hAnsiTheme="majorBidi" w:cstheme="majorBidi"/>
          <w:spacing w:val="-1"/>
        </w:rPr>
        <w:t>.</w:t>
      </w:r>
    </w:p>
    <w:p w:rsidR="00D41A55" w:rsidRPr="00BB0EA9" w:rsidRDefault="00D41A55" w:rsidP="00D41A55">
      <w:pPr>
        <w:pStyle w:val="a8"/>
        <w:kinsoku w:val="0"/>
        <w:overflowPunct w:val="0"/>
        <w:spacing w:before="139" w:line="359" w:lineRule="auto"/>
        <w:ind w:left="426" w:right="116"/>
        <w:jc w:val="both"/>
        <w:rPr>
          <w:rFonts w:asciiTheme="majorBidi" w:hAnsiTheme="majorBidi" w:cstheme="majorBidi"/>
          <w:spacing w:val="-1"/>
        </w:rPr>
      </w:pPr>
      <w:r w:rsidRPr="00BB0EA9">
        <w:rPr>
          <w:rFonts w:asciiTheme="majorBidi" w:hAnsiTheme="majorBidi" w:cstheme="majorBidi"/>
        </w:rPr>
        <w:t>VRF</w:t>
      </w:r>
      <w:r w:rsidRPr="00BB0EA9">
        <w:rPr>
          <w:rFonts w:asciiTheme="majorBidi" w:hAnsiTheme="majorBidi" w:cstheme="majorBidi"/>
          <w:spacing w:val="3"/>
        </w:rPr>
        <w:t xml:space="preserve"> </w:t>
      </w:r>
      <w:r w:rsidRPr="00BB0EA9">
        <w:rPr>
          <w:rFonts w:asciiTheme="majorBidi" w:hAnsiTheme="majorBidi" w:cstheme="majorBidi"/>
          <w:spacing w:val="-1"/>
        </w:rPr>
        <w:t>systems</w:t>
      </w:r>
      <w:r w:rsidRPr="00BB0EA9">
        <w:rPr>
          <w:rFonts w:asciiTheme="majorBidi" w:hAnsiTheme="majorBidi" w:cstheme="majorBidi"/>
          <w:spacing w:val="2"/>
        </w:rPr>
        <w:t xml:space="preserve"> </w:t>
      </w:r>
      <w:r w:rsidRPr="00BB0EA9">
        <w:rPr>
          <w:rFonts w:asciiTheme="majorBidi" w:hAnsiTheme="majorBidi" w:cstheme="majorBidi"/>
          <w:spacing w:val="-1"/>
        </w:rPr>
        <w:t>are</w:t>
      </w:r>
      <w:r w:rsidRPr="00BB0EA9">
        <w:rPr>
          <w:rFonts w:asciiTheme="majorBidi" w:hAnsiTheme="majorBidi" w:cstheme="majorBidi"/>
        </w:rPr>
        <w:t xml:space="preserve"> lightweight</w:t>
      </w:r>
      <w:r w:rsidRPr="00BB0EA9">
        <w:rPr>
          <w:rFonts w:asciiTheme="majorBidi" w:hAnsiTheme="majorBidi" w:cstheme="majorBidi"/>
          <w:spacing w:val="2"/>
        </w:rPr>
        <w:t xml:space="preserve"> </w:t>
      </w:r>
      <w:r w:rsidRPr="00BB0EA9">
        <w:rPr>
          <w:rFonts w:asciiTheme="majorBidi" w:hAnsiTheme="majorBidi" w:cstheme="majorBidi"/>
          <w:spacing w:val="-1"/>
        </w:rPr>
        <w:t>and</w:t>
      </w:r>
      <w:r w:rsidRPr="00BB0EA9">
        <w:rPr>
          <w:rFonts w:asciiTheme="majorBidi" w:hAnsiTheme="majorBidi" w:cstheme="majorBidi"/>
          <w:spacing w:val="2"/>
        </w:rPr>
        <w:t xml:space="preserve"> </w:t>
      </w:r>
      <w:r w:rsidRPr="00BB0EA9">
        <w:rPr>
          <w:rFonts w:asciiTheme="majorBidi" w:hAnsiTheme="majorBidi" w:cstheme="majorBidi"/>
          <w:spacing w:val="-1"/>
        </w:rPr>
        <w:t>modular.</w:t>
      </w:r>
      <w:r w:rsidRPr="00BB0EA9">
        <w:rPr>
          <w:rFonts w:asciiTheme="majorBidi" w:hAnsiTheme="majorBidi" w:cstheme="majorBidi"/>
          <w:spacing w:val="1"/>
        </w:rPr>
        <w:t xml:space="preserve"> </w:t>
      </w:r>
      <w:r w:rsidRPr="00BB0EA9">
        <w:rPr>
          <w:rFonts w:asciiTheme="majorBidi" w:hAnsiTheme="majorBidi" w:cstheme="majorBidi"/>
          <w:spacing w:val="-1"/>
        </w:rPr>
        <w:t>Each</w:t>
      </w:r>
      <w:r w:rsidRPr="00BB0EA9">
        <w:rPr>
          <w:rFonts w:asciiTheme="majorBidi" w:hAnsiTheme="majorBidi" w:cstheme="majorBidi"/>
        </w:rPr>
        <w:t xml:space="preserve"> module</w:t>
      </w:r>
      <w:r w:rsidRPr="00BB0EA9">
        <w:rPr>
          <w:rFonts w:asciiTheme="majorBidi" w:hAnsiTheme="majorBidi" w:cstheme="majorBidi"/>
          <w:spacing w:val="1"/>
        </w:rPr>
        <w:t xml:space="preserve"> </w:t>
      </w:r>
      <w:r w:rsidRPr="00BB0EA9">
        <w:rPr>
          <w:rFonts w:asciiTheme="majorBidi" w:hAnsiTheme="majorBidi" w:cstheme="majorBidi"/>
          <w:spacing w:val="-1"/>
        </w:rPr>
        <w:t>can</w:t>
      </w:r>
      <w:r w:rsidRPr="00BB0EA9">
        <w:rPr>
          <w:rFonts w:asciiTheme="majorBidi" w:hAnsiTheme="majorBidi" w:cstheme="majorBidi"/>
          <w:spacing w:val="2"/>
        </w:rPr>
        <w:t xml:space="preserve"> </w:t>
      </w:r>
      <w:r w:rsidRPr="00BB0EA9">
        <w:rPr>
          <w:rFonts w:asciiTheme="majorBidi" w:hAnsiTheme="majorBidi" w:cstheme="majorBidi"/>
        </w:rPr>
        <w:t>be</w:t>
      </w:r>
      <w:r w:rsidRPr="00BB0EA9">
        <w:rPr>
          <w:rFonts w:asciiTheme="majorBidi" w:hAnsiTheme="majorBidi" w:cstheme="majorBidi"/>
          <w:spacing w:val="1"/>
        </w:rPr>
        <w:t xml:space="preserve"> </w:t>
      </w:r>
      <w:r w:rsidRPr="00BB0EA9">
        <w:rPr>
          <w:rFonts w:asciiTheme="majorBidi" w:hAnsiTheme="majorBidi" w:cstheme="majorBidi"/>
          <w:spacing w:val="-1"/>
        </w:rPr>
        <w:t>transported</w:t>
      </w:r>
      <w:r w:rsidRPr="00BB0EA9">
        <w:rPr>
          <w:rFonts w:asciiTheme="majorBidi" w:hAnsiTheme="majorBidi" w:cstheme="majorBidi"/>
          <w:spacing w:val="2"/>
        </w:rPr>
        <w:t xml:space="preserve"> </w:t>
      </w:r>
      <w:r w:rsidRPr="00BB0EA9">
        <w:rPr>
          <w:rFonts w:asciiTheme="majorBidi" w:hAnsiTheme="majorBidi" w:cstheme="majorBidi"/>
        </w:rPr>
        <w:t>easily</w:t>
      </w:r>
      <w:r w:rsidRPr="00BB0EA9">
        <w:rPr>
          <w:rFonts w:asciiTheme="majorBidi" w:hAnsiTheme="majorBidi" w:cstheme="majorBidi"/>
          <w:spacing w:val="-3"/>
        </w:rPr>
        <w:t xml:space="preserve"> </w:t>
      </w:r>
      <w:r w:rsidRPr="00BB0EA9">
        <w:rPr>
          <w:rFonts w:asciiTheme="majorBidi" w:hAnsiTheme="majorBidi" w:cstheme="majorBidi"/>
          <w:spacing w:val="-1"/>
        </w:rPr>
        <w:t>and</w:t>
      </w:r>
      <w:r w:rsidRPr="00BB0EA9">
        <w:rPr>
          <w:rFonts w:asciiTheme="majorBidi" w:hAnsiTheme="majorBidi" w:cstheme="majorBidi"/>
          <w:spacing w:val="2"/>
        </w:rPr>
        <w:t xml:space="preserve"> </w:t>
      </w:r>
      <w:r w:rsidRPr="00BB0EA9">
        <w:rPr>
          <w:rFonts w:asciiTheme="majorBidi" w:hAnsiTheme="majorBidi" w:cstheme="majorBidi"/>
        </w:rPr>
        <w:t>fits</w:t>
      </w:r>
      <w:r w:rsidRPr="00BB0EA9">
        <w:rPr>
          <w:rFonts w:asciiTheme="majorBidi" w:hAnsiTheme="majorBidi" w:cstheme="majorBidi"/>
          <w:spacing w:val="2"/>
        </w:rPr>
        <w:t xml:space="preserve"> </w:t>
      </w:r>
      <w:r w:rsidRPr="00BB0EA9">
        <w:rPr>
          <w:rFonts w:asciiTheme="majorBidi" w:hAnsiTheme="majorBidi" w:cstheme="majorBidi"/>
        </w:rPr>
        <w:t>into</w:t>
      </w:r>
      <w:r w:rsidRPr="00BB0EA9">
        <w:rPr>
          <w:rFonts w:asciiTheme="majorBidi" w:hAnsiTheme="majorBidi" w:cstheme="majorBidi"/>
          <w:spacing w:val="2"/>
        </w:rPr>
        <w:t xml:space="preserve"> </w:t>
      </w:r>
      <w:r w:rsidRPr="00BB0EA9">
        <w:rPr>
          <w:rFonts w:asciiTheme="majorBidi" w:hAnsiTheme="majorBidi" w:cstheme="majorBidi"/>
        </w:rPr>
        <w:t>a</w:t>
      </w:r>
      <w:r w:rsidRPr="00BB0EA9">
        <w:rPr>
          <w:rFonts w:asciiTheme="majorBidi" w:hAnsiTheme="majorBidi" w:cstheme="majorBidi"/>
          <w:spacing w:val="57"/>
        </w:rPr>
        <w:t xml:space="preserve"> </w:t>
      </w:r>
      <w:r w:rsidRPr="00BB0EA9">
        <w:rPr>
          <w:rFonts w:asciiTheme="majorBidi" w:hAnsiTheme="majorBidi" w:cstheme="majorBidi"/>
          <w:spacing w:val="-1"/>
        </w:rPr>
        <w:t>standard</w:t>
      </w:r>
      <w:r w:rsidRPr="00BB0EA9">
        <w:rPr>
          <w:rFonts w:asciiTheme="majorBidi" w:hAnsiTheme="majorBidi" w:cstheme="majorBidi"/>
        </w:rPr>
        <w:t xml:space="preserve"> </w:t>
      </w:r>
      <w:r w:rsidRPr="00BB0EA9">
        <w:rPr>
          <w:rFonts w:asciiTheme="majorBidi" w:hAnsiTheme="majorBidi" w:cstheme="majorBidi"/>
          <w:spacing w:val="-1"/>
        </w:rPr>
        <w:t>elevator.</w:t>
      </w:r>
    </w:p>
    <w:p w:rsidR="00D41A55" w:rsidRPr="00BB0EA9" w:rsidRDefault="00D41A55" w:rsidP="00E46C60">
      <w:pPr>
        <w:pStyle w:val="a8"/>
        <w:numPr>
          <w:ilvl w:val="0"/>
          <w:numId w:val="4"/>
        </w:numPr>
        <w:kinsoku w:val="0"/>
        <w:overflowPunct w:val="0"/>
        <w:spacing w:before="7"/>
        <w:ind w:left="567" w:hanging="141"/>
        <w:jc w:val="both"/>
        <w:rPr>
          <w:rFonts w:asciiTheme="majorBidi" w:hAnsiTheme="majorBidi" w:cstheme="majorBidi"/>
          <w:b/>
          <w:bCs/>
          <w:spacing w:val="-1"/>
        </w:rPr>
      </w:pPr>
      <w:r w:rsidRPr="00BB0EA9">
        <w:rPr>
          <w:rFonts w:asciiTheme="majorBidi" w:hAnsiTheme="majorBidi" w:cstheme="majorBidi"/>
          <w:b/>
          <w:bCs/>
          <w:spacing w:val="-1"/>
        </w:rPr>
        <w:t>Design</w:t>
      </w:r>
      <w:r w:rsidRPr="00BB0EA9">
        <w:rPr>
          <w:rFonts w:asciiTheme="majorBidi" w:hAnsiTheme="majorBidi" w:cstheme="majorBidi"/>
          <w:b/>
          <w:bCs/>
        </w:rPr>
        <w:t xml:space="preserve"> </w:t>
      </w:r>
      <w:r w:rsidRPr="00BB0EA9">
        <w:rPr>
          <w:rFonts w:asciiTheme="majorBidi" w:hAnsiTheme="majorBidi" w:cstheme="majorBidi"/>
          <w:b/>
          <w:bCs/>
          <w:spacing w:val="-1"/>
        </w:rPr>
        <w:t>Flexibility.</w:t>
      </w:r>
    </w:p>
    <w:p w:rsidR="00D41A55" w:rsidRPr="00BB0EA9" w:rsidRDefault="00D41A55" w:rsidP="00E46C60">
      <w:pPr>
        <w:pStyle w:val="a8"/>
        <w:kinsoku w:val="0"/>
        <w:overflowPunct w:val="0"/>
        <w:spacing w:before="137" w:line="360" w:lineRule="auto"/>
        <w:ind w:left="567" w:right="116"/>
        <w:jc w:val="both"/>
        <w:rPr>
          <w:rFonts w:asciiTheme="majorBidi" w:hAnsiTheme="majorBidi" w:cstheme="majorBidi"/>
        </w:rPr>
      </w:pPr>
      <w:r w:rsidRPr="00BB0EA9">
        <w:rPr>
          <w:rFonts w:asciiTheme="majorBidi" w:hAnsiTheme="majorBidi" w:cstheme="majorBidi"/>
        </w:rPr>
        <w:t>A</w:t>
      </w:r>
      <w:r w:rsidRPr="00BB0EA9">
        <w:rPr>
          <w:rFonts w:asciiTheme="majorBidi" w:hAnsiTheme="majorBidi" w:cstheme="majorBidi"/>
          <w:spacing w:val="1"/>
        </w:rPr>
        <w:t xml:space="preserve"> </w:t>
      </w:r>
      <w:r w:rsidRPr="00BB0EA9">
        <w:rPr>
          <w:rFonts w:asciiTheme="majorBidi" w:hAnsiTheme="majorBidi" w:cstheme="majorBidi"/>
        </w:rPr>
        <w:t>single</w:t>
      </w:r>
      <w:r w:rsidRPr="00BB0EA9">
        <w:rPr>
          <w:rFonts w:asciiTheme="majorBidi" w:hAnsiTheme="majorBidi" w:cstheme="majorBidi"/>
          <w:spacing w:val="1"/>
        </w:rPr>
        <w:t xml:space="preserve"> </w:t>
      </w:r>
      <w:r w:rsidRPr="00BB0EA9">
        <w:rPr>
          <w:rFonts w:asciiTheme="majorBidi" w:hAnsiTheme="majorBidi" w:cstheme="majorBidi"/>
          <w:spacing w:val="-1"/>
        </w:rPr>
        <w:t>condensing</w:t>
      </w:r>
      <w:r w:rsidRPr="00BB0EA9">
        <w:rPr>
          <w:rFonts w:asciiTheme="majorBidi" w:hAnsiTheme="majorBidi" w:cstheme="majorBidi"/>
          <w:spacing w:val="2"/>
        </w:rPr>
        <w:t xml:space="preserve"> </w:t>
      </w:r>
      <w:r w:rsidRPr="00BB0EA9">
        <w:rPr>
          <w:rFonts w:asciiTheme="majorBidi" w:hAnsiTheme="majorBidi" w:cstheme="majorBidi"/>
        </w:rPr>
        <w:t>unit</w:t>
      </w:r>
      <w:r w:rsidRPr="00BB0EA9">
        <w:rPr>
          <w:rFonts w:asciiTheme="majorBidi" w:hAnsiTheme="majorBidi" w:cstheme="majorBidi"/>
          <w:spacing w:val="5"/>
        </w:rPr>
        <w:t xml:space="preserve"> </w:t>
      </w:r>
      <w:r w:rsidRPr="00BB0EA9">
        <w:rPr>
          <w:rFonts w:asciiTheme="majorBidi" w:hAnsiTheme="majorBidi" w:cstheme="majorBidi"/>
          <w:spacing w:val="-1"/>
        </w:rPr>
        <w:t>can</w:t>
      </w:r>
      <w:r w:rsidRPr="00BB0EA9">
        <w:rPr>
          <w:rFonts w:asciiTheme="majorBidi" w:hAnsiTheme="majorBidi" w:cstheme="majorBidi"/>
          <w:spacing w:val="2"/>
        </w:rPr>
        <w:t xml:space="preserve"> </w:t>
      </w:r>
      <w:r w:rsidRPr="00BB0EA9">
        <w:rPr>
          <w:rFonts w:asciiTheme="majorBidi" w:hAnsiTheme="majorBidi" w:cstheme="majorBidi"/>
          <w:spacing w:val="1"/>
        </w:rPr>
        <w:t xml:space="preserve">be </w:t>
      </w:r>
      <w:r w:rsidRPr="00BB0EA9">
        <w:rPr>
          <w:rFonts w:asciiTheme="majorBidi" w:hAnsiTheme="majorBidi" w:cstheme="majorBidi"/>
          <w:spacing w:val="-1"/>
        </w:rPr>
        <w:t>connected</w:t>
      </w:r>
      <w:r w:rsidRPr="00BB0EA9">
        <w:rPr>
          <w:rFonts w:asciiTheme="majorBidi" w:hAnsiTheme="majorBidi" w:cstheme="majorBidi"/>
          <w:spacing w:val="1"/>
        </w:rPr>
        <w:t xml:space="preserve"> </w:t>
      </w:r>
      <w:r w:rsidRPr="00BB0EA9">
        <w:rPr>
          <w:rFonts w:asciiTheme="majorBidi" w:hAnsiTheme="majorBidi" w:cstheme="majorBidi"/>
        </w:rPr>
        <w:t>to</w:t>
      </w:r>
      <w:r w:rsidRPr="00BB0EA9">
        <w:rPr>
          <w:rFonts w:asciiTheme="majorBidi" w:hAnsiTheme="majorBidi" w:cstheme="majorBidi"/>
          <w:spacing w:val="2"/>
        </w:rPr>
        <w:t xml:space="preserve"> </w:t>
      </w:r>
      <w:r w:rsidRPr="00BB0EA9">
        <w:rPr>
          <w:rFonts w:asciiTheme="majorBidi" w:hAnsiTheme="majorBidi" w:cstheme="majorBidi"/>
        </w:rPr>
        <w:t>many</w:t>
      </w:r>
      <w:r w:rsidRPr="00BB0EA9">
        <w:rPr>
          <w:rFonts w:asciiTheme="majorBidi" w:hAnsiTheme="majorBidi" w:cstheme="majorBidi"/>
          <w:spacing w:val="-1"/>
        </w:rPr>
        <w:t xml:space="preserve"> </w:t>
      </w:r>
      <w:r w:rsidRPr="00BB0EA9">
        <w:rPr>
          <w:rFonts w:asciiTheme="majorBidi" w:hAnsiTheme="majorBidi" w:cstheme="majorBidi"/>
        </w:rPr>
        <w:t>indoor</w:t>
      </w:r>
      <w:r w:rsidRPr="00BB0EA9">
        <w:rPr>
          <w:rFonts w:asciiTheme="majorBidi" w:hAnsiTheme="majorBidi" w:cstheme="majorBidi"/>
          <w:spacing w:val="1"/>
        </w:rPr>
        <w:t xml:space="preserve"> </w:t>
      </w:r>
      <w:r w:rsidRPr="00BB0EA9">
        <w:rPr>
          <w:rFonts w:asciiTheme="majorBidi" w:hAnsiTheme="majorBidi" w:cstheme="majorBidi"/>
        </w:rPr>
        <w:t>units</w:t>
      </w:r>
      <w:r w:rsidRPr="00BB0EA9">
        <w:rPr>
          <w:rFonts w:asciiTheme="majorBidi" w:hAnsiTheme="majorBidi" w:cstheme="majorBidi"/>
          <w:spacing w:val="2"/>
        </w:rPr>
        <w:t xml:space="preserve"> </w:t>
      </w:r>
      <w:r w:rsidRPr="00BB0EA9">
        <w:rPr>
          <w:rFonts w:asciiTheme="majorBidi" w:hAnsiTheme="majorBidi" w:cstheme="majorBidi"/>
        </w:rPr>
        <w:t>of</w:t>
      </w:r>
      <w:r w:rsidRPr="00BB0EA9">
        <w:rPr>
          <w:rFonts w:asciiTheme="majorBidi" w:hAnsiTheme="majorBidi" w:cstheme="majorBidi"/>
          <w:spacing w:val="1"/>
        </w:rPr>
        <w:t xml:space="preserve"> </w:t>
      </w:r>
      <w:r w:rsidRPr="00BB0EA9">
        <w:rPr>
          <w:rFonts w:asciiTheme="majorBidi" w:hAnsiTheme="majorBidi" w:cstheme="majorBidi"/>
          <w:spacing w:val="-1"/>
        </w:rPr>
        <w:t>varying</w:t>
      </w:r>
      <w:r w:rsidRPr="00BB0EA9">
        <w:rPr>
          <w:rFonts w:asciiTheme="majorBidi" w:hAnsiTheme="majorBidi" w:cstheme="majorBidi"/>
          <w:spacing w:val="4"/>
        </w:rPr>
        <w:t xml:space="preserve"> </w:t>
      </w:r>
      <w:r w:rsidRPr="00BB0EA9">
        <w:rPr>
          <w:rFonts w:asciiTheme="majorBidi" w:hAnsiTheme="majorBidi" w:cstheme="majorBidi"/>
        </w:rPr>
        <w:t>capacity</w:t>
      </w:r>
      <w:r w:rsidRPr="00BB0EA9">
        <w:rPr>
          <w:rFonts w:asciiTheme="majorBidi" w:hAnsiTheme="majorBidi" w:cstheme="majorBidi"/>
          <w:spacing w:val="7"/>
        </w:rPr>
        <w:t xml:space="preserve"> </w:t>
      </w:r>
      <w:r w:rsidRPr="00BB0EA9">
        <w:rPr>
          <w:rFonts w:asciiTheme="majorBidi" w:hAnsiTheme="majorBidi" w:cstheme="majorBidi"/>
          <w:spacing w:val="-1"/>
        </w:rPr>
        <w:t>(e.g.,</w:t>
      </w:r>
      <w:r w:rsidRPr="00BB0EA9">
        <w:rPr>
          <w:rFonts w:asciiTheme="majorBidi" w:hAnsiTheme="majorBidi" w:cstheme="majorBidi"/>
          <w:spacing w:val="2"/>
        </w:rPr>
        <w:t xml:space="preserve"> </w:t>
      </w:r>
      <w:r w:rsidRPr="00BB0EA9">
        <w:rPr>
          <w:rFonts w:asciiTheme="majorBidi" w:hAnsiTheme="majorBidi" w:cstheme="majorBidi"/>
        </w:rPr>
        <w:t>0.5</w:t>
      </w:r>
      <w:r w:rsidRPr="00BB0EA9">
        <w:rPr>
          <w:rFonts w:asciiTheme="majorBidi" w:hAnsiTheme="majorBidi" w:cstheme="majorBidi"/>
          <w:spacing w:val="4"/>
        </w:rPr>
        <w:t xml:space="preserve"> </w:t>
      </w:r>
      <w:r w:rsidRPr="00BB0EA9">
        <w:rPr>
          <w:rFonts w:asciiTheme="majorBidi" w:hAnsiTheme="majorBidi" w:cstheme="majorBidi"/>
        </w:rPr>
        <w:t>to</w:t>
      </w:r>
      <w:r w:rsidRPr="00BB0EA9">
        <w:rPr>
          <w:rFonts w:asciiTheme="majorBidi" w:hAnsiTheme="majorBidi" w:cstheme="majorBidi"/>
          <w:spacing w:val="58"/>
        </w:rPr>
        <w:t xml:space="preserve"> </w:t>
      </w:r>
      <w:r w:rsidRPr="00BB0EA9">
        <w:rPr>
          <w:rFonts w:asciiTheme="majorBidi" w:hAnsiTheme="majorBidi" w:cstheme="majorBidi"/>
        </w:rPr>
        <w:t>4</w:t>
      </w:r>
      <w:r w:rsidRPr="00BB0EA9">
        <w:rPr>
          <w:rFonts w:asciiTheme="majorBidi" w:hAnsiTheme="majorBidi" w:cstheme="majorBidi"/>
          <w:spacing w:val="4"/>
        </w:rPr>
        <w:t xml:space="preserve"> </w:t>
      </w:r>
      <w:r w:rsidRPr="00BB0EA9">
        <w:rPr>
          <w:rFonts w:asciiTheme="majorBidi" w:hAnsiTheme="majorBidi" w:cstheme="majorBidi"/>
        </w:rPr>
        <w:t>tons</w:t>
      </w:r>
      <w:r w:rsidRPr="00BB0EA9">
        <w:rPr>
          <w:rFonts w:asciiTheme="majorBidi" w:hAnsiTheme="majorBidi" w:cstheme="majorBidi"/>
          <w:spacing w:val="5"/>
        </w:rPr>
        <w:t xml:space="preserve"> </w:t>
      </w:r>
      <w:r w:rsidRPr="00BB0EA9">
        <w:rPr>
          <w:rFonts w:asciiTheme="majorBidi" w:hAnsiTheme="majorBidi" w:cstheme="majorBidi"/>
        </w:rPr>
        <w:t>[1.75</w:t>
      </w:r>
      <w:r w:rsidRPr="00BB0EA9">
        <w:rPr>
          <w:rFonts w:asciiTheme="majorBidi" w:hAnsiTheme="majorBidi" w:cstheme="majorBidi"/>
          <w:spacing w:val="4"/>
        </w:rPr>
        <w:t xml:space="preserve"> </w:t>
      </w:r>
      <w:r w:rsidRPr="00BB0EA9">
        <w:rPr>
          <w:rFonts w:asciiTheme="majorBidi" w:hAnsiTheme="majorBidi" w:cstheme="majorBidi"/>
        </w:rPr>
        <w:t>to</w:t>
      </w:r>
      <w:r w:rsidRPr="00BB0EA9">
        <w:rPr>
          <w:rFonts w:asciiTheme="majorBidi" w:hAnsiTheme="majorBidi" w:cstheme="majorBidi"/>
          <w:spacing w:val="5"/>
        </w:rPr>
        <w:t xml:space="preserve"> </w:t>
      </w:r>
      <w:r w:rsidRPr="00BB0EA9">
        <w:rPr>
          <w:rFonts w:asciiTheme="majorBidi" w:hAnsiTheme="majorBidi" w:cstheme="majorBidi"/>
        </w:rPr>
        <w:t>14</w:t>
      </w:r>
      <w:r w:rsidRPr="00BB0EA9">
        <w:rPr>
          <w:rFonts w:asciiTheme="majorBidi" w:hAnsiTheme="majorBidi" w:cstheme="majorBidi"/>
          <w:spacing w:val="4"/>
        </w:rPr>
        <w:t xml:space="preserve"> </w:t>
      </w:r>
      <w:r w:rsidRPr="00BB0EA9">
        <w:rPr>
          <w:rFonts w:asciiTheme="majorBidi" w:hAnsiTheme="majorBidi" w:cstheme="majorBidi"/>
        </w:rPr>
        <w:t>kW])</w:t>
      </w:r>
      <w:r w:rsidRPr="00BB0EA9">
        <w:rPr>
          <w:rFonts w:asciiTheme="majorBidi" w:hAnsiTheme="majorBidi" w:cstheme="majorBidi"/>
          <w:spacing w:val="3"/>
        </w:rPr>
        <w:t xml:space="preserve"> </w:t>
      </w:r>
      <w:r w:rsidRPr="00BB0EA9">
        <w:rPr>
          <w:rFonts w:asciiTheme="majorBidi" w:hAnsiTheme="majorBidi" w:cstheme="majorBidi"/>
          <w:spacing w:val="-1"/>
        </w:rPr>
        <w:t>and</w:t>
      </w:r>
      <w:r w:rsidRPr="00BB0EA9">
        <w:rPr>
          <w:rFonts w:asciiTheme="majorBidi" w:hAnsiTheme="majorBidi" w:cstheme="majorBidi"/>
          <w:spacing w:val="4"/>
        </w:rPr>
        <w:t xml:space="preserve"> </w:t>
      </w:r>
      <w:r w:rsidRPr="00BB0EA9">
        <w:rPr>
          <w:rFonts w:asciiTheme="majorBidi" w:hAnsiTheme="majorBidi" w:cstheme="majorBidi"/>
          <w:spacing w:val="-1"/>
        </w:rPr>
        <w:t>configurations</w:t>
      </w:r>
      <w:r w:rsidRPr="00BB0EA9">
        <w:rPr>
          <w:rFonts w:asciiTheme="majorBidi" w:hAnsiTheme="majorBidi" w:cstheme="majorBidi"/>
          <w:spacing w:val="4"/>
        </w:rPr>
        <w:t xml:space="preserve"> </w:t>
      </w:r>
      <w:r w:rsidRPr="00BB0EA9">
        <w:rPr>
          <w:rFonts w:asciiTheme="majorBidi" w:hAnsiTheme="majorBidi" w:cstheme="majorBidi"/>
          <w:spacing w:val="-1"/>
        </w:rPr>
        <w:t>(e.g.,</w:t>
      </w:r>
      <w:r w:rsidRPr="00BB0EA9">
        <w:rPr>
          <w:rFonts w:asciiTheme="majorBidi" w:hAnsiTheme="majorBidi" w:cstheme="majorBidi"/>
          <w:spacing w:val="6"/>
        </w:rPr>
        <w:t xml:space="preserve"> </w:t>
      </w:r>
      <w:r w:rsidRPr="00BB0EA9">
        <w:rPr>
          <w:rFonts w:asciiTheme="majorBidi" w:hAnsiTheme="majorBidi" w:cstheme="majorBidi"/>
        </w:rPr>
        <w:t>ceiling</w:t>
      </w:r>
      <w:r w:rsidRPr="00BB0EA9">
        <w:rPr>
          <w:rFonts w:asciiTheme="majorBidi" w:hAnsiTheme="majorBidi" w:cstheme="majorBidi"/>
          <w:spacing w:val="5"/>
        </w:rPr>
        <w:t xml:space="preserve"> </w:t>
      </w:r>
      <w:r w:rsidRPr="00BB0EA9">
        <w:rPr>
          <w:rFonts w:asciiTheme="majorBidi" w:hAnsiTheme="majorBidi" w:cstheme="majorBidi"/>
          <w:spacing w:val="-1"/>
        </w:rPr>
        <w:t>recessed,</w:t>
      </w:r>
      <w:r w:rsidRPr="00BB0EA9">
        <w:rPr>
          <w:rFonts w:asciiTheme="majorBidi" w:hAnsiTheme="majorBidi" w:cstheme="majorBidi"/>
          <w:spacing w:val="4"/>
        </w:rPr>
        <w:t xml:space="preserve"> </w:t>
      </w:r>
      <w:r w:rsidRPr="00BB0EA9">
        <w:rPr>
          <w:rFonts w:asciiTheme="majorBidi" w:hAnsiTheme="majorBidi" w:cstheme="majorBidi"/>
        </w:rPr>
        <w:t>wall</w:t>
      </w:r>
      <w:r w:rsidRPr="00BB0EA9">
        <w:rPr>
          <w:rFonts w:asciiTheme="majorBidi" w:hAnsiTheme="majorBidi" w:cstheme="majorBidi"/>
          <w:spacing w:val="5"/>
        </w:rPr>
        <w:t xml:space="preserve"> </w:t>
      </w:r>
      <w:r w:rsidRPr="00BB0EA9">
        <w:rPr>
          <w:rFonts w:asciiTheme="majorBidi" w:hAnsiTheme="majorBidi" w:cstheme="majorBidi"/>
          <w:spacing w:val="-1"/>
        </w:rPr>
        <w:t>mounted,</w:t>
      </w:r>
      <w:r w:rsidRPr="00BB0EA9">
        <w:rPr>
          <w:rFonts w:asciiTheme="majorBidi" w:hAnsiTheme="majorBidi" w:cstheme="majorBidi"/>
          <w:spacing w:val="4"/>
        </w:rPr>
        <w:t xml:space="preserve"> </w:t>
      </w:r>
      <w:r w:rsidRPr="00BB0EA9">
        <w:rPr>
          <w:rFonts w:asciiTheme="majorBidi" w:hAnsiTheme="majorBidi" w:cstheme="majorBidi"/>
        </w:rPr>
        <w:t>floor</w:t>
      </w:r>
      <w:r w:rsidRPr="00BB0EA9">
        <w:rPr>
          <w:rFonts w:asciiTheme="majorBidi" w:hAnsiTheme="majorBidi" w:cstheme="majorBidi"/>
          <w:spacing w:val="6"/>
        </w:rPr>
        <w:t xml:space="preserve"> </w:t>
      </w:r>
      <w:r w:rsidRPr="00BB0EA9">
        <w:rPr>
          <w:rFonts w:asciiTheme="majorBidi" w:hAnsiTheme="majorBidi" w:cstheme="majorBidi"/>
          <w:spacing w:val="-1"/>
        </w:rPr>
        <w:t>console).</w:t>
      </w:r>
      <w:r w:rsidRPr="00BB0EA9">
        <w:rPr>
          <w:rFonts w:asciiTheme="majorBidi" w:hAnsiTheme="majorBidi" w:cstheme="majorBidi"/>
          <w:spacing w:val="89"/>
        </w:rPr>
        <w:t xml:space="preserve"> </w:t>
      </w:r>
      <w:r w:rsidRPr="00BB0EA9">
        <w:rPr>
          <w:rFonts w:asciiTheme="majorBidi" w:hAnsiTheme="majorBidi" w:cstheme="majorBidi"/>
          <w:spacing w:val="-1"/>
        </w:rPr>
        <w:t>Current</w:t>
      </w:r>
      <w:r w:rsidRPr="00BB0EA9">
        <w:rPr>
          <w:rFonts w:asciiTheme="majorBidi" w:hAnsiTheme="majorBidi" w:cstheme="majorBidi"/>
          <w:spacing w:val="50"/>
        </w:rPr>
        <w:t xml:space="preserve"> </w:t>
      </w:r>
      <w:r w:rsidRPr="00BB0EA9">
        <w:rPr>
          <w:rFonts w:asciiTheme="majorBidi" w:hAnsiTheme="majorBidi" w:cstheme="majorBidi"/>
          <w:spacing w:val="-1"/>
        </w:rPr>
        <w:t>products</w:t>
      </w:r>
      <w:r w:rsidRPr="00BB0EA9">
        <w:rPr>
          <w:rFonts w:asciiTheme="majorBidi" w:hAnsiTheme="majorBidi" w:cstheme="majorBidi"/>
          <w:spacing w:val="50"/>
        </w:rPr>
        <w:t xml:space="preserve"> </w:t>
      </w:r>
      <w:r w:rsidRPr="00BB0EA9">
        <w:rPr>
          <w:rFonts w:asciiTheme="majorBidi" w:hAnsiTheme="majorBidi" w:cstheme="majorBidi"/>
        </w:rPr>
        <w:t>enable</w:t>
      </w:r>
      <w:r w:rsidRPr="00BB0EA9">
        <w:rPr>
          <w:rFonts w:asciiTheme="majorBidi" w:hAnsiTheme="majorBidi" w:cstheme="majorBidi"/>
          <w:spacing w:val="51"/>
        </w:rPr>
        <w:t xml:space="preserve"> </w:t>
      </w:r>
      <w:r w:rsidRPr="00BB0EA9">
        <w:rPr>
          <w:rFonts w:asciiTheme="majorBidi" w:hAnsiTheme="majorBidi" w:cstheme="majorBidi"/>
        </w:rPr>
        <w:t>up</w:t>
      </w:r>
      <w:r w:rsidRPr="00BB0EA9">
        <w:rPr>
          <w:rFonts w:asciiTheme="majorBidi" w:hAnsiTheme="majorBidi" w:cstheme="majorBidi"/>
          <w:spacing w:val="50"/>
        </w:rPr>
        <w:t xml:space="preserve"> </w:t>
      </w:r>
      <w:r w:rsidRPr="00BB0EA9">
        <w:rPr>
          <w:rFonts w:asciiTheme="majorBidi" w:hAnsiTheme="majorBidi" w:cstheme="majorBidi"/>
        </w:rPr>
        <w:t>to</w:t>
      </w:r>
      <w:r w:rsidRPr="00BB0EA9">
        <w:rPr>
          <w:rFonts w:asciiTheme="majorBidi" w:hAnsiTheme="majorBidi" w:cstheme="majorBidi"/>
          <w:spacing w:val="50"/>
        </w:rPr>
        <w:t xml:space="preserve"> </w:t>
      </w:r>
      <w:r w:rsidRPr="00BB0EA9">
        <w:rPr>
          <w:rFonts w:asciiTheme="majorBidi" w:hAnsiTheme="majorBidi" w:cstheme="majorBidi"/>
        </w:rPr>
        <w:t>20</w:t>
      </w:r>
      <w:r w:rsidRPr="00BB0EA9">
        <w:rPr>
          <w:rFonts w:asciiTheme="majorBidi" w:hAnsiTheme="majorBidi" w:cstheme="majorBidi"/>
          <w:spacing w:val="50"/>
        </w:rPr>
        <w:t xml:space="preserve"> </w:t>
      </w:r>
      <w:r w:rsidRPr="00BB0EA9">
        <w:rPr>
          <w:rFonts w:asciiTheme="majorBidi" w:hAnsiTheme="majorBidi" w:cstheme="majorBidi"/>
        </w:rPr>
        <w:t>indoor</w:t>
      </w:r>
      <w:r w:rsidRPr="00BB0EA9">
        <w:rPr>
          <w:rFonts w:asciiTheme="majorBidi" w:hAnsiTheme="majorBidi" w:cstheme="majorBidi"/>
          <w:spacing w:val="49"/>
        </w:rPr>
        <w:t xml:space="preserve"> </w:t>
      </w:r>
      <w:r w:rsidRPr="00BB0EA9">
        <w:rPr>
          <w:rFonts w:asciiTheme="majorBidi" w:hAnsiTheme="majorBidi" w:cstheme="majorBidi"/>
        </w:rPr>
        <w:t>units</w:t>
      </w:r>
      <w:r w:rsidRPr="00BB0EA9">
        <w:rPr>
          <w:rFonts w:asciiTheme="majorBidi" w:hAnsiTheme="majorBidi" w:cstheme="majorBidi"/>
          <w:spacing w:val="48"/>
        </w:rPr>
        <w:t xml:space="preserve"> </w:t>
      </w:r>
      <w:r w:rsidRPr="00BB0EA9">
        <w:rPr>
          <w:rFonts w:asciiTheme="majorBidi" w:hAnsiTheme="majorBidi" w:cstheme="majorBidi"/>
        </w:rPr>
        <w:t>to</w:t>
      </w:r>
      <w:r w:rsidRPr="00BB0EA9">
        <w:rPr>
          <w:rFonts w:asciiTheme="majorBidi" w:hAnsiTheme="majorBidi" w:cstheme="majorBidi"/>
          <w:spacing w:val="50"/>
        </w:rPr>
        <w:t xml:space="preserve"> </w:t>
      </w:r>
      <w:r w:rsidRPr="00BB0EA9">
        <w:rPr>
          <w:rFonts w:asciiTheme="majorBidi" w:hAnsiTheme="majorBidi" w:cstheme="majorBidi"/>
        </w:rPr>
        <w:t>be</w:t>
      </w:r>
      <w:r w:rsidRPr="00BB0EA9">
        <w:rPr>
          <w:rFonts w:asciiTheme="majorBidi" w:hAnsiTheme="majorBidi" w:cstheme="majorBidi"/>
          <w:spacing w:val="49"/>
        </w:rPr>
        <w:t xml:space="preserve"> </w:t>
      </w:r>
      <w:r w:rsidRPr="00BB0EA9">
        <w:rPr>
          <w:rFonts w:asciiTheme="majorBidi" w:hAnsiTheme="majorBidi" w:cstheme="majorBidi"/>
        </w:rPr>
        <w:t>supplied</w:t>
      </w:r>
      <w:r w:rsidRPr="00BB0EA9">
        <w:rPr>
          <w:rFonts w:asciiTheme="majorBidi" w:hAnsiTheme="majorBidi" w:cstheme="majorBidi"/>
          <w:spacing w:val="49"/>
        </w:rPr>
        <w:t xml:space="preserve"> </w:t>
      </w:r>
      <w:r w:rsidRPr="00BB0EA9">
        <w:rPr>
          <w:rFonts w:asciiTheme="majorBidi" w:hAnsiTheme="majorBidi" w:cstheme="majorBidi"/>
          <w:spacing w:val="1"/>
        </w:rPr>
        <w:t>by</w:t>
      </w:r>
      <w:r w:rsidRPr="00BB0EA9">
        <w:rPr>
          <w:rFonts w:asciiTheme="majorBidi" w:hAnsiTheme="majorBidi" w:cstheme="majorBidi"/>
          <w:spacing w:val="45"/>
        </w:rPr>
        <w:t xml:space="preserve"> </w:t>
      </w:r>
      <w:r w:rsidRPr="00BB0EA9">
        <w:rPr>
          <w:rFonts w:asciiTheme="majorBidi" w:hAnsiTheme="majorBidi" w:cstheme="majorBidi"/>
        </w:rPr>
        <w:t>a</w:t>
      </w:r>
      <w:r w:rsidRPr="00BB0EA9">
        <w:rPr>
          <w:rFonts w:asciiTheme="majorBidi" w:hAnsiTheme="majorBidi" w:cstheme="majorBidi"/>
          <w:spacing w:val="49"/>
        </w:rPr>
        <w:t xml:space="preserve"> </w:t>
      </w:r>
      <w:r w:rsidRPr="00BB0EA9">
        <w:rPr>
          <w:rFonts w:asciiTheme="majorBidi" w:hAnsiTheme="majorBidi" w:cstheme="majorBidi"/>
        </w:rPr>
        <w:t>single</w:t>
      </w:r>
      <w:r w:rsidRPr="00BB0EA9">
        <w:rPr>
          <w:rFonts w:asciiTheme="majorBidi" w:hAnsiTheme="majorBidi" w:cstheme="majorBidi"/>
          <w:spacing w:val="49"/>
        </w:rPr>
        <w:t xml:space="preserve"> </w:t>
      </w:r>
      <w:r w:rsidRPr="00BB0EA9">
        <w:rPr>
          <w:rFonts w:asciiTheme="majorBidi" w:hAnsiTheme="majorBidi" w:cstheme="majorBidi"/>
          <w:spacing w:val="-1"/>
        </w:rPr>
        <w:t>condensing</w:t>
      </w:r>
      <w:r w:rsidRPr="00BB0EA9">
        <w:rPr>
          <w:rFonts w:asciiTheme="majorBidi" w:hAnsiTheme="majorBidi" w:cstheme="majorBidi"/>
          <w:spacing w:val="50"/>
        </w:rPr>
        <w:t xml:space="preserve"> </w:t>
      </w:r>
      <w:r w:rsidRPr="00BB0EA9">
        <w:rPr>
          <w:rFonts w:asciiTheme="majorBidi" w:hAnsiTheme="majorBidi" w:cstheme="majorBidi"/>
        </w:rPr>
        <w:t>unit.</w:t>
      </w:r>
      <w:r w:rsidRPr="00BB0EA9">
        <w:rPr>
          <w:rFonts w:asciiTheme="majorBidi" w:hAnsiTheme="majorBidi" w:cstheme="majorBidi"/>
          <w:spacing w:val="41"/>
        </w:rPr>
        <w:t xml:space="preserve"> </w:t>
      </w:r>
      <w:r w:rsidRPr="00BB0EA9">
        <w:rPr>
          <w:rFonts w:asciiTheme="majorBidi" w:hAnsiTheme="majorBidi" w:cstheme="majorBidi"/>
        </w:rPr>
        <w:t>Modularity</w:t>
      </w:r>
      <w:r w:rsidRPr="00BB0EA9">
        <w:rPr>
          <w:rFonts w:asciiTheme="majorBidi" w:hAnsiTheme="majorBidi" w:cstheme="majorBidi"/>
          <w:spacing w:val="-1"/>
        </w:rPr>
        <w:t xml:space="preserve"> also</w:t>
      </w:r>
      <w:r w:rsidRPr="00BB0EA9">
        <w:rPr>
          <w:rFonts w:asciiTheme="majorBidi" w:hAnsiTheme="majorBidi" w:cstheme="majorBidi"/>
          <w:spacing w:val="2"/>
        </w:rPr>
        <w:t xml:space="preserve"> </w:t>
      </w:r>
      <w:r w:rsidRPr="00BB0EA9">
        <w:rPr>
          <w:rFonts w:asciiTheme="majorBidi" w:hAnsiTheme="majorBidi" w:cstheme="majorBidi"/>
        </w:rPr>
        <w:t>makes</w:t>
      </w:r>
      <w:r w:rsidRPr="00BB0EA9">
        <w:rPr>
          <w:rFonts w:asciiTheme="majorBidi" w:hAnsiTheme="majorBidi" w:cstheme="majorBidi"/>
          <w:spacing w:val="2"/>
        </w:rPr>
        <w:t xml:space="preserve"> </w:t>
      </w:r>
      <w:r w:rsidRPr="00BB0EA9">
        <w:rPr>
          <w:rFonts w:asciiTheme="majorBidi" w:hAnsiTheme="majorBidi" w:cstheme="majorBidi"/>
        </w:rPr>
        <w:t>it</w:t>
      </w:r>
      <w:r w:rsidRPr="00BB0EA9">
        <w:rPr>
          <w:rFonts w:asciiTheme="majorBidi" w:hAnsiTheme="majorBidi" w:cstheme="majorBidi"/>
          <w:spacing w:val="2"/>
        </w:rPr>
        <w:t xml:space="preserve"> </w:t>
      </w:r>
      <w:r w:rsidRPr="00BB0EA9">
        <w:rPr>
          <w:rFonts w:asciiTheme="majorBidi" w:hAnsiTheme="majorBidi" w:cstheme="majorBidi"/>
        </w:rPr>
        <w:t>easy</w:t>
      </w:r>
      <w:r w:rsidRPr="00BB0EA9">
        <w:rPr>
          <w:rFonts w:asciiTheme="majorBidi" w:hAnsiTheme="majorBidi" w:cstheme="majorBidi"/>
          <w:spacing w:val="-3"/>
        </w:rPr>
        <w:t xml:space="preserve"> </w:t>
      </w:r>
      <w:r w:rsidRPr="00BB0EA9">
        <w:rPr>
          <w:rFonts w:asciiTheme="majorBidi" w:hAnsiTheme="majorBidi" w:cstheme="majorBidi"/>
        </w:rPr>
        <w:t>to</w:t>
      </w:r>
      <w:r w:rsidRPr="00BB0EA9">
        <w:rPr>
          <w:rFonts w:asciiTheme="majorBidi" w:hAnsiTheme="majorBidi" w:cstheme="majorBidi"/>
          <w:spacing w:val="4"/>
        </w:rPr>
        <w:t xml:space="preserve"> </w:t>
      </w:r>
      <w:r w:rsidRPr="00BB0EA9">
        <w:rPr>
          <w:rFonts w:asciiTheme="majorBidi" w:hAnsiTheme="majorBidi" w:cstheme="majorBidi"/>
        </w:rPr>
        <w:t>adapt</w:t>
      </w:r>
      <w:r w:rsidRPr="00BB0EA9">
        <w:rPr>
          <w:rFonts w:asciiTheme="majorBidi" w:hAnsiTheme="majorBidi" w:cstheme="majorBidi"/>
          <w:spacing w:val="2"/>
        </w:rPr>
        <w:t xml:space="preserve"> </w:t>
      </w:r>
      <w:r w:rsidRPr="00BB0EA9">
        <w:rPr>
          <w:rFonts w:asciiTheme="majorBidi" w:hAnsiTheme="majorBidi" w:cstheme="majorBidi"/>
        </w:rPr>
        <w:t>the</w:t>
      </w:r>
      <w:r w:rsidRPr="00BB0EA9">
        <w:rPr>
          <w:rFonts w:asciiTheme="majorBidi" w:hAnsiTheme="majorBidi" w:cstheme="majorBidi"/>
          <w:spacing w:val="4"/>
        </w:rPr>
        <w:t xml:space="preserve"> </w:t>
      </w:r>
      <w:r w:rsidRPr="00BB0EA9">
        <w:rPr>
          <w:rFonts w:asciiTheme="majorBidi" w:hAnsiTheme="majorBidi" w:cstheme="majorBidi"/>
          <w:spacing w:val="-1"/>
        </w:rPr>
        <w:t>HVAC</w:t>
      </w:r>
      <w:r w:rsidRPr="00BB0EA9">
        <w:rPr>
          <w:rFonts w:asciiTheme="majorBidi" w:hAnsiTheme="majorBidi" w:cstheme="majorBidi"/>
          <w:spacing w:val="4"/>
        </w:rPr>
        <w:t xml:space="preserve"> </w:t>
      </w:r>
      <w:r w:rsidRPr="00BB0EA9">
        <w:rPr>
          <w:rFonts w:asciiTheme="majorBidi" w:hAnsiTheme="majorBidi" w:cstheme="majorBidi"/>
          <w:spacing w:val="-1"/>
        </w:rPr>
        <w:t>system</w:t>
      </w:r>
      <w:r w:rsidRPr="00BB0EA9">
        <w:rPr>
          <w:rFonts w:asciiTheme="majorBidi" w:hAnsiTheme="majorBidi" w:cstheme="majorBidi"/>
          <w:spacing w:val="10"/>
        </w:rPr>
        <w:t xml:space="preserve"> </w:t>
      </w:r>
      <w:r w:rsidRPr="00BB0EA9">
        <w:rPr>
          <w:rFonts w:asciiTheme="majorBidi" w:hAnsiTheme="majorBidi" w:cstheme="majorBidi"/>
        </w:rPr>
        <w:t>to</w:t>
      </w:r>
      <w:r w:rsidRPr="00BB0EA9">
        <w:rPr>
          <w:rFonts w:asciiTheme="majorBidi" w:hAnsiTheme="majorBidi" w:cstheme="majorBidi"/>
          <w:spacing w:val="2"/>
        </w:rPr>
        <w:t xml:space="preserve"> </w:t>
      </w:r>
      <w:r w:rsidRPr="00BB0EA9">
        <w:rPr>
          <w:rFonts w:asciiTheme="majorBidi" w:hAnsiTheme="majorBidi" w:cstheme="majorBidi"/>
        </w:rPr>
        <w:t>expansion</w:t>
      </w:r>
      <w:r w:rsidRPr="00BB0EA9">
        <w:rPr>
          <w:rFonts w:asciiTheme="majorBidi" w:hAnsiTheme="majorBidi" w:cstheme="majorBidi"/>
          <w:spacing w:val="2"/>
        </w:rPr>
        <w:t xml:space="preserve"> </w:t>
      </w:r>
      <w:r w:rsidRPr="00BB0EA9">
        <w:rPr>
          <w:rFonts w:asciiTheme="majorBidi" w:hAnsiTheme="majorBidi" w:cstheme="majorBidi"/>
        </w:rPr>
        <w:t>or</w:t>
      </w:r>
      <w:r w:rsidRPr="00BB0EA9">
        <w:rPr>
          <w:rFonts w:asciiTheme="majorBidi" w:hAnsiTheme="majorBidi" w:cstheme="majorBidi"/>
          <w:spacing w:val="3"/>
        </w:rPr>
        <w:t xml:space="preserve"> </w:t>
      </w:r>
      <w:r w:rsidRPr="00BB0EA9">
        <w:rPr>
          <w:rFonts w:asciiTheme="majorBidi" w:hAnsiTheme="majorBidi" w:cstheme="majorBidi"/>
          <w:spacing w:val="-1"/>
        </w:rPr>
        <w:t>reconfiguration</w:t>
      </w:r>
      <w:r w:rsidRPr="00BB0EA9">
        <w:rPr>
          <w:rFonts w:asciiTheme="majorBidi" w:hAnsiTheme="majorBidi" w:cstheme="majorBidi"/>
          <w:spacing w:val="2"/>
        </w:rPr>
        <w:t xml:space="preserve"> </w:t>
      </w:r>
      <w:r w:rsidRPr="00BB0EA9">
        <w:rPr>
          <w:rFonts w:asciiTheme="majorBidi" w:hAnsiTheme="majorBidi" w:cstheme="majorBidi"/>
        </w:rPr>
        <w:t>of</w:t>
      </w:r>
      <w:r w:rsidRPr="00BB0EA9">
        <w:rPr>
          <w:rFonts w:asciiTheme="majorBidi" w:hAnsiTheme="majorBidi" w:cstheme="majorBidi"/>
          <w:spacing w:val="1"/>
        </w:rPr>
        <w:t xml:space="preserve"> </w:t>
      </w:r>
      <w:r w:rsidRPr="00BB0EA9">
        <w:rPr>
          <w:rFonts w:asciiTheme="majorBidi" w:hAnsiTheme="majorBidi" w:cstheme="majorBidi"/>
        </w:rPr>
        <w:t>the</w:t>
      </w:r>
      <w:r w:rsidRPr="00BB0EA9">
        <w:rPr>
          <w:rFonts w:asciiTheme="majorBidi" w:hAnsiTheme="majorBidi" w:cstheme="majorBidi"/>
          <w:spacing w:val="56"/>
        </w:rPr>
        <w:t xml:space="preserve"> </w:t>
      </w:r>
      <w:r w:rsidRPr="00BB0EA9">
        <w:rPr>
          <w:rFonts w:asciiTheme="majorBidi" w:hAnsiTheme="majorBidi" w:cstheme="majorBidi"/>
          <w:spacing w:val="-1"/>
        </w:rPr>
        <w:t>space,</w:t>
      </w:r>
      <w:r w:rsidRPr="00BB0EA9">
        <w:rPr>
          <w:rFonts w:asciiTheme="majorBidi" w:hAnsiTheme="majorBidi" w:cstheme="majorBidi"/>
        </w:rPr>
        <w:t xml:space="preserve"> </w:t>
      </w:r>
      <w:r w:rsidRPr="00BB0EA9">
        <w:rPr>
          <w:rFonts w:asciiTheme="majorBidi" w:hAnsiTheme="majorBidi" w:cstheme="majorBidi"/>
          <w:spacing w:val="-1"/>
        </w:rPr>
        <w:t>which</w:t>
      </w:r>
      <w:r w:rsidRPr="00BB0EA9">
        <w:rPr>
          <w:rFonts w:asciiTheme="majorBidi" w:hAnsiTheme="majorBidi" w:cstheme="majorBidi"/>
        </w:rPr>
        <w:t xml:space="preserve"> </w:t>
      </w:r>
      <w:r w:rsidRPr="00BB0EA9">
        <w:rPr>
          <w:rFonts w:asciiTheme="majorBidi" w:hAnsiTheme="majorBidi" w:cstheme="majorBidi"/>
          <w:spacing w:val="1"/>
        </w:rPr>
        <w:t>may</w:t>
      </w:r>
      <w:r w:rsidRPr="00BB0EA9">
        <w:rPr>
          <w:rFonts w:asciiTheme="majorBidi" w:hAnsiTheme="majorBidi" w:cstheme="majorBidi"/>
          <w:spacing w:val="-5"/>
        </w:rPr>
        <w:t xml:space="preserve"> </w:t>
      </w:r>
      <w:r w:rsidRPr="00BB0EA9">
        <w:rPr>
          <w:rFonts w:asciiTheme="majorBidi" w:hAnsiTheme="majorBidi" w:cstheme="majorBidi"/>
          <w:spacing w:val="-1"/>
        </w:rPr>
        <w:t>require</w:t>
      </w:r>
      <w:r w:rsidRPr="00BB0EA9">
        <w:rPr>
          <w:rFonts w:asciiTheme="majorBidi" w:hAnsiTheme="majorBidi" w:cstheme="majorBidi"/>
          <w:spacing w:val="1"/>
        </w:rPr>
        <w:t xml:space="preserve"> </w:t>
      </w:r>
      <w:r w:rsidRPr="00BB0EA9">
        <w:rPr>
          <w:rFonts w:asciiTheme="majorBidi" w:hAnsiTheme="majorBidi" w:cstheme="majorBidi"/>
          <w:spacing w:val="-1"/>
        </w:rPr>
        <w:t>additional</w:t>
      </w:r>
      <w:r w:rsidRPr="00BB0EA9">
        <w:rPr>
          <w:rFonts w:asciiTheme="majorBidi" w:hAnsiTheme="majorBidi" w:cstheme="majorBidi"/>
        </w:rPr>
        <w:t xml:space="preserve"> capacity</w:t>
      </w:r>
      <w:r w:rsidRPr="00BB0EA9">
        <w:rPr>
          <w:rFonts w:asciiTheme="majorBidi" w:hAnsiTheme="majorBidi" w:cstheme="majorBidi"/>
          <w:spacing w:val="-5"/>
        </w:rPr>
        <w:t xml:space="preserve"> </w:t>
      </w:r>
      <w:r w:rsidRPr="00BB0EA9">
        <w:rPr>
          <w:rFonts w:asciiTheme="majorBidi" w:hAnsiTheme="majorBidi" w:cstheme="majorBidi"/>
        </w:rPr>
        <w:t xml:space="preserve">or </w:t>
      </w:r>
      <w:r w:rsidRPr="00BB0EA9">
        <w:rPr>
          <w:rFonts w:asciiTheme="majorBidi" w:hAnsiTheme="majorBidi" w:cstheme="majorBidi"/>
          <w:spacing w:val="-1"/>
        </w:rPr>
        <w:t>different</w:t>
      </w:r>
      <w:r w:rsidRPr="00BB0EA9">
        <w:rPr>
          <w:rFonts w:asciiTheme="majorBidi" w:hAnsiTheme="majorBidi" w:cstheme="majorBidi"/>
        </w:rPr>
        <w:t xml:space="preserve"> </w:t>
      </w:r>
      <w:r w:rsidRPr="00BB0EA9">
        <w:rPr>
          <w:rFonts w:asciiTheme="majorBidi" w:hAnsiTheme="majorBidi" w:cstheme="majorBidi"/>
          <w:spacing w:val="-1"/>
        </w:rPr>
        <w:t>terminal</w:t>
      </w:r>
      <w:r w:rsidRPr="00BB0EA9">
        <w:rPr>
          <w:rFonts w:asciiTheme="majorBidi" w:hAnsiTheme="majorBidi" w:cstheme="majorBidi"/>
        </w:rPr>
        <w:t xml:space="preserve"> units.</w:t>
      </w:r>
    </w:p>
    <w:p w:rsidR="00D41A55" w:rsidRPr="00BB0EA9" w:rsidRDefault="00D41A55" w:rsidP="00E46C60">
      <w:pPr>
        <w:pStyle w:val="a8"/>
        <w:numPr>
          <w:ilvl w:val="0"/>
          <w:numId w:val="4"/>
        </w:numPr>
        <w:kinsoku w:val="0"/>
        <w:overflowPunct w:val="0"/>
        <w:spacing w:before="7"/>
        <w:ind w:left="567" w:hanging="141"/>
        <w:jc w:val="both"/>
        <w:rPr>
          <w:rFonts w:asciiTheme="majorBidi" w:hAnsiTheme="majorBidi" w:cstheme="majorBidi"/>
        </w:rPr>
      </w:pPr>
      <w:r w:rsidRPr="00BB0EA9">
        <w:rPr>
          <w:rFonts w:asciiTheme="majorBidi" w:hAnsiTheme="majorBidi" w:cstheme="majorBidi"/>
          <w:b/>
          <w:bCs/>
          <w:spacing w:val="-1"/>
        </w:rPr>
        <w:t>Maintenance</w:t>
      </w:r>
      <w:r w:rsidRPr="00BB0EA9">
        <w:rPr>
          <w:rFonts w:asciiTheme="majorBidi" w:hAnsiTheme="majorBidi" w:cstheme="majorBidi"/>
          <w:b/>
          <w:bCs/>
          <w:spacing w:val="1"/>
        </w:rPr>
        <w:t xml:space="preserve"> </w:t>
      </w:r>
      <w:r w:rsidRPr="00BB0EA9">
        <w:rPr>
          <w:rFonts w:asciiTheme="majorBidi" w:hAnsiTheme="majorBidi" w:cstheme="majorBidi"/>
          <w:b/>
          <w:bCs/>
          <w:spacing w:val="-1"/>
        </w:rPr>
        <w:t>and</w:t>
      </w:r>
      <w:r w:rsidRPr="00BB0EA9">
        <w:rPr>
          <w:rFonts w:asciiTheme="majorBidi" w:hAnsiTheme="majorBidi" w:cstheme="majorBidi"/>
          <w:b/>
          <w:bCs/>
        </w:rPr>
        <w:t xml:space="preserve"> Commissioning.</w:t>
      </w:r>
    </w:p>
    <w:p w:rsidR="00D41A55" w:rsidRPr="00BB0EA9" w:rsidRDefault="00D41A55" w:rsidP="00E46C60">
      <w:pPr>
        <w:pStyle w:val="a8"/>
        <w:kinsoku w:val="0"/>
        <w:overflowPunct w:val="0"/>
        <w:spacing w:before="137" w:line="360" w:lineRule="auto"/>
        <w:ind w:left="567" w:right="120"/>
        <w:jc w:val="both"/>
        <w:rPr>
          <w:rFonts w:asciiTheme="majorBidi" w:hAnsiTheme="majorBidi" w:cstheme="majorBidi"/>
          <w:spacing w:val="-1"/>
        </w:rPr>
      </w:pPr>
      <w:r w:rsidRPr="00BB0EA9">
        <w:rPr>
          <w:rFonts w:asciiTheme="majorBidi" w:hAnsiTheme="majorBidi" w:cstheme="majorBidi"/>
        </w:rPr>
        <w:t>VRF</w:t>
      </w:r>
      <w:r w:rsidRPr="00BB0EA9">
        <w:rPr>
          <w:rFonts w:asciiTheme="majorBidi" w:hAnsiTheme="majorBidi" w:cstheme="majorBidi"/>
          <w:spacing w:val="36"/>
        </w:rPr>
        <w:t xml:space="preserve"> </w:t>
      </w:r>
      <w:r w:rsidRPr="00BB0EA9">
        <w:rPr>
          <w:rFonts w:asciiTheme="majorBidi" w:hAnsiTheme="majorBidi" w:cstheme="majorBidi"/>
          <w:spacing w:val="-1"/>
        </w:rPr>
        <w:t>systems</w:t>
      </w:r>
      <w:r w:rsidRPr="00BB0EA9">
        <w:rPr>
          <w:rFonts w:asciiTheme="majorBidi" w:hAnsiTheme="majorBidi" w:cstheme="majorBidi"/>
          <w:spacing w:val="36"/>
        </w:rPr>
        <w:t xml:space="preserve"> </w:t>
      </w:r>
      <w:r w:rsidRPr="00BB0EA9">
        <w:rPr>
          <w:rFonts w:asciiTheme="majorBidi" w:hAnsiTheme="majorBidi" w:cstheme="majorBidi"/>
        </w:rPr>
        <w:t>with</w:t>
      </w:r>
      <w:r w:rsidRPr="00BB0EA9">
        <w:rPr>
          <w:rFonts w:asciiTheme="majorBidi" w:hAnsiTheme="majorBidi" w:cstheme="majorBidi"/>
          <w:spacing w:val="36"/>
        </w:rPr>
        <w:t xml:space="preserve"> </w:t>
      </w:r>
      <w:r w:rsidRPr="00BB0EA9">
        <w:rPr>
          <w:rFonts w:asciiTheme="majorBidi" w:hAnsiTheme="majorBidi" w:cstheme="majorBidi"/>
        </w:rPr>
        <w:t>their</w:t>
      </w:r>
      <w:r w:rsidRPr="00BB0EA9">
        <w:rPr>
          <w:rFonts w:asciiTheme="majorBidi" w:hAnsiTheme="majorBidi" w:cstheme="majorBidi"/>
          <w:spacing w:val="37"/>
        </w:rPr>
        <w:t xml:space="preserve"> </w:t>
      </w:r>
      <w:r w:rsidRPr="00BB0EA9">
        <w:rPr>
          <w:rFonts w:asciiTheme="majorBidi" w:hAnsiTheme="majorBidi" w:cstheme="majorBidi"/>
          <w:spacing w:val="-1"/>
        </w:rPr>
        <w:t>standardized</w:t>
      </w:r>
      <w:r w:rsidRPr="00BB0EA9">
        <w:rPr>
          <w:rFonts w:asciiTheme="majorBidi" w:hAnsiTheme="majorBidi" w:cstheme="majorBidi"/>
          <w:spacing w:val="35"/>
        </w:rPr>
        <w:t xml:space="preserve"> </w:t>
      </w:r>
      <w:r w:rsidRPr="00BB0EA9">
        <w:rPr>
          <w:rFonts w:asciiTheme="majorBidi" w:hAnsiTheme="majorBidi" w:cstheme="majorBidi"/>
        </w:rPr>
        <w:t>configurations</w:t>
      </w:r>
      <w:r w:rsidRPr="00BB0EA9">
        <w:rPr>
          <w:rFonts w:asciiTheme="majorBidi" w:hAnsiTheme="majorBidi" w:cstheme="majorBidi"/>
          <w:spacing w:val="36"/>
        </w:rPr>
        <w:t xml:space="preserve"> </w:t>
      </w:r>
      <w:r w:rsidRPr="00BB0EA9">
        <w:rPr>
          <w:rFonts w:asciiTheme="majorBidi" w:hAnsiTheme="majorBidi" w:cstheme="majorBidi"/>
          <w:spacing w:val="-1"/>
        </w:rPr>
        <w:t>and</w:t>
      </w:r>
      <w:r w:rsidRPr="00BB0EA9">
        <w:rPr>
          <w:rFonts w:asciiTheme="majorBidi" w:hAnsiTheme="majorBidi" w:cstheme="majorBidi"/>
          <w:spacing w:val="35"/>
        </w:rPr>
        <w:t xml:space="preserve"> </w:t>
      </w:r>
      <w:r w:rsidRPr="00BB0EA9">
        <w:rPr>
          <w:rFonts w:asciiTheme="majorBidi" w:hAnsiTheme="majorBidi" w:cstheme="majorBidi"/>
          <w:spacing w:val="-1"/>
        </w:rPr>
        <w:t>sophisticated</w:t>
      </w:r>
      <w:r w:rsidRPr="00BB0EA9">
        <w:rPr>
          <w:rFonts w:asciiTheme="majorBidi" w:hAnsiTheme="majorBidi" w:cstheme="majorBidi"/>
          <w:spacing w:val="35"/>
        </w:rPr>
        <w:t xml:space="preserve"> </w:t>
      </w:r>
      <w:r w:rsidRPr="00BB0EA9">
        <w:rPr>
          <w:rFonts w:asciiTheme="majorBidi" w:hAnsiTheme="majorBidi" w:cstheme="majorBidi"/>
          <w:spacing w:val="-1"/>
        </w:rPr>
        <w:t>electronic</w:t>
      </w:r>
      <w:r w:rsidRPr="00BB0EA9">
        <w:rPr>
          <w:rFonts w:asciiTheme="majorBidi" w:hAnsiTheme="majorBidi" w:cstheme="majorBidi"/>
          <w:spacing w:val="35"/>
        </w:rPr>
        <w:t xml:space="preserve"> </w:t>
      </w:r>
      <w:r w:rsidRPr="00BB0EA9">
        <w:rPr>
          <w:rFonts w:asciiTheme="majorBidi" w:hAnsiTheme="majorBidi" w:cstheme="majorBidi"/>
        </w:rPr>
        <w:t>controls</w:t>
      </w:r>
      <w:r w:rsidRPr="00BB0EA9">
        <w:rPr>
          <w:rFonts w:asciiTheme="majorBidi" w:hAnsiTheme="majorBidi" w:cstheme="majorBidi"/>
          <w:spacing w:val="35"/>
        </w:rPr>
        <w:t xml:space="preserve"> </w:t>
      </w:r>
      <w:r w:rsidRPr="00BB0EA9">
        <w:rPr>
          <w:rFonts w:asciiTheme="majorBidi" w:hAnsiTheme="majorBidi" w:cstheme="majorBidi"/>
        </w:rPr>
        <w:t>are</w:t>
      </w:r>
      <w:r w:rsidRPr="00BB0EA9">
        <w:rPr>
          <w:rFonts w:asciiTheme="majorBidi" w:hAnsiTheme="majorBidi" w:cstheme="majorBidi"/>
          <w:spacing w:val="75"/>
        </w:rPr>
        <w:t xml:space="preserve"> </w:t>
      </w:r>
      <w:r w:rsidRPr="00BB0EA9">
        <w:rPr>
          <w:rFonts w:asciiTheme="majorBidi" w:hAnsiTheme="majorBidi" w:cstheme="majorBidi"/>
          <w:spacing w:val="-1"/>
        </w:rPr>
        <w:t>aiming</w:t>
      </w:r>
      <w:r w:rsidRPr="00BB0EA9">
        <w:rPr>
          <w:rFonts w:asciiTheme="majorBidi" w:hAnsiTheme="majorBidi" w:cstheme="majorBidi"/>
        </w:rPr>
        <w:t xml:space="preserve"> </w:t>
      </w:r>
      <w:r w:rsidRPr="00BB0EA9">
        <w:rPr>
          <w:rFonts w:asciiTheme="majorBidi" w:hAnsiTheme="majorBidi" w:cstheme="majorBidi"/>
          <w:spacing w:val="-1"/>
        </w:rPr>
        <w:t>toward</w:t>
      </w:r>
      <w:r w:rsidRPr="00BB0EA9">
        <w:rPr>
          <w:rFonts w:asciiTheme="majorBidi" w:hAnsiTheme="majorBidi" w:cstheme="majorBidi"/>
        </w:rPr>
        <w:t xml:space="preserve"> </w:t>
      </w:r>
      <w:r w:rsidRPr="00BB0EA9">
        <w:rPr>
          <w:rFonts w:asciiTheme="majorBidi" w:hAnsiTheme="majorBidi" w:cstheme="majorBidi"/>
          <w:spacing w:val="-1"/>
        </w:rPr>
        <w:t xml:space="preserve">near </w:t>
      </w:r>
      <w:r w:rsidRPr="00BB0EA9">
        <w:rPr>
          <w:rFonts w:asciiTheme="majorBidi" w:hAnsiTheme="majorBidi" w:cstheme="majorBidi"/>
        </w:rPr>
        <w:t>plug-and-play</w:t>
      </w:r>
      <w:r w:rsidRPr="00BB0EA9">
        <w:rPr>
          <w:rFonts w:asciiTheme="majorBidi" w:hAnsiTheme="majorBidi" w:cstheme="majorBidi"/>
          <w:spacing w:val="-5"/>
        </w:rPr>
        <w:t xml:space="preserve"> </w:t>
      </w:r>
      <w:r w:rsidRPr="00BB0EA9">
        <w:rPr>
          <w:rFonts w:asciiTheme="majorBidi" w:hAnsiTheme="majorBidi" w:cstheme="majorBidi"/>
          <w:spacing w:val="-1"/>
        </w:rPr>
        <w:t>commissioning.</w:t>
      </w:r>
    </w:p>
    <w:p w:rsidR="00D41A55" w:rsidRPr="00BB0EA9" w:rsidRDefault="00D41A55" w:rsidP="00E46C60">
      <w:pPr>
        <w:pStyle w:val="a8"/>
        <w:numPr>
          <w:ilvl w:val="0"/>
          <w:numId w:val="4"/>
        </w:numPr>
        <w:kinsoku w:val="0"/>
        <w:overflowPunct w:val="0"/>
        <w:spacing w:before="3" w:line="360" w:lineRule="auto"/>
        <w:ind w:left="567" w:hanging="141"/>
        <w:jc w:val="both"/>
        <w:rPr>
          <w:rFonts w:asciiTheme="majorBidi" w:hAnsiTheme="majorBidi" w:cstheme="majorBidi"/>
          <w:b/>
          <w:bCs/>
          <w:spacing w:val="-1"/>
        </w:rPr>
      </w:pPr>
      <w:r w:rsidRPr="00BB0EA9">
        <w:rPr>
          <w:rFonts w:asciiTheme="majorBidi" w:hAnsiTheme="majorBidi" w:cstheme="majorBidi"/>
          <w:b/>
          <w:bCs/>
          <w:spacing w:val="-1"/>
        </w:rPr>
        <w:lastRenderedPageBreak/>
        <w:t>Comfort.</w:t>
      </w:r>
    </w:p>
    <w:p w:rsidR="00D41A55" w:rsidRPr="00BB0EA9" w:rsidRDefault="00D41A55" w:rsidP="00437E2B">
      <w:pPr>
        <w:pStyle w:val="a8"/>
        <w:kinsoku w:val="0"/>
        <w:overflowPunct w:val="0"/>
        <w:spacing w:before="240" w:line="360" w:lineRule="auto"/>
        <w:ind w:left="567" w:right="-2"/>
        <w:jc w:val="both"/>
        <w:rPr>
          <w:rFonts w:asciiTheme="majorBidi" w:hAnsiTheme="majorBidi" w:cstheme="majorBidi"/>
        </w:rPr>
      </w:pPr>
      <w:r w:rsidRPr="00BB0EA9">
        <w:rPr>
          <w:rFonts w:asciiTheme="majorBidi" w:hAnsiTheme="majorBidi" w:cstheme="majorBidi"/>
        </w:rPr>
        <w:t>Many</w:t>
      </w:r>
      <w:r w:rsidRPr="00BB0EA9">
        <w:rPr>
          <w:rFonts w:asciiTheme="majorBidi" w:hAnsiTheme="majorBidi" w:cstheme="majorBidi"/>
          <w:spacing w:val="38"/>
        </w:rPr>
        <w:t xml:space="preserve"> </w:t>
      </w:r>
      <w:r w:rsidRPr="00BB0EA9">
        <w:rPr>
          <w:rFonts w:asciiTheme="majorBidi" w:hAnsiTheme="majorBidi" w:cstheme="majorBidi"/>
        </w:rPr>
        <w:t>zones</w:t>
      </w:r>
      <w:r w:rsidRPr="00BB0EA9">
        <w:rPr>
          <w:rFonts w:asciiTheme="majorBidi" w:hAnsiTheme="majorBidi" w:cstheme="majorBidi"/>
          <w:spacing w:val="43"/>
        </w:rPr>
        <w:t xml:space="preserve"> </w:t>
      </w:r>
      <w:r w:rsidRPr="00BB0EA9">
        <w:rPr>
          <w:rFonts w:asciiTheme="majorBidi" w:hAnsiTheme="majorBidi" w:cstheme="majorBidi"/>
        </w:rPr>
        <w:t>are</w:t>
      </w:r>
      <w:r w:rsidRPr="00BB0EA9">
        <w:rPr>
          <w:rFonts w:asciiTheme="majorBidi" w:hAnsiTheme="majorBidi" w:cstheme="majorBidi"/>
          <w:spacing w:val="41"/>
        </w:rPr>
        <w:t xml:space="preserve"> </w:t>
      </w:r>
      <w:r w:rsidRPr="00BB0EA9">
        <w:rPr>
          <w:rFonts w:asciiTheme="majorBidi" w:hAnsiTheme="majorBidi" w:cstheme="majorBidi"/>
        </w:rPr>
        <w:t>possible,</w:t>
      </w:r>
      <w:r w:rsidRPr="00BB0EA9">
        <w:rPr>
          <w:rFonts w:asciiTheme="majorBidi" w:hAnsiTheme="majorBidi" w:cstheme="majorBidi"/>
          <w:spacing w:val="42"/>
        </w:rPr>
        <w:t xml:space="preserve"> </w:t>
      </w:r>
      <w:r w:rsidRPr="00BB0EA9">
        <w:rPr>
          <w:rFonts w:asciiTheme="majorBidi" w:hAnsiTheme="majorBidi" w:cstheme="majorBidi"/>
          <w:spacing w:val="-1"/>
        </w:rPr>
        <w:t>each</w:t>
      </w:r>
      <w:r w:rsidRPr="00BB0EA9">
        <w:rPr>
          <w:rFonts w:asciiTheme="majorBidi" w:hAnsiTheme="majorBidi" w:cstheme="majorBidi"/>
          <w:spacing w:val="45"/>
        </w:rPr>
        <w:t xml:space="preserve"> </w:t>
      </w:r>
      <w:r w:rsidRPr="00BB0EA9">
        <w:rPr>
          <w:rFonts w:asciiTheme="majorBidi" w:hAnsiTheme="majorBidi" w:cstheme="majorBidi"/>
        </w:rPr>
        <w:t>with</w:t>
      </w:r>
      <w:r w:rsidRPr="00BB0EA9">
        <w:rPr>
          <w:rFonts w:asciiTheme="majorBidi" w:hAnsiTheme="majorBidi" w:cstheme="majorBidi"/>
          <w:spacing w:val="43"/>
        </w:rPr>
        <w:t xml:space="preserve"> </w:t>
      </w:r>
      <w:r w:rsidRPr="00BB0EA9">
        <w:rPr>
          <w:rFonts w:asciiTheme="majorBidi" w:hAnsiTheme="majorBidi" w:cstheme="majorBidi"/>
        </w:rPr>
        <w:t>individual</w:t>
      </w:r>
      <w:r w:rsidRPr="00BB0EA9">
        <w:rPr>
          <w:rFonts w:asciiTheme="majorBidi" w:hAnsiTheme="majorBidi" w:cstheme="majorBidi"/>
          <w:spacing w:val="40"/>
        </w:rPr>
        <w:t xml:space="preserve"> </w:t>
      </w:r>
      <w:r w:rsidRPr="00BB0EA9">
        <w:rPr>
          <w:rFonts w:asciiTheme="majorBidi" w:hAnsiTheme="majorBidi" w:cstheme="majorBidi"/>
          <w:spacing w:val="-1"/>
        </w:rPr>
        <w:t>set</w:t>
      </w:r>
      <w:r w:rsidRPr="00BB0EA9">
        <w:rPr>
          <w:rFonts w:asciiTheme="majorBidi" w:hAnsiTheme="majorBidi" w:cstheme="majorBidi"/>
          <w:spacing w:val="43"/>
        </w:rPr>
        <w:t xml:space="preserve"> </w:t>
      </w:r>
      <w:r w:rsidRPr="00BB0EA9">
        <w:rPr>
          <w:rFonts w:asciiTheme="majorBidi" w:hAnsiTheme="majorBidi" w:cstheme="majorBidi"/>
        </w:rPr>
        <w:t>point</w:t>
      </w:r>
      <w:r w:rsidRPr="00BB0EA9">
        <w:rPr>
          <w:rFonts w:asciiTheme="majorBidi" w:hAnsiTheme="majorBidi" w:cstheme="majorBidi"/>
          <w:spacing w:val="43"/>
        </w:rPr>
        <w:t xml:space="preserve"> </w:t>
      </w:r>
      <w:r w:rsidRPr="00BB0EA9">
        <w:rPr>
          <w:rFonts w:asciiTheme="majorBidi" w:hAnsiTheme="majorBidi" w:cstheme="majorBidi"/>
          <w:spacing w:val="-1"/>
        </w:rPr>
        <w:t>control.</w:t>
      </w:r>
      <w:r w:rsidRPr="00BB0EA9">
        <w:rPr>
          <w:rFonts w:asciiTheme="majorBidi" w:hAnsiTheme="majorBidi" w:cstheme="majorBidi"/>
          <w:spacing w:val="43"/>
        </w:rPr>
        <w:t xml:space="preserve"> </w:t>
      </w:r>
      <w:r w:rsidRPr="00BB0EA9">
        <w:rPr>
          <w:rFonts w:asciiTheme="majorBidi" w:hAnsiTheme="majorBidi" w:cstheme="majorBidi"/>
          <w:spacing w:val="-1"/>
        </w:rPr>
        <w:t>Because</w:t>
      </w:r>
      <w:r w:rsidRPr="00BB0EA9">
        <w:rPr>
          <w:rFonts w:asciiTheme="majorBidi" w:hAnsiTheme="majorBidi" w:cstheme="majorBidi"/>
          <w:spacing w:val="42"/>
        </w:rPr>
        <w:t xml:space="preserve"> </w:t>
      </w:r>
      <w:r w:rsidRPr="00BB0EA9">
        <w:rPr>
          <w:rFonts w:asciiTheme="majorBidi" w:hAnsiTheme="majorBidi" w:cstheme="majorBidi"/>
        </w:rPr>
        <w:t>VRF</w:t>
      </w:r>
      <w:r w:rsidRPr="00BB0EA9">
        <w:rPr>
          <w:rFonts w:asciiTheme="majorBidi" w:hAnsiTheme="majorBidi" w:cstheme="majorBidi"/>
          <w:spacing w:val="43"/>
        </w:rPr>
        <w:t xml:space="preserve"> </w:t>
      </w:r>
      <w:r w:rsidRPr="00BB0EA9">
        <w:rPr>
          <w:rFonts w:asciiTheme="majorBidi" w:hAnsiTheme="majorBidi" w:cstheme="majorBidi"/>
          <w:spacing w:val="-1"/>
        </w:rPr>
        <w:t>systems</w:t>
      </w:r>
      <w:r w:rsidRPr="00BB0EA9">
        <w:rPr>
          <w:rFonts w:asciiTheme="majorBidi" w:hAnsiTheme="majorBidi" w:cstheme="majorBidi"/>
          <w:spacing w:val="43"/>
        </w:rPr>
        <w:t xml:space="preserve"> </w:t>
      </w:r>
      <w:r w:rsidRPr="00BB0EA9">
        <w:rPr>
          <w:rFonts w:asciiTheme="majorBidi" w:hAnsiTheme="majorBidi" w:cstheme="majorBidi"/>
        </w:rPr>
        <w:t>use</w:t>
      </w:r>
      <w:r w:rsidRPr="00BB0EA9">
        <w:rPr>
          <w:rFonts w:asciiTheme="majorBidi" w:hAnsiTheme="majorBidi" w:cstheme="majorBidi"/>
          <w:spacing w:val="41"/>
        </w:rPr>
        <w:t xml:space="preserve"> </w:t>
      </w:r>
      <w:r w:rsidRPr="00BB0EA9">
        <w:rPr>
          <w:rFonts w:asciiTheme="majorBidi" w:hAnsiTheme="majorBidi" w:cstheme="majorBidi"/>
          <w:spacing w:val="-1"/>
        </w:rPr>
        <w:t>variable</w:t>
      </w:r>
      <w:r w:rsidRPr="00BB0EA9">
        <w:rPr>
          <w:rFonts w:asciiTheme="majorBidi" w:hAnsiTheme="majorBidi" w:cstheme="majorBidi"/>
          <w:spacing w:val="1"/>
        </w:rPr>
        <w:t xml:space="preserve"> </w:t>
      </w:r>
      <w:r w:rsidRPr="00BB0EA9">
        <w:rPr>
          <w:rFonts w:asciiTheme="majorBidi" w:hAnsiTheme="majorBidi" w:cstheme="majorBidi"/>
        </w:rPr>
        <w:t>speed</w:t>
      </w:r>
      <w:r w:rsidRPr="00BB0EA9">
        <w:rPr>
          <w:rFonts w:asciiTheme="majorBidi" w:hAnsiTheme="majorBidi" w:cstheme="majorBidi"/>
          <w:spacing w:val="2"/>
        </w:rPr>
        <w:t xml:space="preserve"> </w:t>
      </w:r>
      <w:r w:rsidRPr="00BB0EA9">
        <w:rPr>
          <w:rFonts w:asciiTheme="majorBidi" w:hAnsiTheme="majorBidi" w:cstheme="majorBidi"/>
        </w:rPr>
        <w:t>compressors</w:t>
      </w:r>
      <w:r w:rsidRPr="00BB0EA9">
        <w:rPr>
          <w:rFonts w:asciiTheme="majorBidi" w:hAnsiTheme="majorBidi" w:cstheme="majorBidi"/>
          <w:spacing w:val="1"/>
        </w:rPr>
        <w:t xml:space="preserve"> </w:t>
      </w:r>
      <w:r w:rsidRPr="00BB0EA9">
        <w:rPr>
          <w:rFonts w:asciiTheme="majorBidi" w:hAnsiTheme="majorBidi" w:cstheme="majorBidi"/>
        </w:rPr>
        <w:t>with</w:t>
      </w:r>
      <w:r w:rsidRPr="00BB0EA9">
        <w:rPr>
          <w:rFonts w:asciiTheme="majorBidi" w:hAnsiTheme="majorBidi" w:cstheme="majorBidi"/>
          <w:spacing w:val="2"/>
        </w:rPr>
        <w:t xml:space="preserve"> </w:t>
      </w:r>
      <w:r w:rsidRPr="00BB0EA9">
        <w:rPr>
          <w:rFonts w:asciiTheme="majorBidi" w:hAnsiTheme="majorBidi" w:cstheme="majorBidi"/>
        </w:rPr>
        <w:t>wide</w:t>
      </w:r>
      <w:r w:rsidRPr="00BB0EA9">
        <w:rPr>
          <w:rFonts w:asciiTheme="majorBidi" w:hAnsiTheme="majorBidi" w:cstheme="majorBidi"/>
          <w:spacing w:val="1"/>
        </w:rPr>
        <w:t xml:space="preserve"> </w:t>
      </w:r>
      <w:r w:rsidRPr="00BB0EA9">
        <w:rPr>
          <w:rFonts w:asciiTheme="majorBidi" w:hAnsiTheme="majorBidi" w:cstheme="majorBidi"/>
        </w:rPr>
        <w:t>capacity</w:t>
      </w:r>
      <w:r w:rsidRPr="00BB0EA9">
        <w:rPr>
          <w:rFonts w:asciiTheme="majorBidi" w:hAnsiTheme="majorBidi" w:cstheme="majorBidi"/>
          <w:spacing w:val="59"/>
        </w:rPr>
        <w:t xml:space="preserve"> </w:t>
      </w:r>
      <w:r w:rsidRPr="00BB0EA9">
        <w:rPr>
          <w:rFonts w:asciiTheme="majorBidi" w:hAnsiTheme="majorBidi" w:cstheme="majorBidi"/>
          <w:spacing w:val="-1"/>
        </w:rPr>
        <w:t>modulation</w:t>
      </w:r>
      <w:r w:rsidRPr="00BB0EA9">
        <w:rPr>
          <w:rFonts w:asciiTheme="majorBidi" w:hAnsiTheme="majorBidi" w:cstheme="majorBidi"/>
          <w:spacing w:val="2"/>
        </w:rPr>
        <w:t xml:space="preserve"> </w:t>
      </w:r>
      <w:r w:rsidRPr="00BB0EA9">
        <w:rPr>
          <w:rFonts w:asciiTheme="majorBidi" w:hAnsiTheme="majorBidi" w:cstheme="majorBidi"/>
          <w:spacing w:val="-1"/>
        </w:rPr>
        <w:t>capabilities,</w:t>
      </w:r>
      <w:r w:rsidRPr="00BB0EA9">
        <w:rPr>
          <w:rFonts w:asciiTheme="majorBidi" w:hAnsiTheme="majorBidi" w:cstheme="majorBidi"/>
          <w:spacing w:val="1"/>
        </w:rPr>
        <w:t xml:space="preserve"> </w:t>
      </w:r>
      <w:r w:rsidRPr="00BB0EA9">
        <w:rPr>
          <w:rFonts w:asciiTheme="majorBidi" w:hAnsiTheme="majorBidi" w:cstheme="majorBidi"/>
        </w:rPr>
        <w:t>they</w:t>
      </w:r>
      <w:r w:rsidRPr="00BB0EA9">
        <w:rPr>
          <w:rFonts w:asciiTheme="majorBidi" w:hAnsiTheme="majorBidi" w:cstheme="majorBidi"/>
          <w:spacing w:val="59"/>
        </w:rPr>
        <w:t xml:space="preserve"> </w:t>
      </w:r>
      <w:r w:rsidRPr="00BB0EA9">
        <w:rPr>
          <w:rFonts w:asciiTheme="majorBidi" w:hAnsiTheme="majorBidi" w:cstheme="majorBidi"/>
          <w:spacing w:val="-1"/>
        </w:rPr>
        <w:t>can</w:t>
      </w:r>
      <w:r w:rsidRPr="00BB0EA9">
        <w:rPr>
          <w:rFonts w:asciiTheme="majorBidi" w:hAnsiTheme="majorBidi" w:cstheme="majorBidi"/>
        </w:rPr>
        <w:t xml:space="preserve"> maintain</w:t>
      </w:r>
      <w:r w:rsidRPr="00BB0EA9">
        <w:rPr>
          <w:rFonts w:asciiTheme="majorBidi" w:hAnsiTheme="majorBidi" w:cstheme="majorBidi"/>
          <w:spacing w:val="61"/>
        </w:rPr>
        <w:t xml:space="preserve"> </w:t>
      </w:r>
      <w:r w:rsidRPr="00BB0EA9">
        <w:rPr>
          <w:rFonts w:asciiTheme="majorBidi" w:hAnsiTheme="majorBidi" w:cstheme="majorBidi"/>
          <w:spacing w:val="-1"/>
        </w:rPr>
        <w:t>precise</w:t>
      </w:r>
      <w:r w:rsidRPr="00BB0EA9">
        <w:rPr>
          <w:rFonts w:asciiTheme="majorBidi" w:hAnsiTheme="majorBidi" w:cstheme="majorBidi"/>
          <w:spacing w:val="16"/>
        </w:rPr>
        <w:t xml:space="preserve"> </w:t>
      </w:r>
      <w:r w:rsidRPr="00BB0EA9">
        <w:rPr>
          <w:rFonts w:asciiTheme="majorBidi" w:hAnsiTheme="majorBidi" w:cstheme="majorBidi"/>
          <w:spacing w:val="-1"/>
        </w:rPr>
        <w:t>temperature</w:t>
      </w:r>
      <w:r w:rsidRPr="00BB0EA9">
        <w:rPr>
          <w:rFonts w:asciiTheme="majorBidi" w:hAnsiTheme="majorBidi" w:cstheme="majorBidi"/>
          <w:spacing w:val="15"/>
        </w:rPr>
        <w:t xml:space="preserve"> </w:t>
      </w:r>
      <w:r w:rsidRPr="00BB0EA9">
        <w:rPr>
          <w:rFonts w:asciiTheme="majorBidi" w:hAnsiTheme="majorBidi" w:cstheme="majorBidi"/>
        </w:rPr>
        <w:t>control,</w:t>
      </w:r>
      <w:r w:rsidRPr="00BB0EA9">
        <w:rPr>
          <w:rFonts w:asciiTheme="majorBidi" w:hAnsiTheme="majorBidi" w:cstheme="majorBidi"/>
          <w:spacing w:val="16"/>
        </w:rPr>
        <w:t xml:space="preserve"> </w:t>
      </w:r>
      <w:r w:rsidRPr="00BB0EA9">
        <w:rPr>
          <w:rFonts w:asciiTheme="majorBidi" w:hAnsiTheme="majorBidi" w:cstheme="majorBidi"/>
        </w:rPr>
        <w:t>generally</w:t>
      </w:r>
      <w:r w:rsidRPr="00BB0EA9">
        <w:rPr>
          <w:rFonts w:asciiTheme="majorBidi" w:hAnsiTheme="majorBidi" w:cstheme="majorBidi"/>
          <w:spacing w:val="13"/>
        </w:rPr>
        <w:t xml:space="preserve"> </w:t>
      </w:r>
      <w:r w:rsidRPr="00BB0EA9">
        <w:rPr>
          <w:rFonts w:asciiTheme="majorBidi" w:hAnsiTheme="majorBidi" w:cstheme="majorBidi"/>
        </w:rPr>
        <w:t>within</w:t>
      </w:r>
      <w:r w:rsidRPr="00BB0EA9">
        <w:rPr>
          <w:rFonts w:asciiTheme="majorBidi" w:hAnsiTheme="majorBidi" w:cstheme="majorBidi"/>
          <w:spacing w:val="16"/>
        </w:rPr>
        <w:t xml:space="preserve"> </w:t>
      </w:r>
      <w:r w:rsidRPr="00BB0EA9">
        <w:rPr>
          <w:rFonts w:asciiTheme="majorBidi" w:hAnsiTheme="majorBidi" w:cstheme="majorBidi"/>
          <w:spacing w:val="-1"/>
        </w:rPr>
        <w:t>±1°F</w:t>
      </w:r>
      <w:r w:rsidRPr="00BB0EA9">
        <w:rPr>
          <w:rFonts w:asciiTheme="majorBidi" w:hAnsiTheme="majorBidi" w:cstheme="majorBidi"/>
          <w:spacing w:val="17"/>
        </w:rPr>
        <w:t xml:space="preserve"> </w:t>
      </w:r>
      <w:r w:rsidRPr="00BB0EA9">
        <w:rPr>
          <w:rFonts w:asciiTheme="majorBidi" w:hAnsiTheme="majorBidi" w:cstheme="majorBidi"/>
        </w:rPr>
        <w:t>(±0.6°C),</w:t>
      </w:r>
      <w:r w:rsidRPr="00BB0EA9">
        <w:rPr>
          <w:rFonts w:asciiTheme="majorBidi" w:hAnsiTheme="majorBidi" w:cstheme="majorBidi"/>
          <w:spacing w:val="16"/>
        </w:rPr>
        <w:t xml:space="preserve"> </w:t>
      </w:r>
      <w:r w:rsidRPr="00BB0EA9">
        <w:rPr>
          <w:rFonts w:asciiTheme="majorBidi" w:hAnsiTheme="majorBidi" w:cstheme="majorBidi"/>
          <w:spacing w:val="-1"/>
        </w:rPr>
        <w:t>according</w:t>
      </w:r>
      <w:r w:rsidRPr="00BB0EA9">
        <w:rPr>
          <w:rFonts w:asciiTheme="majorBidi" w:hAnsiTheme="majorBidi" w:cstheme="majorBidi"/>
          <w:spacing w:val="17"/>
        </w:rPr>
        <w:t xml:space="preserve"> </w:t>
      </w:r>
      <w:r w:rsidRPr="00BB0EA9">
        <w:rPr>
          <w:rFonts w:asciiTheme="majorBidi" w:hAnsiTheme="majorBidi" w:cstheme="majorBidi"/>
        </w:rPr>
        <w:t>to</w:t>
      </w:r>
      <w:r w:rsidRPr="00BB0EA9">
        <w:rPr>
          <w:rFonts w:asciiTheme="majorBidi" w:hAnsiTheme="majorBidi" w:cstheme="majorBidi"/>
          <w:spacing w:val="17"/>
        </w:rPr>
        <w:t xml:space="preserve"> </w:t>
      </w:r>
      <w:r w:rsidRPr="00BB0EA9">
        <w:rPr>
          <w:rFonts w:asciiTheme="majorBidi" w:hAnsiTheme="majorBidi" w:cstheme="majorBidi"/>
          <w:spacing w:val="-1"/>
        </w:rPr>
        <w:t>manufacturers’</w:t>
      </w:r>
      <w:r w:rsidRPr="00BB0EA9">
        <w:rPr>
          <w:rFonts w:asciiTheme="majorBidi" w:hAnsiTheme="majorBidi" w:cstheme="majorBidi"/>
          <w:spacing w:val="67"/>
        </w:rPr>
        <w:t xml:space="preserve"> </w:t>
      </w:r>
      <w:r w:rsidRPr="00BB0EA9">
        <w:rPr>
          <w:rFonts w:asciiTheme="majorBidi" w:hAnsiTheme="majorBidi" w:cstheme="majorBidi"/>
          <w:spacing w:val="-1"/>
        </w:rPr>
        <w:t>literature.</w:t>
      </w:r>
    </w:p>
    <w:p w:rsidR="00D41A55" w:rsidRPr="00BB0EA9" w:rsidRDefault="00D41A55" w:rsidP="00E46C60">
      <w:pPr>
        <w:pStyle w:val="a8"/>
        <w:numPr>
          <w:ilvl w:val="0"/>
          <w:numId w:val="4"/>
        </w:numPr>
        <w:kinsoku w:val="0"/>
        <w:overflowPunct w:val="0"/>
        <w:spacing w:before="240" w:line="360" w:lineRule="auto"/>
        <w:ind w:left="567" w:hanging="141"/>
        <w:jc w:val="both"/>
        <w:rPr>
          <w:rFonts w:asciiTheme="majorBidi" w:hAnsiTheme="majorBidi" w:cstheme="majorBidi"/>
          <w:spacing w:val="-1"/>
        </w:rPr>
      </w:pPr>
      <w:r w:rsidRPr="00BB0EA9">
        <w:rPr>
          <w:rFonts w:asciiTheme="majorBidi" w:hAnsiTheme="majorBidi" w:cstheme="majorBidi"/>
          <w:b/>
          <w:bCs/>
        </w:rPr>
        <w:t>Energy</w:t>
      </w:r>
      <w:r w:rsidRPr="00BB0EA9">
        <w:rPr>
          <w:rFonts w:asciiTheme="majorBidi" w:hAnsiTheme="majorBidi" w:cstheme="majorBidi"/>
          <w:b/>
          <w:bCs/>
          <w:spacing w:val="-5"/>
        </w:rPr>
        <w:t xml:space="preserve"> </w:t>
      </w:r>
      <w:r w:rsidRPr="00BB0EA9">
        <w:rPr>
          <w:rFonts w:asciiTheme="majorBidi" w:hAnsiTheme="majorBidi" w:cstheme="majorBidi"/>
          <w:b/>
          <w:bCs/>
          <w:spacing w:val="-1"/>
        </w:rPr>
        <w:t>Efficiency</w:t>
      </w:r>
      <w:r w:rsidRPr="00BB0EA9">
        <w:rPr>
          <w:rFonts w:asciiTheme="majorBidi" w:hAnsiTheme="majorBidi" w:cstheme="majorBidi"/>
          <w:spacing w:val="-1"/>
        </w:rPr>
        <w:t>.</w:t>
      </w:r>
    </w:p>
    <w:p w:rsidR="00D41A55" w:rsidRPr="00BB0EA9" w:rsidRDefault="00D41A55" w:rsidP="00E46C60">
      <w:pPr>
        <w:pStyle w:val="a8"/>
        <w:kinsoku w:val="0"/>
        <w:overflowPunct w:val="0"/>
        <w:spacing w:before="240" w:after="240" w:line="360" w:lineRule="auto"/>
        <w:ind w:left="567" w:right="-2"/>
        <w:jc w:val="both"/>
        <w:rPr>
          <w:rFonts w:asciiTheme="majorBidi" w:hAnsiTheme="majorBidi" w:cstheme="majorBidi"/>
          <w:spacing w:val="-1"/>
        </w:rPr>
      </w:pPr>
      <w:r w:rsidRPr="00BB0EA9">
        <w:rPr>
          <w:rFonts w:asciiTheme="majorBidi" w:hAnsiTheme="majorBidi" w:cstheme="majorBidi"/>
        </w:rPr>
        <w:t>The</w:t>
      </w:r>
      <w:r w:rsidRPr="00BB0EA9">
        <w:rPr>
          <w:rFonts w:asciiTheme="majorBidi" w:hAnsiTheme="majorBidi" w:cstheme="majorBidi"/>
          <w:spacing w:val="58"/>
        </w:rPr>
        <w:t xml:space="preserve"> </w:t>
      </w:r>
      <w:r w:rsidRPr="00BB0EA9">
        <w:rPr>
          <w:rFonts w:asciiTheme="majorBidi" w:hAnsiTheme="majorBidi" w:cstheme="majorBidi"/>
        </w:rPr>
        <w:t>energy</w:t>
      </w:r>
      <w:r w:rsidRPr="00BB0EA9">
        <w:rPr>
          <w:rFonts w:asciiTheme="majorBidi" w:hAnsiTheme="majorBidi" w:cstheme="majorBidi"/>
          <w:spacing w:val="57"/>
        </w:rPr>
        <w:t xml:space="preserve"> </w:t>
      </w:r>
      <w:r w:rsidRPr="00BB0EA9">
        <w:rPr>
          <w:rFonts w:asciiTheme="majorBidi" w:hAnsiTheme="majorBidi" w:cstheme="majorBidi"/>
        </w:rPr>
        <w:t>efficiency</w:t>
      </w:r>
      <w:r w:rsidRPr="00BB0EA9">
        <w:rPr>
          <w:rFonts w:asciiTheme="majorBidi" w:hAnsiTheme="majorBidi" w:cstheme="majorBidi"/>
          <w:spacing w:val="59"/>
        </w:rPr>
        <w:t xml:space="preserve"> </w:t>
      </w:r>
      <w:r w:rsidRPr="00BB0EA9">
        <w:rPr>
          <w:rFonts w:asciiTheme="majorBidi" w:hAnsiTheme="majorBidi" w:cstheme="majorBidi"/>
        </w:rPr>
        <w:t>of</w:t>
      </w:r>
      <w:r w:rsidRPr="00BB0EA9">
        <w:rPr>
          <w:rFonts w:asciiTheme="majorBidi" w:hAnsiTheme="majorBidi" w:cstheme="majorBidi"/>
          <w:spacing w:val="59"/>
        </w:rPr>
        <w:t xml:space="preserve"> </w:t>
      </w:r>
      <w:r w:rsidRPr="00BB0EA9">
        <w:rPr>
          <w:rFonts w:asciiTheme="majorBidi" w:hAnsiTheme="majorBidi" w:cstheme="majorBidi"/>
        </w:rPr>
        <w:t xml:space="preserve">VRF </w:t>
      </w:r>
      <w:r w:rsidRPr="00BB0EA9">
        <w:rPr>
          <w:rFonts w:asciiTheme="majorBidi" w:hAnsiTheme="majorBidi" w:cstheme="majorBidi"/>
          <w:spacing w:val="-1"/>
        </w:rPr>
        <w:t>systems</w:t>
      </w:r>
      <w:r w:rsidRPr="00BB0EA9">
        <w:rPr>
          <w:rFonts w:asciiTheme="majorBidi" w:hAnsiTheme="majorBidi" w:cstheme="majorBidi"/>
        </w:rPr>
        <w:t xml:space="preserve"> derives </w:t>
      </w:r>
      <w:r w:rsidRPr="00BB0EA9">
        <w:rPr>
          <w:rFonts w:asciiTheme="majorBidi" w:hAnsiTheme="majorBidi" w:cstheme="majorBidi"/>
          <w:spacing w:val="-1"/>
        </w:rPr>
        <w:t>from</w:t>
      </w:r>
      <w:r w:rsidRPr="00BB0EA9">
        <w:rPr>
          <w:rFonts w:asciiTheme="majorBidi" w:hAnsiTheme="majorBidi" w:cstheme="majorBidi"/>
        </w:rPr>
        <w:t xml:space="preserve"> several </w:t>
      </w:r>
      <w:r w:rsidRPr="00BB0EA9">
        <w:rPr>
          <w:rFonts w:asciiTheme="majorBidi" w:hAnsiTheme="majorBidi" w:cstheme="majorBidi"/>
          <w:spacing w:val="-1"/>
        </w:rPr>
        <w:t>factors.</w:t>
      </w:r>
      <w:r w:rsidRPr="00BB0EA9">
        <w:rPr>
          <w:rFonts w:asciiTheme="majorBidi" w:hAnsiTheme="majorBidi" w:cstheme="majorBidi"/>
          <w:spacing w:val="2"/>
        </w:rPr>
        <w:t xml:space="preserve"> </w:t>
      </w:r>
      <w:r w:rsidRPr="00BB0EA9">
        <w:rPr>
          <w:rFonts w:asciiTheme="majorBidi" w:hAnsiTheme="majorBidi" w:cstheme="majorBidi"/>
        </w:rPr>
        <w:t>The</w:t>
      </w:r>
      <w:r w:rsidRPr="00BB0EA9">
        <w:rPr>
          <w:rFonts w:asciiTheme="majorBidi" w:hAnsiTheme="majorBidi" w:cstheme="majorBidi"/>
          <w:spacing w:val="58"/>
        </w:rPr>
        <w:t xml:space="preserve"> </w:t>
      </w:r>
      <w:r w:rsidRPr="00BB0EA9">
        <w:rPr>
          <w:rFonts w:asciiTheme="majorBidi" w:hAnsiTheme="majorBidi" w:cstheme="majorBidi"/>
        </w:rPr>
        <w:t>VRF essentially</w:t>
      </w:r>
      <w:r w:rsidRPr="00BB0EA9">
        <w:rPr>
          <w:rFonts w:asciiTheme="majorBidi" w:hAnsiTheme="majorBidi" w:cstheme="majorBidi"/>
          <w:spacing w:val="44"/>
        </w:rPr>
        <w:t xml:space="preserve"> </w:t>
      </w:r>
      <w:r w:rsidRPr="00BB0EA9">
        <w:rPr>
          <w:rFonts w:asciiTheme="majorBidi" w:hAnsiTheme="majorBidi" w:cstheme="majorBidi"/>
          <w:spacing w:val="-1"/>
        </w:rPr>
        <w:t>eliminates</w:t>
      </w:r>
      <w:r w:rsidRPr="00BB0EA9">
        <w:rPr>
          <w:rFonts w:asciiTheme="majorBidi" w:hAnsiTheme="majorBidi" w:cstheme="majorBidi"/>
          <w:spacing w:val="9"/>
        </w:rPr>
        <w:t xml:space="preserve"> </w:t>
      </w:r>
      <w:r w:rsidRPr="00BB0EA9">
        <w:rPr>
          <w:rFonts w:asciiTheme="majorBidi" w:hAnsiTheme="majorBidi" w:cstheme="majorBidi"/>
          <w:spacing w:val="-1"/>
        </w:rPr>
        <w:t>duct</w:t>
      </w:r>
      <w:r w:rsidRPr="00BB0EA9">
        <w:rPr>
          <w:rFonts w:asciiTheme="majorBidi" w:hAnsiTheme="majorBidi" w:cstheme="majorBidi"/>
          <w:spacing w:val="9"/>
        </w:rPr>
        <w:t xml:space="preserve"> </w:t>
      </w:r>
      <w:r w:rsidRPr="00BB0EA9">
        <w:rPr>
          <w:rFonts w:asciiTheme="majorBidi" w:hAnsiTheme="majorBidi" w:cstheme="majorBidi"/>
          <w:spacing w:val="-1"/>
        </w:rPr>
        <w:t>losses,</w:t>
      </w:r>
      <w:r w:rsidRPr="00BB0EA9">
        <w:rPr>
          <w:rFonts w:asciiTheme="majorBidi" w:hAnsiTheme="majorBidi" w:cstheme="majorBidi"/>
          <w:spacing w:val="9"/>
        </w:rPr>
        <w:t xml:space="preserve"> </w:t>
      </w:r>
      <w:r w:rsidRPr="00BB0EA9">
        <w:rPr>
          <w:rFonts w:asciiTheme="majorBidi" w:hAnsiTheme="majorBidi" w:cstheme="majorBidi"/>
        </w:rPr>
        <w:t>which</w:t>
      </w:r>
      <w:r w:rsidRPr="00BB0EA9">
        <w:rPr>
          <w:rFonts w:asciiTheme="majorBidi" w:hAnsiTheme="majorBidi" w:cstheme="majorBidi"/>
          <w:spacing w:val="8"/>
        </w:rPr>
        <w:t xml:space="preserve"> </w:t>
      </w:r>
      <w:r w:rsidRPr="00BB0EA9">
        <w:rPr>
          <w:rFonts w:asciiTheme="majorBidi" w:hAnsiTheme="majorBidi" w:cstheme="majorBidi"/>
        </w:rPr>
        <w:t>are</w:t>
      </w:r>
      <w:r w:rsidRPr="00BB0EA9">
        <w:rPr>
          <w:rFonts w:asciiTheme="majorBidi" w:hAnsiTheme="majorBidi" w:cstheme="majorBidi"/>
          <w:spacing w:val="8"/>
        </w:rPr>
        <w:t xml:space="preserve"> </w:t>
      </w:r>
      <w:r w:rsidRPr="00BB0EA9">
        <w:rPr>
          <w:rFonts w:asciiTheme="majorBidi" w:hAnsiTheme="majorBidi" w:cstheme="majorBidi"/>
          <w:spacing w:val="-1"/>
        </w:rPr>
        <w:t>often</w:t>
      </w:r>
      <w:r w:rsidRPr="00BB0EA9">
        <w:rPr>
          <w:rFonts w:asciiTheme="majorBidi" w:hAnsiTheme="majorBidi" w:cstheme="majorBidi"/>
          <w:spacing w:val="11"/>
        </w:rPr>
        <w:t xml:space="preserve"> </w:t>
      </w:r>
      <w:r w:rsidRPr="00BB0EA9">
        <w:rPr>
          <w:rFonts w:asciiTheme="majorBidi" w:hAnsiTheme="majorBidi" w:cstheme="majorBidi"/>
          <w:spacing w:val="-1"/>
        </w:rPr>
        <w:t>estimated</w:t>
      </w:r>
      <w:r w:rsidRPr="00BB0EA9">
        <w:rPr>
          <w:rFonts w:asciiTheme="majorBidi" w:hAnsiTheme="majorBidi" w:cstheme="majorBidi"/>
          <w:spacing w:val="11"/>
        </w:rPr>
        <w:t xml:space="preserve"> </w:t>
      </w:r>
      <w:r w:rsidRPr="00BB0EA9">
        <w:rPr>
          <w:rFonts w:asciiTheme="majorBidi" w:hAnsiTheme="majorBidi" w:cstheme="majorBidi"/>
        </w:rPr>
        <w:t>to</w:t>
      </w:r>
      <w:r w:rsidRPr="00BB0EA9">
        <w:rPr>
          <w:rFonts w:asciiTheme="majorBidi" w:hAnsiTheme="majorBidi" w:cstheme="majorBidi"/>
          <w:spacing w:val="9"/>
        </w:rPr>
        <w:t xml:space="preserve"> </w:t>
      </w:r>
      <w:r w:rsidRPr="00BB0EA9">
        <w:rPr>
          <w:rFonts w:asciiTheme="majorBidi" w:hAnsiTheme="majorBidi" w:cstheme="majorBidi"/>
        </w:rPr>
        <w:t>be</w:t>
      </w:r>
      <w:r w:rsidRPr="00BB0EA9">
        <w:rPr>
          <w:rFonts w:asciiTheme="majorBidi" w:hAnsiTheme="majorBidi" w:cstheme="majorBidi"/>
          <w:spacing w:val="8"/>
        </w:rPr>
        <w:t xml:space="preserve"> </w:t>
      </w:r>
      <w:r w:rsidRPr="00BB0EA9">
        <w:rPr>
          <w:rFonts w:asciiTheme="majorBidi" w:hAnsiTheme="majorBidi" w:cstheme="majorBidi"/>
          <w:spacing w:val="-1"/>
        </w:rPr>
        <w:t>between</w:t>
      </w:r>
      <w:r w:rsidRPr="00BB0EA9">
        <w:rPr>
          <w:rFonts w:asciiTheme="majorBidi" w:hAnsiTheme="majorBidi" w:cstheme="majorBidi"/>
          <w:spacing w:val="11"/>
        </w:rPr>
        <w:t xml:space="preserve"> </w:t>
      </w:r>
      <w:r w:rsidRPr="00BB0EA9">
        <w:rPr>
          <w:rFonts w:asciiTheme="majorBidi" w:hAnsiTheme="majorBidi" w:cstheme="majorBidi"/>
        </w:rPr>
        <w:t>(10-20)</w:t>
      </w:r>
      <w:r w:rsidRPr="00BB0EA9">
        <w:rPr>
          <w:rFonts w:asciiTheme="majorBidi" w:hAnsiTheme="majorBidi" w:cstheme="majorBidi"/>
          <w:spacing w:val="10"/>
        </w:rPr>
        <w:t xml:space="preserve"> </w:t>
      </w:r>
      <w:r w:rsidRPr="00BB0EA9">
        <w:rPr>
          <w:rFonts w:asciiTheme="majorBidi" w:hAnsiTheme="majorBidi" w:cstheme="majorBidi"/>
          <w:spacing w:val="-1"/>
        </w:rPr>
        <w:t>percent</w:t>
      </w:r>
      <w:r w:rsidRPr="00BB0EA9">
        <w:rPr>
          <w:rFonts w:asciiTheme="majorBidi" w:hAnsiTheme="majorBidi" w:cstheme="majorBidi"/>
          <w:spacing w:val="9"/>
        </w:rPr>
        <w:t xml:space="preserve"> </w:t>
      </w:r>
      <w:r w:rsidRPr="00BB0EA9">
        <w:rPr>
          <w:rFonts w:asciiTheme="majorBidi" w:hAnsiTheme="majorBidi" w:cstheme="majorBidi"/>
          <w:spacing w:val="1"/>
        </w:rPr>
        <w:t>of</w:t>
      </w:r>
      <w:r w:rsidRPr="00BB0EA9">
        <w:rPr>
          <w:rFonts w:asciiTheme="majorBidi" w:hAnsiTheme="majorBidi" w:cstheme="majorBidi"/>
          <w:spacing w:val="8"/>
        </w:rPr>
        <w:t xml:space="preserve"> </w:t>
      </w:r>
      <w:r w:rsidRPr="00BB0EA9">
        <w:rPr>
          <w:rFonts w:asciiTheme="majorBidi" w:hAnsiTheme="majorBidi" w:cstheme="majorBidi"/>
          <w:spacing w:val="-1"/>
        </w:rPr>
        <w:t>total</w:t>
      </w:r>
      <w:r w:rsidRPr="00BB0EA9">
        <w:rPr>
          <w:rFonts w:asciiTheme="majorBidi" w:hAnsiTheme="majorBidi" w:cstheme="majorBidi"/>
          <w:spacing w:val="12"/>
        </w:rPr>
        <w:t xml:space="preserve"> </w:t>
      </w:r>
      <w:r w:rsidRPr="00BB0EA9">
        <w:rPr>
          <w:rFonts w:asciiTheme="majorBidi" w:hAnsiTheme="majorBidi" w:cstheme="majorBidi"/>
        </w:rPr>
        <w:t>airflow</w:t>
      </w:r>
      <w:r w:rsidRPr="00BB0EA9">
        <w:rPr>
          <w:rFonts w:asciiTheme="majorBidi" w:hAnsiTheme="majorBidi" w:cstheme="majorBidi"/>
          <w:spacing w:val="97"/>
        </w:rPr>
        <w:t xml:space="preserve"> </w:t>
      </w:r>
      <w:r w:rsidRPr="00BB0EA9">
        <w:rPr>
          <w:rFonts w:asciiTheme="majorBidi" w:hAnsiTheme="majorBidi" w:cstheme="majorBidi"/>
        </w:rPr>
        <w:t>in</w:t>
      </w:r>
      <w:r w:rsidRPr="00BB0EA9">
        <w:rPr>
          <w:rFonts w:asciiTheme="majorBidi" w:hAnsiTheme="majorBidi" w:cstheme="majorBidi"/>
          <w:spacing w:val="24"/>
        </w:rPr>
        <w:t xml:space="preserve"> </w:t>
      </w:r>
      <w:r w:rsidRPr="00BB0EA9">
        <w:rPr>
          <w:rFonts w:asciiTheme="majorBidi" w:hAnsiTheme="majorBidi" w:cstheme="majorBidi"/>
        </w:rPr>
        <w:t>a</w:t>
      </w:r>
      <w:r w:rsidRPr="00BB0EA9">
        <w:rPr>
          <w:rFonts w:asciiTheme="majorBidi" w:hAnsiTheme="majorBidi" w:cstheme="majorBidi"/>
          <w:spacing w:val="22"/>
        </w:rPr>
        <w:t xml:space="preserve"> </w:t>
      </w:r>
      <w:r w:rsidRPr="00BB0EA9">
        <w:rPr>
          <w:rFonts w:asciiTheme="majorBidi" w:hAnsiTheme="majorBidi" w:cstheme="majorBidi"/>
          <w:spacing w:val="-1"/>
        </w:rPr>
        <w:t>ducted</w:t>
      </w:r>
      <w:r w:rsidRPr="00BB0EA9">
        <w:rPr>
          <w:rFonts w:asciiTheme="majorBidi" w:hAnsiTheme="majorBidi" w:cstheme="majorBidi"/>
          <w:spacing w:val="23"/>
        </w:rPr>
        <w:t xml:space="preserve"> </w:t>
      </w:r>
      <w:r w:rsidRPr="00BB0EA9">
        <w:rPr>
          <w:rFonts w:asciiTheme="majorBidi" w:hAnsiTheme="majorBidi" w:cstheme="majorBidi"/>
          <w:spacing w:val="-1"/>
        </w:rPr>
        <w:t>system.</w:t>
      </w:r>
      <w:r w:rsidRPr="00BB0EA9">
        <w:rPr>
          <w:rFonts w:asciiTheme="majorBidi" w:hAnsiTheme="majorBidi" w:cstheme="majorBidi"/>
          <w:spacing w:val="24"/>
        </w:rPr>
        <w:t xml:space="preserve"> </w:t>
      </w:r>
      <w:r w:rsidRPr="00BB0EA9">
        <w:rPr>
          <w:rFonts w:asciiTheme="majorBidi" w:hAnsiTheme="majorBidi" w:cstheme="majorBidi"/>
        </w:rPr>
        <w:t>VRF</w:t>
      </w:r>
      <w:r w:rsidRPr="00BB0EA9">
        <w:rPr>
          <w:rFonts w:asciiTheme="majorBidi" w:hAnsiTheme="majorBidi" w:cstheme="majorBidi"/>
          <w:spacing w:val="24"/>
        </w:rPr>
        <w:t xml:space="preserve"> </w:t>
      </w:r>
      <w:r w:rsidRPr="00BB0EA9">
        <w:rPr>
          <w:rFonts w:asciiTheme="majorBidi" w:hAnsiTheme="majorBidi" w:cstheme="majorBidi"/>
          <w:spacing w:val="-1"/>
        </w:rPr>
        <w:t>systems</w:t>
      </w:r>
      <w:r w:rsidRPr="00BB0EA9">
        <w:rPr>
          <w:rFonts w:asciiTheme="majorBidi" w:hAnsiTheme="majorBidi" w:cstheme="majorBidi"/>
          <w:spacing w:val="24"/>
        </w:rPr>
        <w:t xml:space="preserve"> </w:t>
      </w:r>
      <w:r w:rsidRPr="00BB0EA9">
        <w:rPr>
          <w:rFonts w:asciiTheme="majorBidi" w:hAnsiTheme="majorBidi" w:cstheme="majorBidi"/>
        </w:rPr>
        <w:t>typically</w:t>
      </w:r>
      <w:r w:rsidRPr="00BB0EA9">
        <w:rPr>
          <w:rFonts w:asciiTheme="majorBidi" w:hAnsiTheme="majorBidi" w:cstheme="majorBidi"/>
          <w:spacing w:val="18"/>
        </w:rPr>
        <w:t xml:space="preserve"> </w:t>
      </w:r>
      <w:r w:rsidRPr="00BB0EA9">
        <w:rPr>
          <w:rFonts w:asciiTheme="majorBidi" w:hAnsiTheme="majorBidi" w:cstheme="majorBidi"/>
        </w:rPr>
        <w:t>include</w:t>
      </w:r>
      <w:r w:rsidRPr="00BB0EA9">
        <w:rPr>
          <w:rFonts w:asciiTheme="majorBidi" w:hAnsiTheme="majorBidi" w:cstheme="majorBidi"/>
          <w:spacing w:val="22"/>
        </w:rPr>
        <w:t xml:space="preserve"> </w:t>
      </w:r>
      <w:r w:rsidRPr="00BB0EA9">
        <w:rPr>
          <w:rFonts w:asciiTheme="majorBidi" w:hAnsiTheme="majorBidi" w:cstheme="majorBidi"/>
        </w:rPr>
        <w:t>two</w:t>
      </w:r>
      <w:r w:rsidRPr="00BB0EA9">
        <w:rPr>
          <w:rFonts w:asciiTheme="majorBidi" w:hAnsiTheme="majorBidi" w:cstheme="majorBidi"/>
          <w:spacing w:val="23"/>
        </w:rPr>
        <w:t xml:space="preserve"> </w:t>
      </w:r>
      <w:r w:rsidRPr="00BB0EA9">
        <w:rPr>
          <w:rFonts w:asciiTheme="majorBidi" w:hAnsiTheme="majorBidi" w:cstheme="majorBidi"/>
        </w:rPr>
        <w:t>to</w:t>
      </w:r>
      <w:r w:rsidRPr="00BB0EA9">
        <w:rPr>
          <w:rFonts w:asciiTheme="majorBidi" w:hAnsiTheme="majorBidi" w:cstheme="majorBidi"/>
          <w:spacing w:val="24"/>
        </w:rPr>
        <w:t xml:space="preserve"> </w:t>
      </w:r>
      <w:r w:rsidRPr="00BB0EA9">
        <w:rPr>
          <w:rFonts w:asciiTheme="majorBidi" w:hAnsiTheme="majorBidi" w:cstheme="majorBidi"/>
          <w:spacing w:val="-1"/>
        </w:rPr>
        <w:t>three</w:t>
      </w:r>
      <w:r w:rsidRPr="00BB0EA9">
        <w:rPr>
          <w:rFonts w:asciiTheme="majorBidi" w:hAnsiTheme="majorBidi" w:cstheme="majorBidi"/>
          <w:spacing w:val="22"/>
        </w:rPr>
        <w:t xml:space="preserve"> </w:t>
      </w:r>
      <w:r w:rsidRPr="00BB0EA9">
        <w:rPr>
          <w:rFonts w:asciiTheme="majorBidi" w:hAnsiTheme="majorBidi" w:cstheme="majorBidi"/>
        </w:rPr>
        <w:t>compressors,</w:t>
      </w:r>
      <w:r w:rsidRPr="00BB0EA9">
        <w:rPr>
          <w:rFonts w:asciiTheme="majorBidi" w:hAnsiTheme="majorBidi" w:cstheme="majorBidi"/>
          <w:spacing w:val="23"/>
        </w:rPr>
        <w:t xml:space="preserve"> </w:t>
      </w:r>
      <w:r w:rsidRPr="00BB0EA9">
        <w:rPr>
          <w:rFonts w:asciiTheme="majorBidi" w:hAnsiTheme="majorBidi" w:cstheme="majorBidi"/>
        </w:rPr>
        <w:t>one</w:t>
      </w:r>
      <w:r w:rsidRPr="00BB0EA9">
        <w:rPr>
          <w:rFonts w:asciiTheme="majorBidi" w:hAnsiTheme="majorBidi" w:cstheme="majorBidi"/>
          <w:spacing w:val="22"/>
        </w:rPr>
        <w:t xml:space="preserve"> </w:t>
      </w:r>
      <w:r w:rsidRPr="00BB0EA9">
        <w:rPr>
          <w:rFonts w:asciiTheme="majorBidi" w:hAnsiTheme="majorBidi" w:cstheme="majorBidi"/>
        </w:rPr>
        <w:t>of</w:t>
      </w:r>
      <w:r w:rsidRPr="00BB0EA9">
        <w:rPr>
          <w:rFonts w:asciiTheme="majorBidi" w:hAnsiTheme="majorBidi" w:cstheme="majorBidi"/>
          <w:spacing w:val="23"/>
        </w:rPr>
        <w:t xml:space="preserve"> </w:t>
      </w:r>
      <w:r w:rsidRPr="00BB0EA9">
        <w:rPr>
          <w:rFonts w:asciiTheme="majorBidi" w:hAnsiTheme="majorBidi" w:cstheme="majorBidi"/>
          <w:spacing w:val="-1"/>
        </w:rPr>
        <w:t>which</w:t>
      </w:r>
      <w:r w:rsidRPr="00BB0EA9">
        <w:rPr>
          <w:rFonts w:asciiTheme="majorBidi" w:hAnsiTheme="majorBidi" w:cstheme="majorBidi"/>
          <w:spacing w:val="23"/>
        </w:rPr>
        <w:t xml:space="preserve"> </w:t>
      </w:r>
      <w:r w:rsidRPr="00BB0EA9">
        <w:rPr>
          <w:rFonts w:asciiTheme="majorBidi" w:hAnsiTheme="majorBidi" w:cstheme="majorBidi"/>
        </w:rPr>
        <w:t>is</w:t>
      </w:r>
      <w:r w:rsidRPr="00BB0EA9">
        <w:rPr>
          <w:rFonts w:asciiTheme="majorBidi" w:hAnsiTheme="majorBidi" w:cstheme="majorBidi"/>
          <w:spacing w:val="42"/>
        </w:rPr>
        <w:t xml:space="preserve"> </w:t>
      </w:r>
      <w:r w:rsidRPr="00BB0EA9">
        <w:rPr>
          <w:rFonts w:asciiTheme="majorBidi" w:hAnsiTheme="majorBidi" w:cstheme="majorBidi"/>
          <w:spacing w:val="-1"/>
        </w:rPr>
        <w:t>variable</w:t>
      </w:r>
      <w:r w:rsidRPr="00BB0EA9">
        <w:rPr>
          <w:rFonts w:asciiTheme="majorBidi" w:hAnsiTheme="majorBidi" w:cstheme="majorBidi"/>
          <w:spacing w:val="47"/>
        </w:rPr>
        <w:t xml:space="preserve"> </w:t>
      </w:r>
      <w:r w:rsidRPr="00BB0EA9">
        <w:rPr>
          <w:rFonts w:asciiTheme="majorBidi" w:hAnsiTheme="majorBidi" w:cstheme="majorBidi"/>
        </w:rPr>
        <w:t>speed,</w:t>
      </w:r>
      <w:r w:rsidRPr="00BB0EA9">
        <w:rPr>
          <w:rFonts w:asciiTheme="majorBidi" w:hAnsiTheme="majorBidi" w:cstheme="majorBidi"/>
          <w:spacing w:val="47"/>
        </w:rPr>
        <w:t xml:space="preserve"> </w:t>
      </w:r>
      <w:r w:rsidRPr="00BB0EA9">
        <w:rPr>
          <w:rFonts w:asciiTheme="majorBidi" w:hAnsiTheme="majorBidi" w:cstheme="majorBidi"/>
        </w:rPr>
        <w:t>in</w:t>
      </w:r>
      <w:r w:rsidRPr="00BB0EA9">
        <w:rPr>
          <w:rFonts w:asciiTheme="majorBidi" w:hAnsiTheme="majorBidi" w:cstheme="majorBidi"/>
          <w:spacing w:val="48"/>
        </w:rPr>
        <w:t xml:space="preserve"> </w:t>
      </w:r>
      <w:r w:rsidRPr="00BB0EA9">
        <w:rPr>
          <w:rFonts w:asciiTheme="majorBidi" w:hAnsiTheme="majorBidi" w:cstheme="majorBidi"/>
          <w:spacing w:val="-1"/>
        </w:rPr>
        <w:t>each</w:t>
      </w:r>
      <w:r w:rsidRPr="00BB0EA9">
        <w:rPr>
          <w:rFonts w:asciiTheme="majorBidi" w:hAnsiTheme="majorBidi" w:cstheme="majorBidi"/>
          <w:spacing w:val="47"/>
        </w:rPr>
        <w:t xml:space="preserve"> </w:t>
      </w:r>
      <w:r w:rsidRPr="00BB0EA9">
        <w:rPr>
          <w:rFonts w:asciiTheme="majorBidi" w:hAnsiTheme="majorBidi" w:cstheme="majorBidi"/>
          <w:spacing w:val="-1"/>
        </w:rPr>
        <w:t>condensing</w:t>
      </w:r>
      <w:r w:rsidRPr="00BB0EA9">
        <w:rPr>
          <w:rFonts w:asciiTheme="majorBidi" w:hAnsiTheme="majorBidi" w:cstheme="majorBidi"/>
          <w:spacing w:val="48"/>
        </w:rPr>
        <w:t xml:space="preserve"> </w:t>
      </w:r>
      <w:r w:rsidRPr="00BB0EA9">
        <w:rPr>
          <w:rFonts w:asciiTheme="majorBidi" w:hAnsiTheme="majorBidi" w:cstheme="majorBidi"/>
        </w:rPr>
        <w:t>unit,</w:t>
      </w:r>
      <w:r w:rsidRPr="00BB0EA9">
        <w:rPr>
          <w:rFonts w:asciiTheme="majorBidi" w:hAnsiTheme="majorBidi" w:cstheme="majorBidi"/>
          <w:spacing w:val="47"/>
        </w:rPr>
        <w:t xml:space="preserve"> </w:t>
      </w:r>
      <w:r w:rsidRPr="00BB0EA9">
        <w:rPr>
          <w:rFonts w:asciiTheme="majorBidi" w:hAnsiTheme="majorBidi" w:cstheme="majorBidi"/>
          <w:spacing w:val="-1"/>
        </w:rPr>
        <w:t>enabling</w:t>
      </w:r>
      <w:r w:rsidRPr="00BB0EA9">
        <w:rPr>
          <w:rFonts w:asciiTheme="majorBidi" w:hAnsiTheme="majorBidi" w:cstheme="majorBidi"/>
          <w:spacing w:val="47"/>
        </w:rPr>
        <w:t xml:space="preserve"> </w:t>
      </w:r>
      <w:r w:rsidRPr="00BB0EA9">
        <w:rPr>
          <w:rFonts w:asciiTheme="majorBidi" w:hAnsiTheme="majorBidi" w:cstheme="majorBidi"/>
        </w:rPr>
        <w:t>wide</w:t>
      </w:r>
      <w:r w:rsidRPr="00BB0EA9">
        <w:rPr>
          <w:rFonts w:asciiTheme="majorBidi" w:hAnsiTheme="majorBidi" w:cstheme="majorBidi"/>
          <w:spacing w:val="46"/>
        </w:rPr>
        <w:t xml:space="preserve"> </w:t>
      </w:r>
      <w:r w:rsidRPr="00BB0EA9">
        <w:rPr>
          <w:rFonts w:asciiTheme="majorBidi" w:hAnsiTheme="majorBidi" w:cstheme="majorBidi"/>
        </w:rPr>
        <w:t>capacity</w:t>
      </w:r>
      <w:r w:rsidRPr="00BB0EA9">
        <w:rPr>
          <w:rFonts w:asciiTheme="majorBidi" w:hAnsiTheme="majorBidi" w:cstheme="majorBidi"/>
          <w:spacing w:val="42"/>
        </w:rPr>
        <w:t xml:space="preserve"> </w:t>
      </w:r>
      <w:r w:rsidRPr="00BB0EA9">
        <w:rPr>
          <w:rFonts w:asciiTheme="majorBidi" w:hAnsiTheme="majorBidi" w:cstheme="majorBidi"/>
        </w:rPr>
        <w:t>modulation.</w:t>
      </w:r>
      <w:r w:rsidRPr="00BB0EA9">
        <w:rPr>
          <w:rFonts w:asciiTheme="majorBidi" w:hAnsiTheme="majorBidi" w:cstheme="majorBidi"/>
          <w:spacing w:val="47"/>
        </w:rPr>
        <w:t xml:space="preserve"> </w:t>
      </w:r>
      <w:r w:rsidRPr="00BB0EA9">
        <w:rPr>
          <w:rFonts w:asciiTheme="majorBidi" w:hAnsiTheme="majorBidi" w:cstheme="majorBidi"/>
        </w:rPr>
        <w:t>This</w:t>
      </w:r>
      <w:r w:rsidRPr="00BB0EA9">
        <w:rPr>
          <w:rFonts w:asciiTheme="majorBidi" w:hAnsiTheme="majorBidi" w:cstheme="majorBidi"/>
          <w:spacing w:val="48"/>
        </w:rPr>
        <w:t xml:space="preserve"> </w:t>
      </w:r>
      <w:r w:rsidRPr="00BB0EA9">
        <w:rPr>
          <w:rFonts w:asciiTheme="majorBidi" w:hAnsiTheme="majorBidi" w:cstheme="majorBidi"/>
          <w:spacing w:val="-1"/>
        </w:rPr>
        <w:t>approach</w:t>
      </w:r>
      <w:r w:rsidRPr="00BB0EA9">
        <w:rPr>
          <w:rFonts w:asciiTheme="majorBidi" w:hAnsiTheme="majorBidi" w:cstheme="majorBidi"/>
          <w:spacing w:val="61"/>
        </w:rPr>
        <w:t xml:space="preserve"> </w:t>
      </w:r>
      <w:r w:rsidRPr="00BB0EA9">
        <w:rPr>
          <w:rFonts w:asciiTheme="majorBidi" w:hAnsiTheme="majorBidi" w:cstheme="majorBidi"/>
          <w:spacing w:val="-1"/>
        </w:rPr>
        <w:t>yields</w:t>
      </w:r>
      <w:r w:rsidRPr="00BB0EA9">
        <w:rPr>
          <w:rFonts w:asciiTheme="majorBidi" w:hAnsiTheme="majorBidi" w:cstheme="majorBidi"/>
          <w:spacing w:val="17"/>
        </w:rPr>
        <w:t xml:space="preserve"> </w:t>
      </w:r>
      <w:r w:rsidRPr="00BB0EA9">
        <w:rPr>
          <w:rFonts w:asciiTheme="majorBidi" w:hAnsiTheme="majorBidi" w:cstheme="majorBidi"/>
        </w:rPr>
        <w:t>high</w:t>
      </w:r>
      <w:r w:rsidRPr="00BB0EA9">
        <w:rPr>
          <w:rFonts w:asciiTheme="majorBidi" w:hAnsiTheme="majorBidi" w:cstheme="majorBidi"/>
          <w:spacing w:val="17"/>
        </w:rPr>
        <w:t xml:space="preserve"> </w:t>
      </w:r>
      <w:r w:rsidRPr="00BB0EA9">
        <w:rPr>
          <w:rFonts w:asciiTheme="majorBidi" w:hAnsiTheme="majorBidi" w:cstheme="majorBidi"/>
        </w:rPr>
        <w:t>part-load</w:t>
      </w:r>
      <w:r w:rsidRPr="00BB0EA9">
        <w:rPr>
          <w:rFonts w:asciiTheme="majorBidi" w:hAnsiTheme="majorBidi" w:cstheme="majorBidi"/>
          <w:spacing w:val="16"/>
        </w:rPr>
        <w:t xml:space="preserve"> </w:t>
      </w:r>
      <w:r w:rsidRPr="00BB0EA9">
        <w:rPr>
          <w:rFonts w:asciiTheme="majorBidi" w:hAnsiTheme="majorBidi" w:cstheme="majorBidi"/>
          <w:spacing w:val="-1"/>
        </w:rPr>
        <w:t>efficiency,</w:t>
      </w:r>
      <w:r w:rsidRPr="00BB0EA9">
        <w:rPr>
          <w:rFonts w:asciiTheme="majorBidi" w:hAnsiTheme="majorBidi" w:cstheme="majorBidi"/>
          <w:spacing w:val="16"/>
        </w:rPr>
        <w:t xml:space="preserve"> </w:t>
      </w:r>
      <w:r w:rsidRPr="00BB0EA9">
        <w:rPr>
          <w:rFonts w:asciiTheme="majorBidi" w:hAnsiTheme="majorBidi" w:cstheme="majorBidi"/>
          <w:spacing w:val="-1"/>
        </w:rPr>
        <w:t>which</w:t>
      </w:r>
      <w:r w:rsidRPr="00BB0EA9">
        <w:rPr>
          <w:rFonts w:asciiTheme="majorBidi" w:hAnsiTheme="majorBidi" w:cstheme="majorBidi"/>
          <w:spacing w:val="18"/>
        </w:rPr>
        <w:t xml:space="preserve"> </w:t>
      </w:r>
      <w:r w:rsidRPr="00BB0EA9">
        <w:rPr>
          <w:rFonts w:asciiTheme="majorBidi" w:hAnsiTheme="majorBidi" w:cstheme="majorBidi"/>
          <w:spacing w:val="-1"/>
        </w:rPr>
        <w:t>translates</w:t>
      </w:r>
      <w:r w:rsidRPr="00BB0EA9">
        <w:rPr>
          <w:rFonts w:asciiTheme="majorBidi" w:hAnsiTheme="majorBidi" w:cstheme="majorBidi"/>
          <w:spacing w:val="19"/>
        </w:rPr>
        <w:t xml:space="preserve"> </w:t>
      </w:r>
      <w:r w:rsidRPr="00BB0EA9">
        <w:rPr>
          <w:rFonts w:asciiTheme="majorBidi" w:hAnsiTheme="majorBidi" w:cstheme="majorBidi"/>
        </w:rPr>
        <w:t>into</w:t>
      </w:r>
      <w:r w:rsidRPr="00BB0EA9">
        <w:rPr>
          <w:rFonts w:asciiTheme="majorBidi" w:hAnsiTheme="majorBidi" w:cstheme="majorBidi"/>
          <w:spacing w:val="16"/>
        </w:rPr>
        <w:t xml:space="preserve"> </w:t>
      </w:r>
      <w:r w:rsidRPr="00BB0EA9">
        <w:rPr>
          <w:rFonts w:asciiTheme="majorBidi" w:hAnsiTheme="majorBidi" w:cstheme="majorBidi"/>
        </w:rPr>
        <w:t>high</w:t>
      </w:r>
      <w:r w:rsidRPr="00BB0EA9">
        <w:rPr>
          <w:rFonts w:asciiTheme="majorBidi" w:hAnsiTheme="majorBidi" w:cstheme="majorBidi"/>
          <w:spacing w:val="17"/>
        </w:rPr>
        <w:t xml:space="preserve"> </w:t>
      </w:r>
      <w:r w:rsidRPr="00BB0EA9">
        <w:rPr>
          <w:rFonts w:asciiTheme="majorBidi" w:hAnsiTheme="majorBidi" w:cstheme="majorBidi"/>
        </w:rPr>
        <w:t>seasonal</w:t>
      </w:r>
      <w:r w:rsidRPr="00BB0EA9">
        <w:rPr>
          <w:rFonts w:asciiTheme="majorBidi" w:hAnsiTheme="majorBidi" w:cstheme="majorBidi"/>
          <w:spacing w:val="17"/>
        </w:rPr>
        <w:t xml:space="preserve"> </w:t>
      </w:r>
      <w:r w:rsidRPr="00BB0EA9">
        <w:rPr>
          <w:rFonts w:asciiTheme="majorBidi" w:hAnsiTheme="majorBidi" w:cstheme="majorBidi"/>
          <w:spacing w:val="-1"/>
        </w:rPr>
        <w:t>energy</w:t>
      </w:r>
      <w:r w:rsidRPr="00BB0EA9">
        <w:rPr>
          <w:rFonts w:asciiTheme="majorBidi" w:hAnsiTheme="majorBidi" w:cstheme="majorBidi"/>
          <w:spacing w:val="14"/>
        </w:rPr>
        <w:t xml:space="preserve"> </w:t>
      </w:r>
      <w:r w:rsidRPr="00BB0EA9">
        <w:rPr>
          <w:rFonts w:asciiTheme="majorBidi" w:hAnsiTheme="majorBidi" w:cstheme="majorBidi"/>
          <w:spacing w:val="-1"/>
        </w:rPr>
        <w:t>efficiency,</w:t>
      </w:r>
      <w:r w:rsidRPr="00BB0EA9">
        <w:rPr>
          <w:rFonts w:asciiTheme="majorBidi" w:hAnsiTheme="majorBidi" w:cstheme="majorBidi"/>
          <w:spacing w:val="16"/>
        </w:rPr>
        <w:t xml:space="preserve"> </w:t>
      </w:r>
      <w:r w:rsidRPr="00BB0EA9">
        <w:rPr>
          <w:rFonts w:asciiTheme="majorBidi" w:hAnsiTheme="majorBidi" w:cstheme="majorBidi"/>
        </w:rPr>
        <w:t>because</w:t>
      </w:r>
      <w:r w:rsidRPr="00BB0EA9">
        <w:rPr>
          <w:rFonts w:asciiTheme="majorBidi" w:hAnsiTheme="majorBidi" w:cstheme="majorBidi"/>
          <w:spacing w:val="74"/>
        </w:rPr>
        <w:t xml:space="preserve"> </w:t>
      </w:r>
      <w:r w:rsidRPr="00BB0EA9">
        <w:rPr>
          <w:rFonts w:asciiTheme="majorBidi" w:hAnsiTheme="majorBidi" w:cstheme="majorBidi"/>
          <w:spacing w:val="-1"/>
        </w:rPr>
        <w:t>HVAC</w:t>
      </w:r>
      <w:r w:rsidRPr="00BB0EA9">
        <w:rPr>
          <w:rFonts w:asciiTheme="majorBidi" w:hAnsiTheme="majorBidi" w:cstheme="majorBidi"/>
          <w:spacing w:val="28"/>
        </w:rPr>
        <w:t xml:space="preserve"> </w:t>
      </w:r>
      <w:r w:rsidRPr="00BB0EA9">
        <w:rPr>
          <w:rFonts w:asciiTheme="majorBidi" w:hAnsiTheme="majorBidi" w:cstheme="majorBidi"/>
          <w:spacing w:val="-1"/>
        </w:rPr>
        <w:t>systems</w:t>
      </w:r>
      <w:r w:rsidRPr="00BB0EA9">
        <w:rPr>
          <w:rFonts w:asciiTheme="majorBidi" w:hAnsiTheme="majorBidi" w:cstheme="majorBidi"/>
          <w:spacing w:val="29"/>
        </w:rPr>
        <w:t xml:space="preserve"> </w:t>
      </w:r>
      <w:r w:rsidRPr="00BB0EA9">
        <w:rPr>
          <w:rFonts w:asciiTheme="majorBidi" w:hAnsiTheme="majorBidi" w:cstheme="majorBidi"/>
        </w:rPr>
        <w:t>typically</w:t>
      </w:r>
      <w:r w:rsidRPr="00BB0EA9">
        <w:rPr>
          <w:rFonts w:asciiTheme="majorBidi" w:hAnsiTheme="majorBidi" w:cstheme="majorBidi"/>
          <w:spacing w:val="26"/>
        </w:rPr>
        <w:t xml:space="preserve"> </w:t>
      </w:r>
      <w:r w:rsidRPr="00BB0EA9">
        <w:rPr>
          <w:rFonts w:asciiTheme="majorBidi" w:hAnsiTheme="majorBidi" w:cstheme="majorBidi"/>
        </w:rPr>
        <w:t>spend</w:t>
      </w:r>
      <w:r w:rsidRPr="00BB0EA9">
        <w:rPr>
          <w:rFonts w:asciiTheme="majorBidi" w:hAnsiTheme="majorBidi" w:cstheme="majorBidi"/>
          <w:spacing w:val="27"/>
        </w:rPr>
        <w:t xml:space="preserve"> </w:t>
      </w:r>
      <w:r w:rsidRPr="00BB0EA9">
        <w:rPr>
          <w:rFonts w:asciiTheme="majorBidi" w:hAnsiTheme="majorBidi" w:cstheme="majorBidi"/>
        </w:rPr>
        <w:t>most</w:t>
      </w:r>
      <w:r w:rsidRPr="00BB0EA9">
        <w:rPr>
          <w:rFonts w:asciiTheme="majorBidi" w:hAnsiTheme="majorBidi" w:cstheme="majorBidi"/>
          <w:spacing w:val="29"/>
        </w:rPr>
        <w:t xml:space="preserve"> </w:t>
      </w:r>
      <w:r w:rsidRPr="00BB0EA9">
        <w:rPr>
          <w:rFonts w:asciiTheme="majorBidi" w:hAnsiTheme="majorBidi" w:cstheme="majorBidi"/>
        </w:rPr>
        <w:t>of</w:t>
      </w:r>
      <w:r w:rsidRPr="00BB0EA9">
        <w:rPr>
          <w:rFonts w:asciiTheme="majorBidi" w:hAnsiTheme="majorBidi" w:cstheme="majorBidi"/>
          <w:spacing w:val="25"/>
        </w:rPr>
        <w:t xml:space="preserve"> </w:t>
      </w:r>
      <w:r w:rsidRPr="00BB0EA9">
        <w:rPr>
          <w:rFonts w:asciiTheme="majorBidi" w:hAnsiTheme="majorBidi" w:cstheme="majorBidi"/>
        </w:rPr>
        <w:t>their</w:t>
      </w:r>
      <w:r w:rsidRPr="00BB0EA9">
        <w:rPr>
          <w:rFonts w:asciiTheme="majorBidi" w:hAnsiTheme="majorBidi" w:cstheme="majorBidi"/>
          <w:spacing w:val="27"/>
        </w:rPr>
        <w:t xml:space="preserve"> </w:t>
      </w:r>
      <w:r w:rsidRPr="00BB0EA9">
        <w:rPr>
          <w:rFonts w:asciiTheme="majorBidi" w:hAnsiTheme="majorBidi" w:cstheme="majorBidi"/>
          <w:spacing w:val="-1"/>
        </w:rPr>
        <w:t>operating</w:t>
      </w:r>
      <w:r w:rsidRPr="00BB0EA9">
        <w:rPr>
          <w:rFonts w:asciiTheme="majorBidi" w:hAnsiTheme="majorBidi" w:cstheme="majorBidi"/>
          <w:spacing w:val="28"/>
        </w:rPr>
        <w:t xml:space="preserve"> </w:t>
      </w:r>
      <w:r w:rsidRPr="00BB0EA9">
        <w:rPr>
          <w:rFonts w:asciiTheme="majorBidi" w:hAnsiTheme="majorBidi" w:cstheme="majorBidi"/>
        </w:rPr>
        <w:t>hours</w:t>
      </w:r>
      <w:r w:rsidRPr="00BB0EA9">
        <w:rPr>
          <w:rFonts w:asciiTheme="majorBidi" w:hAnsiTheme="majorBidi" w:cstheme="majorBidi"/>
          <w:spacing w:val="28"/>
        </w:rPr>
        <w:t xml:space="preserve"> </w:t>
      </w:r>
      <w:r w:rsidRPr="00BB0EA9">
        <w:rPr>
          <w:rFonts w:asciiTheme="majorBidi" w:hAnsiTheme="majorBidi" w:cstheme="majorBidi"/>
        </w:rPr>
        <w:t>in</w:t>
      </w:r>
      <w:r w:rsidRPr="00BB0EA9">
        <w:rPr>
          <w:rFonts w:asciiTheme="majorBidi" w:hAnsiTheme="majorBidi" w:cstheme="majorBidi"/>
          <w:spacing w:val="29"/>
        </w:rPr>
        <w:t xml:space="preserve"> </w:t>
      </w:r>
      <w:r w:rsidRPr="00BB0EA9">
        <w:rPr>
          <w:rFonts w:asciiTheme="majorBidi" w:hAnsiTheme="majorBidi" w:cstheme="majorBidi"/>
        </w:rPr>
        <w:t>the</w:t>
      </w:r>
      <w:r w:rsidRPr="00BB0EA9">
        <w:rPr>
          <w:rFonts w:asciiTheme="majorBidi" w:hAnsiTheme="majorBidi" w:cstheme="majorBidi"/>
          <w:spacing w:val="28"/>
        </w:rPr>
        <w:t xml:space="preserve"> </w:t>
      </w:r>
      <w:r w:rsidRPr="00BB0EA9">
        <w:rPr>
          <w:rFonts w:asciiTheme="majorBidi" w:hAnsiTheme="majorBidi" w:cstheme="majorBidi"/>
          <w:spacing w:val="-1"/>
        </w:rPr>
        <w:t>range</w:t>
      </w:r>
      <w:r w:rsidRPr="00BB0EA9">
        <w:rPr>
          <w:rFonts w:asciiTheme="majorBidi" w:hAnsiTheme="majorBidi" w:cstheme="majorBidi"/>
          <w:spacing w:val="27"/>
        </w:rPr>
        <w:t xml:space="preserve"> </w:t>
      </w:r>
      <w:r w:rsidRPr="00BB0EA9">
        <w:rPr>
          <w:rFonts w:asciiTheme="majorBidi" w:hAnsiTheme="majorBidi" w:cstheme="majorBidi"/>
        </w:rPr>
        <w:t>of</w:t>
      </w:r>
      <w:r w:rsidRPr="00BB0EA9">
        <w:rPr>
          <w:rFonts w:asciiTheme="majorBidi" w:hAnsiTheme="majorBidi" w:cstheme="majorBidi"/>
          <w:spacing w:val="27"/>
        </w:rPr>
        <w:t xml:space="preserve"> </w:t>
      </w:r>
      <w:r w:rsidRPr="00BB0EA9">
        <w:rPr>
          <w:rFonts w:asciiTheme="majorBidi" w:hAnsiTheme="majorBidi" w:cstheme="majorBidi"/>
        </w:rPr>
        <w:t>40%</w:t>
      </w:r>
      <w:r w:rsidRPr="00BB0EA9">
        <w:rPr>
          <w:rFonts w:asciiTheme="majorBidi" w:hAnsiTheme="majorBidi" w:cstheme="majorBidi"/>
          <w:spacing w:val="27"/>
        </w:rPr>
        <w:t xml:space="preserve"> </w:t>
      </w:r>
      <w:r w:rsidRPr="00BB0EA9">
        <w:rPr>
          <w:rFonts w:asciiTheme="majorBidi" w:hAnsiTheme="majorBidi" w:cstheme="majorBidi"/>
        </w:rPr>
        <w:t>to</w:t>
      </w:r>
      <w:r w:rsidRPr="00BB0EA9">
        <w:rPr>
          <w:rFonts w:asciiTheme="majorBidi" w:hAnsiTheme="majorBidi" w:cstheme="majorBidi"/>
          <w:spacing w:val="29"/>
        </w:rPr>
        <w:t xml:space="preserve"> </w:t>
      </w:r>
      <w:r w:rsidRPr="00BB0EA9">
        <w:rPr>
          <w:rFonts w:asciiTheme="majorBidi" w:hAnsiTheme="majorBidi" w:cstheme="majorBidi"/>
        </w:rPr>
        <w:t>80%</w:t>
      </w:r>
      <w:r w:rsidRPr="00BB0EA9">
        <w:rPr>
          <w:rFonts w:asciiTheme="majorBidi" w:hAnsiTheme="majorBidi" w:cstheme="majorBidi"/>
          <w:spacing w:val="27"/>
        </w:rPr>
        <w:t xml:space="preserve"> </w:t>
      </w:r>
      <w:r w:rsidRPr="00BB0EA9">
        <w:rPr>
          <w:rFonts w:asciiTheme="majorBidi" w:hAnsiTheme="majorBidi" w:cstheme="majorBidi"/>
        </w:rPr>
        <w:t>of</w:t>
      </w:r>
      <w:r w:rsidRPr="00BB0EA9">
        <w:rPr>
          <w:rFonts w:asciiTheme="majorBidi" w:hAnsiTheme="majorBidi" w:cstheme="majorBidi"/>
          <w:spacing w:val="32"/>
        </w:rPr>
        <w:t xml:space="preserve"> </w:t>
      </w:r>
      <w:r w:rsidRPr="00BB0EA9">
        <w:rPr>
          <w:rFonts w:asciiTheme="majorBidi" w:hAnsiTheme="majorBidi" w:cstheme="majorBidi"/>
        </w:rPr>
        <w:t xml:space="preserve">maximum </w:t>
      </w:r>
      <w:r w:rsidRPr="00BB0EA9">
        <w:rPr>
          <w:rFonts w:asciiTheme="majorBidi" w:hAnsiTheme="majorBidi" w:cstheme="majorBidi"/>
          <w:spacing w:val="-1"/>
        </w:rPr>
        <w:t>capacity.</w:t>
      </w:r>
    </w:p>
    <w:p w:rsidR="00D41A55" w:rsidRPr="00BB0EA9" w:rsidRDefault="00D41A55" w:rsidP="00E46C60">
      <w:pPr>
        <w:pStyle w:val="a8"/>
        <w:numPr>
          <w:ilvl w:val="0"/>
          <w:numId w:val="4"/>
        </w:numPr>
        <w:tabs>
          <w:tab w:val="left" w:pos="567"/>
        </w:tabs>
        <w:kinsoku w:val="0"/>
        <w:overflowPunct w:val="0"/>
        <w:spacing w:before="4" w:after="240" w:line="360" w:lineRule="auto"/>
        <w:ind w:left="567" w:right="120" w:hanging="141"/>
        <w:jc w:val="both"/>
        <w:rPr>
          <w:rFonts w:asciiTheme="majorBidi" w:hAnsiTheme="majorBidi" w:cstheme="majorBidi"/>
        </w:rPr>
      </w:pPr>
      <w:r w:rsidRPr="00BB0EA9">
        <w:rPr>
          <w:rFonts w:asciiTheme="majorBidi" w:hAnsiTheme="majorBidi" w:cstheme="majorBidi"/>
          <w:b/>
          <w:bCs/>
          <w:spacing w:val="-1"/>
        </w:rPr>
        <w:t>Refrigerant</w:t>
      </w:r>
      <w:r w:rsidRPr="00BB0EA9">
        <w:rPr>
          <w:rFonts w:asciiTheme="majorBidi" w:hAnsiTheme="majorBidi" w:cstheme="majorBidi"/>
          <w:b/>
          <w:bCs/>
          <w:spacing w:val="21"/>
        </w:rPr>
        <w:t xml:space="preserve"> </w:t>
      </w:r>
      <w:r w:rsidRPr="00BB0EA9">
        <w:rPr>
          <w:rFonts w:asciiTheme="majorBidi" w:hAnsiTheme="majorBidi" w:cstheme="majorBidi"/>
          <w:b/>
          <w:bCs/>
        </w:rPr>
        <w:t>piping</w:t>
      </w:r>
    </w:p>
    <w:p w:rsidR="00D41A55" w:rsidRPr="00BB0EA9" w:rsidRDefault="00D41A55" w:rsidP="00E46C60">
      <w:pPr>
        <w:pStyle w:val="a8"/>
        <w:kinsoku w:val="0"/>
        <w:overflowPunct w:val="0"/>
        <w:spacing w:before="4" w:after="240" w:line="360" w:lineRule="auto"/>
        <w:ind w:left="567" w:right="-2"/>
        <w:jc w:val="both"/>
        <w:rPr>
          <w:rFonts w:asciiTheme="majorBidi" w:hAnsiTheme="majorBidi" w:cstheme="majorBidi"/>
        </w:rPr>
      </w:pPr>
      <w:r w:rsidRPr="00BB0EA9">
        <w:rPr>
          <w:rFonts w:asciiTheme="majorBidi" w:hAnsiTheme="majorBidi" w:cstheme="majorBidi"/>
          <w:spacing w:val="21"/>
        </w:rPr>
        <w:t xml:space="preserve"> </w:t>
      </w:r>
      <w:r w:rsidRPr="00BB0EA9">
        <w:rPr>
          <w:rFonts w:asciiTheme="majorBidi" w:hAnsiTheme="majorBidi" w:cstheme="majorBidi"/>
        </w:rPr>
        <w:t>Runs</w:t>
      </w:r>
      <w:r w:rsidRPr="00BB0EA9">
        <w:rPr>
          <w:rFonts w:asciiTheme="majorBidi" w:hAnsiTheme="majorBidi" w:cstheme="majorBidi"/>
          <w:spacing w:val="20"/>
        </w:rPr>
        <w:t xml:space="preserve"> </w:t>
      </w:r>
      <w:r w:rsidRPr="00BB0EA9">
        <w:rPr>
          <w:rFonts w:asciiTheme="majorBidi" w:hAnsiTheme="majorBidi" w:cstheme="majorBidi"/>
        </w:rPr>
        <w:t>of</w:t>
      </w:r>
      <w:r w:rsidRPr="00BB0EA9">
        <w:rPr>
          <w:rFonts w:asciiTheme="majorBidi" w:hAnsiTheme="majorBidi" w:cstheme="majorBidi"/>
          <w:spacing w:val="20"/>
        </w:rPr>
        <w:t xml:space="preserve"> </w:t>
      </w:r>
      <w:r w:rsidRPr="00BB0EA9">
        <w:rPr>
          <w:rFonts w:asciiTheme="majorBidi" w:hAnsiTheme="majorBidi" w:cstheme="majorBidi"/>
        </w:rPr>
        <w:t>more</w:t>
      </w:r>
      <w:r w:rsidRPr="00BB0EA9">
        <w:rPr>
          <w:rFonts w:asciiTheme="majorBidi" w:hAnsiTheme="majorBidi" w:cstheme="majorBidi"/>
          <w:spacing w:val="20"/>
        </w:rPr>
        <w:t xml:space="preserve"> </w:t>
      </w:r>
      <w:r w:rsidRPr="00BB0EA9">
        <w:rPr>
          <w:rFonts w:asciiTheme="majorBidi" w:hAnsiTheme="majorBidi" w:cstheme="majorBidi"/>
        </w:rPr>
        <w:t>than</w:t>
      </w:r>
      <w:r w:rsidRPr="00BB0EA9">
        <w:rPr>
          <w:rFonts w:asciiTheme="majorBidi" w:hAnsiTheme="majorBidi" w:cstheme="majorBidi"/>
          <w:spacing w:val="20"/>
        </w:rPr>
        <w:t xml:space="preserve"> </w:t>
      </w:r>
      <w:r w:rsidRPr="00BB0EA9">
        <w:rPr>
          <w:rFonts w:asciiTheme="majorBidi" w:hAnsiTheme="majorBidi" w:cstheme="majorBidi"/>
        </w:rPr>
        <w:t>200</w:t>
      </w:r>
      <w:r w:rsidRPr="00BB0EA9">
        <w:rPr>
          <w:rFonts w:asciiTheme="majorBidi" w:hAnsiTheme="majorBidi" w:cstheme="majorBidi"/>
          <w:spacing w:val="21"/>
        </w:rPr>
        <w:t xml:space="preserve"> </w:t>
      </w:r>
      <w:r w:rsidRPr="00BB0EA9">
        <w:rPr>
          <w:rFonts w:asciiTheme="majorBidi" w:hAnsiTheme="majorBidi" w:cstheme="majorBidi"/>
          <w:spacing w:val="-1"/>
        </w:rPr>
        <w:t>feet</w:t>
      </w:r>
      <w:r w:rsidRPr="00BB0EA9">
        <w:rPr>
          <w:rFonts w:asciiTheme="majorBidi" w:hAnsiTheme="majorBidi" w:cstheme="majorBidi"/>
          <w:spacing w:val="21"/>
        </w:rPr>
        <w:t xml:space="preserve"> </w:t>
      </w:r>
      <w:r w:rsidRPr="00BB0EA9">
        <w:rPr>
          <w:rFonts w:asciiTheme="majorBidi" w:hAnsiTheme="majorBidi" w:cstheme="majorBidi"/>
        </w:rPr>
        <w:t>(60.96</w:t>
      </w:r>
      <w:r w:rsidRPr="00BB0EA9">
        <w:rPr>
          <w:rFonts w:asciiTheme="majorBidi" w:hAnsiTheme="majorBidi" w:cstheme="majorBidi"/>
          <w:spacing w:val="21"/>
        </w:rPr>
        <w:t xml:space="preserve"> </w:t>
      </w:r>
      <w:r w:rsidRPr="00BB0EA9">
        <w:rPr>
          <w:rFonts w:asciiTheme="majorBidi" w:hAnsiTheme="majorBidi" w:cstheme="majorBidi"/>
        </w:rPr>
        <w:t>m)</w:t>
      </w:r>
      <w:r w:rsidRPr="00BB0EA9">
        <w:rPr>
          <w:rFonts w:asciiTheme="majorBidi" w:hAnsiTheme="majorBidi" w:cstheme="majorBidi"/>
          <w:spacing w:val="21"/>
        </w:rPr>
        <w:t xml:space="preserve"> </w:t>
      </w:r>
      <w:r w:rsidRPr="00BB0EA9">
        <w:rPr>
          <w:rFonts w:asciiTheme="majorBidi" w:hAnsiTheme="majorBidi" w:cstheme="majorBidi"/>
          <w:spacing w:val="-1"/>
        </w:rPr>
        <w:t>are</w:t>
      </w:r>
      <w:r w:rsidRPr="00BB0EA9">
        <w:rPr>
          <w:rFonts w:asciiTheme="majorBidi" w:hAnsiTheme="majorBidi" w:cstheme="majorBidi"/>
          <w:spacing w:val="19"/>
        </w:rPr>
        <w:t xml:space="preserve"> </w:t>
      </w:r>
      <w:r w:rsidRPr="00BB0EA9">
        <w:rPr>
          <w:rFonts w:asciiTheme="majorBidi" w:hAnsiTheme="majorBidi" w:cstheme="majorBidi"/>
        </w:rPr>
        <w:t>possible</w:t>
      </w:r>
      <w:r w:rsidRPr="00BB0EA9">
        <w:rPr>
          <w:rFonts w:asciiTheme="majorBidi" w:hAnsiTheme="majorBidi" w:cstheme="majorBidi"/>
          <w:spacing w:val="20"/>
        </w:rPr>
        <w:t xml:space="preserve"> </w:t>
      </w:r>
      <w:r w:rsidRPr="00BB0EA9">
        <w:rPr>
          <w:rFonts w:asciiTheme="majorBidi" w:hAnsiTheme="majorBidi" w:cstheme="majorBidi"/>
          <w:spacing w:val="-1"/>
        </w:rPr>
        <w:t>and</w:t>
      </w:r>
      <w:r w:rsidRPr="00BB0EA9">
        <w:rPr>
          <w:rFonts w:asciiTheme="majorBidi" w:hAnsiTheme="majorBidi" w:cstheme="majorBidi"/>
          <w:spacing w:val="23"/>
        </w:rPr>
        <w:t xml:space="preserve"> </w:t>
      </w:r>
      <w:r w:rsidRPr="00BB0EA9">
        <w:rPr>
          <w:rFonts w:asciiTheme="majorBidi" w:hAnsiTheme="majorBidi" w:cstheme="majorBidi"/>
        </w:rPr>
        <w:t>outdoor</w:t>
      </w:r>
      <w:r w:rsidRPr="00BB0EA9">
        <w:rPr>
          <w:rFonts w:asciiTheme="majorBidi" w:hAnsiTheme="majorBidi" w:cstheme="majorBidi"/>
          <w:spacing w:val="21"/>
        </w:rPr>
        <w:t xml:space="preserve"> </w:t>
      </w:r>
      <w:r w:rsidRPr="00BB0EA9">
        <w:rPr>
          <w:rFonts w:asciiTheme="majorBidi" w:hAnsiTheme="majorBidi" w:cstheme="majorBidi"/>
        </w:rPr>
        <w:t>units</w:t>
      </w:r>
      <w:r w:rsidRPr="00BB0EA9">
        <w:rPr>
          <w:rFonts w:asciiTheme="majorBidi" w:hAnsiTheme="majorBidi" w:cstheme="majorBidi"/>
          <w:spacing w:val="21"/>
        </w:rPr>
        <w:t xml:space="preserve"> </w:t>
      </w:r>
      <w:r w:rsidRPr="00BB0EA9">
        <w:rPr>
          <w:rFonts w:asciiTheme="majorBidi" w:hAnsiTheme="majorBidi" w:cstheme="majorBidi"/>
          <w:spacing w:val="-1"/>
        </w:rPr>
        <w:t>are</w:t>
      </w:r>
      <w:r w:rsidRPr="00BB0EA9">
        <w:rPr>
          <w:rFonts w:asciiTheme="majorBidi" w:hAnsiTheme="majorBidi" w:cstheme="majorBidi"/>
          <w:spacing w:val="35"/>
        </w:rPr>
        <w:t xml:space="preserve"> </w:t>
      </w:r>
      <w:r w:rsidRPr="00BB0EA9">
        <w:rPr>
          <w:rFonts w:asciiTheme="majorBidi" w:hAnsiTheme="majorBidi" w:cstheme="majorBidi"/>
          <w:spacing w:val="-1"/>
        </w:rPr>
        <w:t>available</w:t>
      </w:r>
      <w:r w:rsidRPr="00BB0EA9">
        <w:rPr>
          <w:rFonts w:asciiTheme="majorBidi" w:hAnsiTheme="majorBidi" w:cstheme="majorBidi"/>
        </w:rPr>
        <w:t xml:space="preserve"> in sizes up to 268,000 Btu/ h </w:t>
      </w:r>
      <w:r w:rsidRPr="00BB0EA9">
        <w:rPr>
          <w:rFonts w:asciiTheme="majorBidi" w:hAnsiTheme="majorBidi" w:cstheme="majorBidi"/>
          <w:spacing w:val="-1"/>
        </w:rPr>
        <w:t>(84</w:t>
      </w:r>
      <w:r w:rsidRPr="00BB0EA9">
        <w:rPr>
          <w:rFonts w:asciiTheme="majorBidi" w:hAnsiTheme="majorBidi" w:cstheme="majorBidi"/>
        </w:rPr>
        <w:t xml:space="preserve"> kW).</w:t>
      </w: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D41A55">
      <w:pPr>
        <w:pStyle w:val="a8"/>
        <w:kinsoku w:val="0"/>
        <w:overflowPunct w:val="0"/>
        <w:spacing w:line="360" w:lineRule="auto"/>
        <w:ind w:left="567" w:right="175"/>
        <w:jc w:val="both"/>
        <w:rPr>
          <w:rFonts w:asciiTheme="majorBidi" w:hAnsiTheme="majorBidi" w:cstheme="majorBidi"/>
        </w:rPr>
      </w:pPr>
    </w:p>
    <w:p w:rsidR="00D41A55" w:rsidRPr="00BB0EA9" w:rsidRDefault="00D41A55" w:rsidP="00E46C60">
      <w:pPr>
        <w:pStyle w:val="21"/>
        <w:tabs>
          <w:tab w:val="left" w:pos="659"/>
        </w:tabs>
        <w:kinsoku w:val="0"/>
        <w:overflowPunct w:val="0"/>
        <w:spacing w:before="53"/>
        <w:ind w:left="142" w:firstLine="0"/>
        <w:jc w:val="both"/>
        <w:outlineLvl w:val="9"/>
        <w:rPr>
          <w:rFonts w:asciiTheme="majorBidi" w:hAnsiTheme="majorBidi" w:cstheme="majorBidi"/>
          <w:b w:val="0"/>
          <w:bCs w:val="0"/>
          <w:sz w:val="28"/>
          <w:szCs w:val="28"/>
        </w:rPr>
      </w:pPr>
      <w:r w:rsidRPr="00BB0EA9">
        <w:rPr>
          <w:rFonts w:asciiTheme="majorBidi" w:hAnsiTheme="majorBidi" w:cstheme="majorBidi"/>
          <w:spacing w:val="-1"/>
          <w:sz w:val="28"/>
          <w:szCs w:val="28"/>
        </w:rPr>
        <w:lastRenderedPageBreak/>
        <w:t>2.</w:t>
      </w:r>
      <w:r w:rsidR="002D1124" w:rsidRPr="00BB0EA9">
        <w:rPr>
          <w:rFonts w:asciiTheme="majorBidi" w:hAnsiTheme="majorBidi" w:cstheme="majorBidi"/>
          <w:spacing w:val="-1"/>
          <w:sz w:val="28"/>
          <w:szCs w:val="28"/>
        </w:rPr>
        <w:t>7</w:t>
      </w:r>
      <w:r w:rsidRPr="00BB0EA9">
        <w:rPr>
          <w:rFonts w:asciiTheme="majorBidi" w:hAnsiTheme="majorBidi" w:cstheme="majorBidi"/>
          <w:spacing w:val="-1"/>
          <w:sz w:val="28"/>
          <w:szCs w:val="28"/>
        </w:rPr>
        <w:t xml:space="preserve">  Selection</w:t>
      </w:r>
      <w:r w:rsidRPr="00BB0EA9">
        <w:rPr>
          <w:rFonts w:asciiTheme="majorBidi" w:hAnsiTheme="majorBidi" w:cstheme="majorBidi"/>
          <w:sz w:val="28"/>
          <w:szCs w:val="28"/>
        </w:rPr>
        <w:t xml:space="preserve"> units</w:t>
      </w:r>
    </w:p>
    <w:p w:rsidR="00D41A55" w:rsidRPr="00BB0EA9" w:rsidRDefault="00D41A55" w:rsidP="00D41A55">
      <w:pPr>
        <w:pStyle w:val="a8"/>
        <w:kinsoku w:val="0"/>
        <w:overflowPunct w:val="0"/>
        <w:ind w:left="0"/>
        <w:jc w:val="both"/>
        <w:rPr>
          <w:rFonts w:asciiTheme="majorBidi" w:hAnsiTheme="majorBidi" w:cstheme="majorBidi"/>
          <w:b/>
          <w:bCs/>
        </w:rPr>
      </w:pPr>
    </w:p>
    <w:p w:rsidR="00D41A55" w:rsidRPr="00BB0EA9" w:rsidRDefault="00D41A55" w:rsidP="006473E5">
      <w:pPr>
        <w:pStyle w:val="a8"/>
        <w:kinsoku w:val="0"/>
        <w:overflowPunct w:val="0"/>
        <w:spacing w:line="360" w:lineRule="auto"/>
        <w:ind w:left="567" w:right="-2"/>
        <w:jc w:val="both"/>
        <w:rPr>
          <w:rFonts w:asciiTheme="majorBidi" w:hAnsiTheme="majorBidi" w:cstheme="majorBidi"/>
        </w:rPr>
      </w:pPr>
      <w:r w:rsidRPr="00BB0EA9">
        <w:rPr>
          <w:rFonts w:asciiTheme="majorBidi" w:hAnsiTheme="majorBidi" w:cstheme="majorBidi"/>
        </w:rPr>
        <w:t>This section talks about selection of outdoor and indoor units of VRF system, depending on the “Samsung VRF catalogue”, since this company product is existing in Hebron.</w:t>
      </w:r>
    </w:p>
    <w:p w:rsidR="00D41A55" w:rsidRPr="00BB0EA9" w:rsidRDefault="00D41A55" w:rsidP="006473E5">
      <w:pPr>
        <w:pStyle w:val="a8"/>
        <w:kinsoku w:val="0"/>
        <w:overflowPunct w:val="0"/>
        <w:spacing w:after="240" w:line="360" w:lineRule="auto"/>
        <w:ind w:left="567" w:right="-2"/>
        <w:jc w:val="both"/>
        <w:rPr>
          <w:rFonts w:asciiTheme="majorBidi" w:hAnsiTheme="majorBidi" w:cstheme="majorBidi"/>
        </w:rPr>
      </w:pPr>
      <w:r w:rsidRPr="00BB0EA9">
        <w:rPr>
          <w:rFonts w:asciiTheme="majorBidi" w:hAnsiTheme="majorBidi" w:cstheme="majorBidi"/>
        </w:rPr>
        <w:t>Outdoor and indoor units are selected according to the thermal load of the building.</w:t>
      </w:r>
    </w:p>
    <w:p w:rsidR="00D41A55" w:rsidRPr="00BB0EA9" w:rsidRDefault="00D41A55" w:rsidP="00E46C60">
      <w:pPr>
        <w:pStyle w:val="a8"/>
        <w:kinsoku w:val="0"/>
        <w:overflowPunct w:val="0"/>
        <w:spacing w:after="240"/>
        <w:ind w:left="567"/>
        <w:jc w:val="both"/>
        <w:rPr>
          <w:rFonts w:asciiTheme="majorBidi" w:hAnsiTheme="majorBidi" w:cstheme="majorBidi"/>
          <w:b/>
          <w:bCs/>
        </w:rPr>
      </w:pPr>
      <w:r w:rsidRPr="00BB0EA9">
        <w:rPr>
          <w:rFonts w:asciiTheme="majorBidi" w:hAnsiTheme="majorBidi" w:cstheme="majorBidi"/>
          <w:b/>
          <w:bCs/>
        </w:rPr>
        <w:t>Outdoor unit</w:t>
      </w:r>
    </w:p>
    <w:p w:rsidR="00363D2B" w:rsidRPr="00BB0EA9" w:rsidRDefault="00D41A55" w:rsidP="00E46C60">
      <w:pPr>
        <w:pStyle w:val="a8"/>
        <w:kinsoku w:val="0"/>
        <w:overflowPunct w:val="0"/>
        <w:spacing w:before="69"/>
        <w:ind w:left="567"/>
        <w:jc w:val="both"/>
        <w:rPr>
          <w:rFonts w:asciiTheme="majorBidi" w:hAnsiTheme="majorBidi" w:cstheme="majorBidi"/>
        </w:rPr>
      </w:pPr>
      <w:r w:rsidRPr="00BB0EA9">
        <w:rPr>
          <w:rFonts w:asciiTheme="majorBidi" w:hAnsiTheme="majorBidi" w:cstheme="majorBidi"/>
        </w:rPr>
        <w:t>It was chosen three outdoor units with capacity of individual is 60.508 TR DVM S (New)HP</w:t>
      </w:r>
      <w:r w:rsidR="00363D2B" w:rsidRPr="00BB0EA9">
        <w:rPr>
          <w:rFonts w:asciiTheme="majorBidi" w:hAnsiTheme="majorBidi" w:cstheme="majorBidi"/>
        </w:rPr>
        <w:t xml:space="preserve"> Compact (Module) , Cooling capacity = 212.8 kW , Heating capacity = 239.4 kW .</w:t>
      </w:r>
    </w:p>
    <w:p w:rsidR="00E46C60" w:rsidRPr="00BB0EA9" w:rsidRDefault="00E46C60" w:rsidP="00363D2B">
      <w:pPr>
        <w:pStyle w:val="a8"/>
        <w:kinsoku w:val="0"/>
        <w:overflowPunct w:val="0"/>
        <w:spacing w:before="69"/>
        <w:ind w:left="426"/>
        <w:jc w:val="both"/>
        <w:rPr>
          <w:rFonts w:asciiTheme="majorBidi" w:hAnsiTheme="majorBidi" w:cstheme="majorBidi"/>
        </w:rPr>
      </w:pPr>
    </w:p>
    <w:tbl>
      <w:tblPr>
        <w:tblStyle w:val="a5"/>
        <w:tblW w:w="0" w:type="auto"/>
        <w:jc w:val="center"/>
        <w:tblLook w:val="04A0" w:firstRow="1" w:lastRow="0" w:firstColumn="1" w:lastColumn="0" w:noHBand="0" w:noVBand="1"/>
      </w:tblPr>
      <w:tblGrid>
        <w:gridCol w:w="2391"/>
        <w:gridCol w:w="1819"/>
        <w:gridCol w:w="1070"/>
        <w:gridCol w:w="990"/>
        <w:gridCol w:w="976"/>
        <w:gridCol w:w="574"/>
      </w:tblGrid>
      <w:tr w:rsidR="00A162BA" w:rsidRPr="00BB0EA9" w:rsidTr="00E46C60">
        <w:trPr>
          <w:trHeight w:val="61"/>
          <w:jc w:val="center"/>
        </w:trPr>
        <w:tc>
          <w:tcPr>
            <w:tcW w:w="7820" w:type="dxa"/>
            <w:gridSpan w:val="6"/>
            <w:tcBorders>
              <w:top w:val="nil"/>
              <w:left w:val="nil"/>
              <w:bottom w:val="single" w:sz="4" w:space="0" w:color="auto"/>
              <w:right w:val="nil"/>
            </w:tcBorders>
            <w:noWrap/>
            <w:hideMark/>
          </w:tcPr>
          <w:p w:rsidR="00A162BA" w:rsidRPr="00BB0EA9" w:rsidRDefault="00A162BA" w:rsidP="007A7147">
            <w:pPr>
              <w:pStyle w:val="a8"/>
              <w:kinsoku w:val="0"/>
              <w:overflowPunct w:val="0"/>
              <w:spacing w:before="69"/>
              <w:ind w:left="426"/>
              <w:jc w:val="center"/>
              <w:rPr>
                <w:rFonts w:asciiTheme="majorBidi" w:hAnsiTheme="majorBidi" w:cstheme="majorBidi"/>
                <w:b/>
                <w:bCs/>
              </w:rPr>
            </w:pPr>
            <w:r w:rsidRPr="00BB0EA9">
              <w:rPr>
                <w:rFonts w:asciiTheme="majorBidi" w:hAnsiTheme="majorBidi" w:cstheme="majorBidi"/>
                <w:b/>
                <w:bCs/>
              </w:rPr>
              <w:t>Table  (2.16): Outdoor units (Heat Pump)</w:t>
            </w:r>
          </w:p>
          <w:p w:rsidR="00D0160D" w:rsidRPr="00BB0EA9" w:rsidRDefault="00D0160D" w:rsidP="00A162BA">
            <w:pPr>
              <w:pStyle w:val="a8"/>
              <w:kinsoku w:val="0"/>
              <w:overflowPunct w:val="0"/>
              <w:spacing w:before="69"/>
              <w:ind w:left="426"/>
              <w:jc w:val="both"/>
              <w:rPr>
                <w:rFonts w:asciiTheme="majorBidi" w:hAnsiTheme="majorBidi" w:cstheme="majorBidi"/>
                <w:b/>
                <w:bCs/>
                <w:sz w:val="8"/>
                <w:szCs w:val="8"/>
              </w:rPr>
            </w:pPr>
          </w:p>
        </w:tc>
      </w:tr>
      <w:tr w:rsidR="00E46C60" w:rsidRPr="00BB0EA9" w:rsidTr="00E46C60">
        <w:trPr>
          <w:trHeight w:val="700"/>
          <w:jc w:val="center"/>
        </w:trPr>
        <w:tc>
          <w:tcPr>
            <w:tcW w:w="2391" w:type="dxa"/>
            <w:tcBorders>
              <w:top w:val="single" w:sz="4" w:space="0" w:color="auto"/>
              <w:left w:val="single" w:sz="4" w:space="0" w:color="auto"/>
              <w:bottom w:val="single" w:sz="4" w:space="0" w:color="auto"/>
              <w:right w:val="single" w:sz="4" w:space="0" w:color="auto"/>
            </w:tcBorders>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Outdoor Unit Name</w:t>
            </w:r>
          </w:p>
        </w:tc>
        <w:tc>
          <w:tcPr>
            <w:tcW w:w="1819" w:type="dxa"/>
            <w:tcBorders>
              <w:top w:val="single" w:sz="4" w:space="0" w:color="auto"/>
              <w:left w:val="single" w:sz="4" w:space="0" w:color="auto"/>
              <w:bottom w:val="single" w:sz="4" w:space="0" w:color="auto"/>
              <w:right w:val="single" w:sz="4" w:space="0" w:color="auto"/>
            </w:tcBorders>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Dimension (Mm)</w:t>
            </w:r>
          </w:p>
        </w:tc>
        <w:tc>
          <w:tcPr>
            <w:tcW w:w="1070" w:type="dxa"/>
            <w:tcBorders>
              <w:top w:val="single" w:sz="4" w:space="0" w:color="auto"/>
              <w:left w:val="single" w:sz="4" w:space="0" w:color="auto"/>
              <w:right w:val="single" w:sz="4" w:space="0" w:color="auto"/>
            </w:tcBorders>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Capacity</w:t>
            </w:r>
          </w:p>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HP</w:t>
            </w:r>
          </w:p>
        </w:tc>
        <w:tc>
          <w:tcPr>
            <w:tcW w:w="990" w:type="dxa"/>
            <w:tcBorders>
              <w:top w:val="single" w:sz="4" w:space="0" w:color="auto"/>
              <w:left w:val="single" w:sz="4" w:space="0" w:color="auto"/>
              <w:right w:val="single" w:sz="4" w:space="0" w:color="auto"/>
            </w:tcBorders>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Cooling</w:t>
            </w:r>
          </w:p>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[kW]</w:t>
            </w:r>
          </w:p>
        </w:tc>
        <w:tc>
          <w:tcPr>
            <w:tcW w:w="976" w:type="dxa"/>
            <w:tcBorders>
              <w:top w:val="single" w:sz="4" w:space="0" w:color="auto"/>
              <w:left w:val="single" w:sz="4" w:space="0" w:color="auto"/>
              <w:right w:val="single" w:sz="4" w:space="0" w:color="auto"/>
            </w:tcBorders>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Heating</w:t>
            </w:r>
          </w:p>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[kW]</w:t>
            </w:r>
          </w:p>
        </w:tc>
        <w:tc>
          <w:tcPr>
            <w:tcW w:w="574" w:type="dxa"/>
            <w:tcBorders>
              <w:top w:val="single" w:sz="4" w:space="0" w:color="auto"/>
              <w:left w:val="single" w:sz="4" w:space="0" w:color="auto"/>
              <w:bottom w:val="single" w:sz="4" w:space="0" w:color="auto"/>
              <w:right w:val="single" w:sz="4" w:space="0" w:color="auto"/>
            </w:tcBorders>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No.</w:t>
            </w:r>
          </w:p>
        </w:tc>
      </w:tr>
      <w:tr w:rsidR="00A162BA" w:rsidRPr="00BB0EA9" w:rsidTr="00E46C60">
        <w:trPr>
          <w:trHeight w:val="61"/>
          <w:jc w:val="center"/>
        </w:trPr>
        <w:tc>
          <w:tcPr>
            <w:tcW w:w="2391"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AM300KXVAGH/TK</w:t>
            </w:r>
          </w:p>
        </w:tc>
        <w:tc>
          <w:tcPr>
            <w:tcW w:w="1819"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1295*1795*765</w:t>
            </w:r>
          </w:p>
        </w:tc>
        <w:tc>
          <w:tcPr>
            <w:tcW w:w="1070"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30</w:t>
            </w:r>
          </w:p>
        </w:tc>
        <w:tc>
          <w:tcPr>
            <w:tcW w:w="990"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84</w:t>
            </w:r>
          </w:p>
        </w:tc>
        <w:tc>
          <w:tcPr>
            <w:tcW w:w="976"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94.5</w:t>
            </w:r>
          </w:p>
        </w:tc>
        <w:tc>
          <w:tcPr>
            <w:tcW w:w="574"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1</w:t>
            </w:r>
          </w:p>
        </w:tc>
      </w:tr>
      <w:tr w:rsidR="00A162BA" w:rsidRPr="00BB0EA9" w:rsidTr="00E46C60">
        <w:trPr>
          <w:trHeight w:val="61"/>
          <w:jc w:val="center"/>
        </w:trPr>
        <w:tc>
          <w:tcPr>
            <w:tcW w:w="2391"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AM240KXVAGH/TK</w:t>
            </w:r>
          </w:p>
        </w:tc>
        <w:tc>
          <w:tcPr>
            <w:tcW w:w="1819"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1295*1795*76</w:t>
            </w:r>
            <w:r w:rsidR="00E46C60" w:rsidRPr="00BB0EA9">
              <w:rPr>
                <w:rFonts w:asciiTheme="majorBidi" w:hAnsiTheme="majorBidi" w:cstheme="majorBidi"/>
              </w:rPr>
              <w:t>5</w:t>
            </w:r>
          </w:p>
        </w:tc>
        <w:tc>
          <w:tcPr>
            <w:tcW w:w="1070"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24</w:t>
            </w:r>
          </w:p>
        </w:tc>
        <w:tc>
          <w:tcPr>
            <w:tcW w:w="990"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67.2</w:t>
            </w:r>
          </w:p>
        </w:tc>
        <w:tc>
          <w:tcPr>
            <w:tcW w:w="976"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75.6</w:t>
            </w:r>
          </w:p>
        </w:tc>
        <w:tc>
          <w:tcPr>
            <w:tcW w:w="574"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1</w:t>
            </w:r>
          </w:p>
        </w:tc>
      </w:tr>
      <w:tr w:rsidR="00A162BA" w:rsidRPr="00BB0EA9" w:rsidTr="00E46C60">
        <w:trPr>
          <w:trHeight w:val="61"/>
          <w:jc w:val="center"/>
        </w:trPr>
        <w:tc>
          <w:tcPr>
            <w:tcW w:w="2391" w:type="dxa"/>
            <w:tcBorders>
              <w:right w:val="single" w:sz="4" w:space="0" w:color="auto"/>
            </w:tcBorders>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AM220KXVAGH/TK</w:t>
            </w:r>
          </w:p>
        </w:tc>
        <w:tc>
          <w:tcPr>
            <w:tcW w:w="1819" w:type="dxa"/>
            <w:tcBorders>
              <w:left w:val="single" w:sz="4" w:space="0" w:color="auto"/>
            </w:tcBorders>
            <w:noWrap/>
            <w:hideMark/>
          </w:tcPr>
          <w:p w:rsidR="00A162BA" w:rsidRPr="00BB0EA9" w:rsidRDefault="00A162BA" w:rsidP="00E46C60">
            <w:pPr>
              <w:pStyle w:val="a8"/>
              <w:kinsoku w:val="0"/>
              <w:overflowPunct w:val="0"/>
              <w:spacing w:before="69"/>
              <w:ind w:left="43"/>
              <w:jc w:val="center"/>
              <w:rPr>
                <w:rFonts w:asciiTheme="majorBidi" w:hAnsiTheme="majorBidi" w:cstheme="majorBidi"/>
              </w:rPr>
            </w:pPr>
            <w:r w:rsidRPr="00BB0EA9">
              <w:rPr>
                <w:rFonts w:asciiTheme="majorBidi" w:hAnsiTheme="majorBidi" w:cstheme="majorBidi"/>
              </w:rPr>
              <w:t>1295*1795*76</w:t>
            </w:r>
            <w:r w:rsidR="00E46C60" w:rsidRPr="00BB0EA9">
              <w:rPr>
                <w:rFonts w:asciiTheme="majorBidi" w:hAnsiTheme="majorBidi" w:cstheme="majorBidi"/>
              </w:rPr>
              <w:t>5</w:t>
            </w:r>
          </w:p>
        </w:tc>
        <w:tc>
          <w:tcPr>
            <w:tcW w:w="1070"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22</w:t>
            </w:r>
          </w:p>
        </w:tc>
        <w:tc>
          <w:tcPr>
            <w:tcW w:w="990" w:type="dxa"/>
            <w:noWrap/>
            <w:hideMark/>
          </w:tcPr>
          <w:p w:rsidR="00A162BA" w:rsidRPr="00BB0EA9" w:rsidRDefault="00A162BA" w:rsidP="00E46C60">
            <w:pPr>
              <w:pStyle w:val="a8"/>
              <w:kinsoku w:val="0"/>
              <w:overflowPunct w:val="0"/>
              <w:spacing w:before="69"/>
              <w:ind w:left="28"/>
              <w:jc w:val="center"/>
              <w:rPr>
                <w:rFonts w:asciiTheme="majorBidi" w:hAnsiTheme="majorBidi" w:cstheme="majorBidi"/>
              </w:rPr>
            </w:pPr>
            <w:r w:rsidRPr="00BB0EA9">
              <w:rPr>
                <w:rFonts w:asciiTheme="majorBidi" w:hAnsiTheme="majorBidi" w:cstheme="majorBidi"/>
              </w:rPr>
              <w:t>61.6</w:t>
            </w:r>
          </w:p>
        </w:tc>
        <w:tc>
          <w:tcPr>
            <w:tcW w:w="976" w:type="dxa"/>
            <w:noWrap/>
            <w:hideMark/>
          </w:tcPr>
          <w:p w:rsidR="00A162BA" w:rsidRPr="00BB0EA9" w:rsidRDefault="00A162BA"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69.3</w:t>
            </w:r>
          </w:p>
        </w:tc>
        <w:tc>
          <w:tcPr>
            <w:tcW w:w="574" w:type="dxa"/>
            <w:noWrap/>
            <w:hideMark/>
          </w:tcPr>
          <w:p w:rsidR="00A162BA" w:rsidRPr="00BB0EA9" w:rsidRDefault="00A162BA" w:rsidP="00E46C60">
            <w:pPr>
              <w:pStyle w:val="a8"/>
              <w:kinsoku w:val="0"/>
              <w:overflowPunct w:val="0"/>
              <w:spacing w:before="69"/>
              <w:ind w:left="31" w:hanging="31"/>
              <w:jc w:val="center"/>
              <w:rPr>
                <w:rFonts w:asciiTheme="majorBidi" w:hAnsiTheme="majorBidi" w:cstheme="majorBidi"/>
              </w:rPr>
            </w:pPr>
            <w:r w:rsidRPr="00BB0EA9">
              <w:rPr>
                <w:rFonts w:asciiTheme="majorBidi" w:hAnsiTheme="majorBidi" w:cstheme="majorBidi"/>
              </w:rPr>
              <w:t>1</w:t>
            </w:r>
          </w:p>
        </w:tc>
      </w:tr>
      <w:tr w:rsidR="00E46C60" w:rsidRPr="00BB0EA9" w:rsidTr="00E46C60">
        <w:trPr>
          <w:trHeight w:val="61"/>
          <w:jc w:val="center"/>
        </w:trPr>
        <w:tc>
          <w:tcPr>
            <w:tcW w:w="2391" w:type="dxa"/>
            <w:tcBorders>
              <w:left w:val="nil"/>
              <w:bottom w:val="nil"/>
              <w:right w:val="single" w:sz="4" w:space="0" w:color="auto"/>
            </w:tcBorders>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p>
        </w:tc>
        <w:tc>
          <w:tcPr>
            <w:tcW w:w="1819" w:type="dxa"/>
            <w:tcBorders>
              <w:left w:val="single" w:sz="4" w:space="0" w:color="auto"/>
            </w:tcBorders>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Total</w:t>
            </w:r>
          </w:p>
        </w:tc>
        <w:tc>
          <w:tcPr>
            <w:tcW w:w="1070" w:type="dxa"/>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76</w:t>
            </w:r>
          </w:p>
        </w:tc>
        <w:tc>
          <w:tcPr>
            <w:tcW w:w="990" w:type="dxa"/>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212.8</w:t>
            </w:r>
          </w:p>
        </w:tc>
        <w:tc>
          <w:tcPr>
            <w:tcW w:w="976" w:type="dxa"/>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239.4</w:t>
            </w:r>
          </w:p>
        </w:tc>
        <w:tc>
          <w:tcPr>
            <w:tcW w:w="574" w:type="dxa"/>
            <w:noWrap/>
            <w:hideMark/>
          </w:tcPr>
          <w:p w:rsidR="00E46C60" w:rsidRPr="00BB0EA9" w:rsidRDefault="00E46C60" w:rsidP="00E46C60">
            <w:pPr>
              <w:pStyle w:val="a8"/>
              <w:kinsoku w:val="0"/>
              <w:overflowPunct w:val="0"/>
              <w:spacing w:before="69"/>
              <w:ind w:left="0"/>
              <w:jc w:val="center"/>
              <w:rPr>
                <w:rFonts w:asciiTheme="majorBidi" w:hAnsiTheme="majorBidi" w:cstheme="majorBidi"/>
              </w:rPr>
            </w:pPr>
            <w:r w:rsidRPr="00BB0EA9">
              <w:rPr>
                <w:rFonts w:asciiTheme="majorBidi" w:hAnsiTheme="majorBidi" w:cstheme="majorBidi"/>
              </w:rPr>
              <w:t>3</w:t>
            </w:r>
          </w:p>
        </w:tc>
      </w:tr>
    </w:tbl>
    <w:p w:rsidR="00A162BA" w:rsidRPr="00BB0EA9" w:rsidRDefault="00A162BA" w:rsidP="00363D2B">
      <w:pPr>
        <w:pStyle w:val="a8"/>
        <w:kinsoku w:val="0"/>
        <w:overflowPunct w:val="0"/>
        <w:spacing w:before="69"/>
        <w:ind w:left="426"/>
        <w:jc w:val="both"/>
        <w:rPr>
          <w:rFonts w:asciiTheme="majorBidi" w:hAnsiTheme="majorBidi" w:cstheme="majorBidi"/>
        </w:rPr>
      </w:pPr>
    </w:p>
    <w:p w:rsidR="00362940" w:rsidRPr="00BB0EA9" w:rsidRDefault="00362940" w:rsidP="00E46C60">
      <w:pPr>
        <w:pStyle w:val="a8"/>
        <w:kinsoku w:val="0"/>
        <w:overflowPunct w:val="0"/>
        <w:spacing w:before="69"/>
        <w:ind w:left="567"/>
        <w:rPr>
          <w:rFonts w:asciiTheme="majorBidi" w:hAnsiTheme="majorBidi" w:cstheme="majorBidi"/>
          <w:b/>
          <w:bCs/>
        </w:rPr>
      </w:pPr>
      <w:r w:rsidRPr="00BB0EA9">
        <w:rPr>
          <w:rFonts w:asciiTheme="majorBidi" w:hAnsiTheme="majorBidi" w:cstheme="majorBidi"/>
          <w:b/>
          <w:bCs/>
          <w:spacing w:val="-1"/>
          <w:u w:val="single"/>
        </w:rPr>
        <w:t>Indoor</w:t>
      </w:r>
      <w:r w:rsidRPr="00BB0EA9">
        <w:rPr>
          <w:rFonts w:asciiTheme="majorBidi" w:hAnsiTheme="majorBidi" w:cstheme="majorBidi"/>
          <w:b/>
          <w:bCs/>
          <w:u w:val="single"/>
        </w:rPr>
        <w:t xml:space="preserve"> unit</w:t>
      </w:r>
    </w:p>
    <w:p w:rsidR="00362940" w:rsidRPr="00BB0EA9" w:rsidRDefault="00362940" w:rsidP="00362940">
      <w:pPr>
        <w:pStyle w:val="a8"/>
        <w:kinsoku w:val="0"/>
        <w:overflowPunct w:val="0"/>
        <w:spacing w:before="5"/>
        <w:ind w:left="0"/>
        <w:rPr>
          <w:rFonts w:asciiTheme="majorBidi" w:hAnsiTheme="majorBidi" w:cstheme="majorBidi"/>
          <w:sz w:val="23"/>
          <w:szCs w:val="23"/>
        </w:rPr>
      </w:pPr>
    </w:p>
    <w:p w:rsidR="00362940" w:rsidRPr="00BB0EA9" w:rsidRDefault="00362940" w:rsidP="006F1A6A">
      <w:pPr>
        <w:pStyle w:val="a8"/>
        <w:kinsoku w:val="0"/>
        <w:overflowPunct w:val="0"/>
        <w:spacing w:before="69" w:line="360" w:lineRule="auto"/>
        <w:ind w:left="567" w:right="-2"/>
        <w:jc w:val="both"/>
        <w:rPr>
          <w:rFonts w:asciiTheme="majorBidi" w:hAnsiTheme="majorBidi" w:cstheme="majorBidi"/>
        </w:rPr>
      </w:pPr>
      <w:r w:rsidRPr="00BB0EA9">
        <w:rPr>
          <w:rFonts w:asciiTheme="majorBidi" w:hAnsiTheme="majorBidi" w:cstheme="majorBidi"/>
          <w:spacing w:val="-2"/>
        </w:rPr>
        <w:t>In</w:t>
      </w:r>
      <w:r w:rsidRPr="00BB0EA9">
        <w:rPr>
          <w:rFonts w:asciiTheme="majorBidi" w:hAnsiTheme="majorBidi" w:cstheme="majorBidi"/>
          <w:spacing w:val="11"/>
        </w:rPr>
        <w:t xml:space="preserve"> </w:t>
      </w:r>
      <w:r w:rsidRPr="00BB0EA9">
        <w:rPr>
          <w:rFonts w:asciiTheme="majorBidi" w:hAnsiTheme="majorBidi" w:cstheme="majorBidi"/>
        </w:rPr>
        <w:t>this</w:t>
      </w:r>
      <w:r w:rsidRPr="00BB0EA9">
        <w:rPr>
          <w:rFonts w:asciiTheme="majorBidi" w:hAnsiTheme="majorBidi" w:cstheme="majorBidi"/>
          <w:spacing w:val="12"/>
        </w:rPr>
        <w:t xml:space="preserve"> </w:t>
      </w:r>
      <w:r w:rsidRPr="00BB0EA9">
        <w:rPr>
          <w:rFonts w:asciiTheme="majorBidi" w:hAnsiTheme="majorBidi" w:cstheme="majorBidi"/>
          <w:spacing w:val="-1"/>
        </w:rPr>
        <w:t>project</w:t>
      </w:r>
      <w:r w:rsidRPr="00BB0EA9">
        <w:rPr>
          <w:rFonts w:asciiTheme="majorBidi" w:hAnsiTheme="majorBidi" w:cstheme="majorBidi"/>
          <w:spacing w:val="12"/>
        </w:rPr>
        <w:t xml:space="preserve"> </w:t>
      </w:r>
      <w:r w:rsidRPr="00BB0EA9">
        <w:rPr>
          <w:rFonts w:asciiTheme="majorBidi" w:hAnsiTheme="majorBidi" w:cstheme="majorBidi"/>
        </w:rPr>
        <w:t>there</w:t>
      </w:r>
      <w:r w:rsidRPr="00BB0EA9">
        <w:rPr>
          <w:rFonts w:asciiTheme="majorBidi" w:hAnsiTheme="majorBidi" w:cstheme="majorBidi"/>
          <w:spacing w:val="10"/>
        </w:rPr>
        <w:t xml:space="preserve"> </w:t>
      </w:r>
      <w:r w:rsidRPr="00BB0EA9">
        <w:rPr>
          <w:rFonts w:asciiTheme="majorBidi" w:hAnsiTheme="majorBidi" w:cstheme="majorBidi"/>
        </w:rPr>
        <w:t>are</w:t>
      </w:r>
      <w:r w:rsidRPr="00BB0EA9">
        <w:rPr>
          <w:rFonts w:asciiTheme="majorBidi" w:hAnsiTheme="majorBidi" w:cstheme="majorBidi"/>
          <w:spacing w:val="10"/>
        </w:rPr>
        <w:t xml:space="preserve"> </w:t>
      </w:r>
      <w:r w:rsidRPr="00BB0EA9">
        <w:rPr>
          <w:rFonts w:asciiTheme="majorBidi" w:hAnsiTheme="majorBidi" w:cstheme="majorBidi"/>
          <w:spacing w:val="-1"/>
        </w:rPr>
        <w:t>three</w:t>
      </w:r>
      <w:r w:rsidRPr="00BB0EA9">
        <w:rPr>
          <w:rFonts w:asciiTheme="majorBidi" w:hAnsiTheme="majorBidi" w:cstheme="majorBidi"/>
          <w:spacing w:val="10"/>
        </w:rPr>
        <w:t xml:space="preserve"> </w:t>
      </w:r>
      <w:r w:rsidRPr="00BB0EA9">
        <w:rPr>
          <w:rFonts w:asciiTheme="majorBidi" w:hAnsiTheme="majorBidi" w:cstheme="majorBidi"/>
          <w:spacing w:val="-1"/>
        </w:rPr>
        <w:t>types</w:t>
      </w:r>
      <w:r w:rsidRPr="00BB0EA9">
        <w:rPr>
          <w:rFonts w:asciiTheme="majorBidi" w:hAnsiTheme="majorBidi" w:cstheme="majorBidi"/>
          <w:spacing w:val="12"/>
        </w:rPr>
        <w:t xml:space="preserve"> </w:t>
      </w:r>
      <w:r w:rsidRPr="00BB0EA9">
        <w:rPr>
          <w:rFonts w:asciiTheme="majorBidi" w:hAnsiTheme="majorBidi" w:cstheme="majorBidi"/>
        </w:rPr>
        <w:t>of</w:t>
      </w:r>
      <w:r w:rsidRPr="00BB0EA9">
        <w:rPr>
          <w:rFonts w:asciiTheme="majorBidi" w:hAnsiTheme="majorBidi" w:cstheme="majorBidi"/>
          <w:spacing w:val="11"/>
        </w:rPr>
        <w:t xml:space="preserve"> </w:t>
      </w:r>
      <w:r w:rsidRPr="00BB0EA9">
        <w:rPr>
          <w:rFonts w:asciiTheme="majorBidi" w:hAnsiTheme="majorBidi" w:cstheme="majorBidi"/>
        </w:rPr>
        <w:t>indoor</w:t>
      </w:r>
      <w:r w:rsidRPr="00BB0EA9">
        <w:rPr>
          <w:rFonts w:asciiTheme="majorBidi" w:hAnsiTheme="majorBidi" w:cstheme="majorBidi"/>
          <w:spacing w:val="11"/>
        </w:rPr>
        <w:t xml:space="preserve"> </w:t>
      </w:r>
      <w:r w:rsidRPr="00BB0EA9">
        <w:rPr>
          <w:rFonts w:asciiTheme="majorBidi" w:hAnsiTheme="majorBidi" w:cstheme="majorBidi"/>
        </w:rPr>
        <w:t>units</w:t>
      </w:r>
      <w:r w:rsidRPr="00BB0EA9">
        <w:rPr>
          <w:rFonts w:asciiTheme="majorBidi" w:hAnsiTheme="majorBidi" w:cstheme="majorBidi"/>
          <w:spacing w:val="12"/>
        </w:rPr>
        <w:t xml:space="preserve"> </w:t>
      </w:r>
      <w:r w:rsidRPr="00BB0EA9">
        <w:rPr>
          <w:rFonts w:asciiTheme="majorBidi" w:hAnsiTheme="majorBidi" w:cstheme="majorBidi"/>
          <w:spacing w:val="-1"/>
        </w:rPr>
        <w:t>selected,</w:t>
      </w:r>
      <w:r w:rsidRPr="00BB0EA9">
        <w:rPr>
          <w:rFonts w:asciiTheme="majorBidi" w:hAnsiTheme="majorBidi" w:cstheme="majorBidi"/>
          <w:spacing w:val="11"/>
        </w:rPr>
        <w:t xml:space="preserve"> </w:t>
      </w:r>
      <w:r w:rsidRPr="00BB0EA9">
        <w:rPr>
          <w:rFonts w:asciiTheme="majorBidi" w:hAnsiTheme="majorBidi" w:cstheme="majorBidi"/>
          <w:spacing w:val="-1"/>
        </w:rPr>
        <w:t>which</w:t>
      </w:r>
      <w:r w:rsidRPr="00BB0EA9">
        <w:rPr>
          <w:rFonts w:asciiTheme="majorBidi" w:hAnsiTheme="majorBidi" w:cstheme="majorBidi"/>
          <w:spacing w:val="11"/>
        </w:rPr>
        <w:t xml:space="preserve"> </w:t>
      </w:r>
      <w:r w:rsidRPr="00BB0EA9">
        <w:rPr>
          <w:rFonts w:asciiTheme="majorBidi" w:hAnsiTheme="majorBidi" w:cstheme="majorBidi"/>
        </w:rPr>
        <w:t>are</w:t>
      </w:r>
      <w:r w:rsidRPr="00BB0EA9">
        <w:rPr>
          <w:rFonts w:asciiTheme="majorBidi" w:hAnsiTheme="majorBidi" w:cstheme="majorBidi"/>
          <w:spacing w:val="10"/>
        </w:rPr>
        <w:t xml:space="preserve"> </w:t>
      </w:r>
      <w:r w:rsidRPr="00BB0EA9">
        <w:rPr>
          <w:rFonts w:asciiTheme="majorBidi" w:hAnsiTheme="majorBidi" w:cstheme="majorBidi"/>
        </w:rPr>
        <w:t>split</w:t>
      </w:r>
      <w:r w:rsidRPr="00BB0EA9">
        <w:rPr>
          <w:rFonts w:asciiTheme="majorBidi" w:hAnsiTheme="majorBidi" w:cstheme="majorBidi"/>
          <w:spacing w:val="12"/>
        </w:rPr>
        <w:t xml:space="preserve"> </w:t>
      </w:r>
      <w:r w:rsidRPr="00BB0EA9">
        <w:rPr>
          <w:rFonts w:asciiTheme="majorBidi" w:hAnsiTheme="majorBidi" w:cstheme="majorBidi"/>
        </w:rPr>
        <w:t>,</w:t>
      </w:r>
      <w:r w:rsidRPr="00BB0EA9">
        <w:rPr>
          <w:rFonts w:asciiTheme="majorBidi" w:hAnsiTheme="majorBidi" w:cstheme="majorBidi"/>
          <w:spacing w:val="11"/>
        </w:rPr>
        <w:t xml:space="preserve"> </w:t>
      </w:r>
      <w:r w:rsidRPr="00BB0EA9">
        <w:rPr>
          <w:rFonts w:asciiTheme="majorBidi" w:hAnsiTheme="majorBidi" w:cstheme="majorBidi"/>
          <w:spacing w:val="-1"/>
        </w:rPr>
        <w:t>cassette</w:t>
      </w:r>
      <w:r w:rsidRPr="00BB0EA9">
        <w:rPr>
          <w:rFonts w:asciiTheme="majorBidi" w:hAnsiTheme="majorBidi" w:cstheme="majorBidi"/>
          <w:spacing w:val="23"/>
        </w:rPr>
        <w:t xml:space="preserve"> </w:t>
      </w:r>
      <w:r w:rsidRPr="00BB0EA9">
        <w:rPr>
          <w:rFonts w:asciiTheme="majorBidi" w:hAnsiTheme="majorBidi" w:cstheme="majorBidi"/>
          <w:spacing w:val="-1"/>
        </w:rPr>
        <w:t>and</w:t>
      </w:r>
      <w:r w:rsidRPr="00BB0EA9">
        <w:rPr>
          <w:rFonts w:asciiTheme="majorBidi" w:hAnsiTheme="majorBidi" w:cstheme="majorBidi"/>
          <w:spacing w:val="11"/>
        </w:rPr>
        <w:t xml:space="preserve"> </w:t>
      </w:r>
      <w:r w:rsidRPr="00BB0EA9">
        <w:rPr>
          <w:rFonts w:asciiTheme="majorBidi" w:hAnsiTheme="majorBidi" w:cstheme="majorBidi"/>
        </w:rPr>
        <w:t>mini</w:t>
      </w:r>
      <w:r w:rsidRPr="00BB0EA9">
        <w:rPr>
          <w:rFonts w:asciiTheme="majorBidi" w:hAnsiTheme="majorBidi" w:cstheme="majorBidi"/>
          <w:spacing w:val="59"/>
        </w:rPr>
        <w:t xml:space="preserve"> </w:t>
      </w:r>
      <w:r w:rsidRPr="00BB0EA9">
        <w:rPr>
          <w:rFonts w:asciiTheme="majorBidi" w:hAnsiTheme="majorBidi" w:cstheme="majorBidi"/>
          <w:spacing w:val="-1"/>
        </w:rPr>
        <w:t>cassette</w:t>
      </w:r>
      <w:r w:rsidRPr="00BB0EA9">
        <w:rPr>
          <w:rFonts w:asciiTheme="majorBidi" w:hAnsiTheme="majorBidi" w:cstheme="majorBidi"/>
          <w:spacing w:val="18"/>
        </w:rPr>
        <w:t xml:space="preserve"> </w:t>
      </w:r>
      <w:r w:rsidRPr="00BB0EA9">
        <w:rPr>
          <w:rFonts w:asciiTheme="majorBidi" w:hAnsiTheme="majorBidi" w:cstheme="majorBidi"/>
        </w:rPr>
        <w:t>units.</w:t>
      </w:r>
      <w:r w:rsidRPr="00BB0EA9">
        <w:rPr>
          <w:rFonts w:asciiTheme="majorBidi" w:hAnsiTheme="majorBidi" w:cstheme="majorBidi"/>
          <w:spacing w:val="9"/>
        </w:rPr>
        <w:t xml:space="preserve"> </w:t>
      </w:r>
      <w:r w:rsidRPr="00BB0EA9">
        <w:rPr>
          <w:rFonts w:asciiTheme="majorBidi" w:hAnsiTheme="majorBidi" w:cstheme="majorBidi"/>
        </w:rPr>
        <w:t>The</w:t>
      </w:r>
      <w:r w:rsidRPr="00BB0EA9">
        <w:rPr>
          <w:rFonts w:asciiTheme="majorBidi" w:hAnsiTheme="majorBidi" w:cstheme="majorBidi"/>
          <w:spacing w:val="8"/>
        </w:rPr>
        <w:t xml:space="preserve"> </w:t>
      </w:r>
      <w:r w:rsidRPr="00BB0EA9">
        <w:rPr>
          <w:rFonts w:asciiTheme="majorBidi" w:hAnsiTheme="majorBidi" w:cstheme="majorBidi"/>
        </w:rPr>
        <w:t>split</w:t>
      </w:r>
      <w:r w:rsidRPr="00BB0EA9">
        <w:rPr>
          <w:rFonts w:asciiTheme="majorBidi" w:hAnsiTheme="majorBidi" w:cstheme="majorBidi"/>
          <w:spacing w:val="9"/>
        </w:rPr>
        <w:t xml:space="preserve"> </w:t>
      </w:r>
      <w:r w:rsidRPr="00BB0EA9">
        <w:rPr>
          <w:rFonts w:asciiTheme="majorBidi" w:hAnsiTheme="majorBidi" w:cstheme="majorBidi"/>
        </w:rPr>
        <w:t>unit</w:t>
      </w:r>
      <w:r w:rsidRPr="00BB0EA9">
        <w:rPr>
          <w:rFonts w:asciiTheme="majorBidi" w:hAnsiTheme="majorBidi" w:cstheme="majorBidi"/>
          <w:spacing w:val="10"/>
        </w:rPr>
        <w:t xml:space="preserve"> </w:t>
      </w:r>
      <w:r w:rsidRPr="00BB0EA9">
        <w:rPr>
          <w:rFonts w:asciiTheme="majorBidi" w:hAnsiTheme="majorBidi" w:cstheme="majorBidi"/>
        </w:rPr>
        <w:t>is</w:t>
      </w:r>
      <w:r w:rsidRPr="00BB0EA9">
        <w:rPr>
          <w:rFonts w:asciiTheme="majorBidi" w:hAnsiTheme="majorBidi" w:cstheme="majorBidi"/>
          <w:spacing w:val="10"/>
        </w:rPr>
        <w:t xml:space="preserve"> </w:t>
      </w:r>
      <w:r w:rsidRPr="00BB0EA9">
        <w:rPr>
          <w:rFonts w:asciiTheme="majorBidi" w:hAnsiTheme="majorBidi" w:cstheme="majorBidi"/>
        </w:rPr>
        <w:t>used</w:t>
      </w:r>
      <w:r w:rsidRPr="00BB0EA9">
        <w:rPr>
          <w:rFonts w:asciiTheme="majorBidi" w:hAnsiTheme="majorBidi" w:cstheme="majorBidi"/>
          <w:spacing w:val="8"/>
        </w:rPr>
        <w:t xml:space="preserve"> </w:t>
      </w:r>
      <w:r w:rsidRPr="00BB0EA9">
        <w:rPr>
          <w:rFonts w:asciiTheme="majorBidi" w:hAnsiTheme="majorBidi" w:cstheme="majorBidi"/>
        </w:rPr>
        <w:t>for</w:t>
      </w:r>
      <w:r w:rsidRPr="00BB0EA9">
        <w:rPr>
          <w:rFonts w:asciiTheme="majorBidi" w:hAnsiTheme="majorBidi" w:cstheme="majorBidi"/>
          <w:spacing w:val="7"/>
        </w:rPr>
        <w:t xml:space="preserve"> </w:t>
      </w:r>
      <w:r w:rsidRPr="00BB0EA9">
        <w:rPr>
          <w:rFonts w:asciiTheme="majorBidi" w:hAnsiTheme="majorBidi" w:cstheme="majorBidi"/>
        </w:rPr>
        <w:t>bedrooms,</w:t>
      </w:r>
      <w:r w:rsidRPr="00BB0EA9">
        <w:rPr>
          <w:rFonts w:asciiTheme="majorBidi" w:hAnsiTheme="majorBidi" w:cstheme="majorBidi"/>
          <w:spacing w:val="9"/>
        </w:rPr>
        <w:t xml:space="preserve"> </w:t>
      </w:r>
      <w:r w:rsidRPr="00BB0EA9">
        <w:rPr>
          <w:rFonts w:asciiTheme="majorBidi" w:hAnsiTheme="majorBidi" w:cstheme="majorBidi"/>
          <w:spacing w:val="-1"/>
        </w:rPr>
        <w:t>and</w:t>
      </w:r>
      <w:r w:rsidRPr="00BB0EA9">
        <w:rPr>
          <w:rFonts w:asciiTheme="majorBidi" w:hAnsiTheme="majorBidi" w:cstheme="majorBidi"/>
          <w:spacing w:val="9"/>
        </w:rPr>
        <w:t xml:space="preserve"> </w:t>
      </w:r>
      <w:r w:rsidRPr="00BB0EA9">
        <w:rPr>
          <w:rFonts w:asciiTheme="majorBidi" w:hAnsiTheme="majorBidi" w:cstheme="majorBidi"/>
        </w:rPr>
        <w:t>the</w:t>
      </w:r>
      <w:r w:rsidRPr="00BB0EA9">
        <w:rPr>
          <w:rFonts w:asciiTheme="majorBidi" w:hAnsiTheme="majorBidi" w:cstheme="majorBidi"/>
          <w:spacing w:val="11"/>
        </w:rPr>
        <w:t xml:space="preserve"> </w:t>
      </w:r>
      <w:r w:rsidRPr="00BB0EA9">
        <w:rPr>
          <w:rFonts w:asciiTheme="majorBidi" w:hAnsiTheme="majorBidi" w:cstheme="majorBidi"/>
          <w:spacing w:val="-1"/>
        </w:rPr>
        <w:t>cassette</w:t>
      </w:r>
      <w:r w:rsidRPr="00BB0EA9">
        <w:rPr>
          <w:rFonts w:asciiTheme="majorBidi" w:hAnsiTheme="majorBidi" w:cstheme="majorBidi"/>
          <w:spacing w:val="8"/>
        </w:rPr>
        <w:t xml:space="preserve"> </w:t>
      </w:r>
      <w:r w:rsidRPr="00BB0EA9">
        <w:rPr>
          <w:rFonts w:asciiTheme="majorBidi" w:hAnsiTheme="majorBidi" w:cstheme="majorBidi"/>
        </w:rPr>
        <w:t>units</w:t>
      </w:r>
      <w:r w:rsidRPr="00BB0EA9">
        <w:rPr>
          <w:rFonts w:asciiTheme="majorBidi" w:hAnsiTheme="majorBidi" w:cstheme="majorBidi"/>
          <w:spacing w:val="12"/>
        </w:rPr>
        <w:t xml:space="preserve"> </w:t>
      </w:r>
      <w:r w:rsidRPr="00BB0EA9">
        <w:rPr>
          <w:rFonts w:asciiTheme="majorBidi" w:hAnsiTheme="majorBidi" w:cstheme="majorBidi"/>
          <w:spacing w:val="-1"/>
        </w:rPr>
        <w:t>are</w:t>
      </w:r>
      <w:r w:rsidRPr="00BB0EA9">
        <w:rPr>
          <w:rFonts w:asciiTheme="majorBidi" w:hAnsiTheme="majorBidi" w:cstheme="majorBidi"/>
          <w:spacing w:val="7"/>
        </w:rPr>
        <w:t xml:space="preserve"> </w:t>
      </w:r>
      <w:r w:rsidRPr="00BB0EA9">
        <w:rPr>
          <w:rFonts w:asciiTheme="majorBidi" w:hAnsiTheme="majorBidi" w:cstheme="majorBidi"/>
        </w:rPr>
        <w:t>used</w:t>
      </w:r>
      <w:r w:rsidRPr="00BB0EA9">
        <w:rPr>
          <w:rFonts w:asciiTheme="majorBidi" w:hAnsiTheme="majorBidi" w:cstheme="majorBidi"/>
          <w:spacing w:val="9"/>
        </w:rPr>
        <w:t xml:space="preserve"> </w:t>
      </w:r>
      <w:r w:rsidRPr="00BB0EA9">
        <w:rPr>
          <w:rFonts w:asciiTheme="majorBidi" w:hAnsiTheme="majorBidi" w:cstheme="majorBidi"/>
        </w:rPr>
        <w:t>for</w:t>
      </w:r>
      <w:r w:rsidRPr="00BB0EA9">
        <w:rPr>
          <w:rFonts w:asciiTheme="majorBidi" w:hAnsiTheme="majorBidi" w:cstheme="majorBidi"/>
          <w:spacing w:val="10"/>
        </w:rPr>
        <w:t xml:space="preserve"> </w:t>
      </w:r>
      <w:r w:rsidRPr="00BB0EA9">
        <w:rPr>
          <w:rFonts w:asciiTheme="majorBidi" w:hAnsiTheme="majorBidi" w:cstheme="majorBidi"/>
          <w:spacing w:val="-1"/>
        </w:rPr>
        <w:t>reception</w:t>
      </w:r>
      <w:r w:rsidRPr="00BB0EA9">
        <w:rPr>
          <w:rFonts w:asciiTheme="majorBidi" w:hAnsiTheme="majorBidi" w:cstheme="majorBidi"/>
          <w:spacing w:val="55"/>
        </w:rPr>
        <w:t xml:space="preserve"> </w:t>
      </w:r>
      <w:r w:rsidRPr="00BB0EA9">
        <w:rPr>
          <w:rFonts w:asciiTheme="majorBidi" w:hAnsiTheme="majorBidi" w:cstheme="majorBidi"/>
          <w:spacing w:val="-1"/>
        </w:rPr>
        <w:t>and</w:t>
      </w:r>
      <w:r w:rsidRPr="00BB0EA9">
        <w:rPr>
          <w:rFonts w:asciiTheme="majorBidi" w:hAnsiTheme="majorBidi" w:cstheme="majorBidi"/>
        </w:rPr>
        <w:t xml:space="preserve"> </w:t>
      </w:r>
      <w:r w:rsidRPr="00BB0EA9">
        <w:rPr>
          <w:rFonts w:asciiTheme="majorBidi" w:hAnsiTheme="majorBidi" w:cstheme="majorBidi"/>
          <w:spacing w:val="-1"/>
        </w:rPr>
        <w:t>restaurant</w:t>
      </w:r>
      <w:r w:rsidRPr="00BB0EA9">
        <w:rPr>
          <w:rFonts w:asciiTheme="majorBidi" w:hAnsiTheme="majorBidi" w:cstheme="majorBidi"/>
        </w:rPr>
        <w:t xml:space="preserve"> , and mini </w:t>
      </w:r>
      <w:r w:rsidRPr="00BB0EA9">
        <w:rPr>
          <w:rFonts w:asciiTheme="majorBidi" w:hAnsiTheme="majorBidi" w:cstheme="majorBidi"/>
          <w:spacing w:val="-1"/>
        </w:rPr>
        <w:t>cassette</w:t>
      </w:r>
      <w:r w:rsidRPr="00BB0EA9">
        <w:rPr>
          <w:rFonts w:asciiTheme="majorBidi" w:hAnsiTheme="majorBidi" w:cstheme="majorBidi"/>
        </w:rPr>
        <w:t xml:space="preserve"> units are</w:t>
      </w:r>
      <w:r w:rsidRPr="00BB0EA9">
        <w:rPr>
          <w:rFonts w:asciiTheme="majorBidi" w:hAnsiTheme="majorBidi" w:cstheme="majorBidi"/>
          <w:spacing w:val="-1"/>
        </w:rPr>
        <w:t xml:space="preserve"> </w:t>
      </w:r>
      <w:r w:rsidRPr="00BB0EA9">
        <w:rPr>
          <w:rFonts w:asciiTheme="majorBidi" w:hAnsiTheme="majorBidi" w:cstheme="majorBidi"/>
        </w:rPr>
        <w:t>used</w:t>
      </w:r>
      <w:r w:rsidRPr="00BB0EA9">
        <w:rPr>
          <w:rFonts w:asciiTheme="majorBidi" w:hAnsiTheme="majorBidi" w:cstheme="majorBidi"/>
          <w:spacing w:val="-1"/>
        </w:rPr>
        <w:t xml:space="preserve"> </w:t>
      </w:r>
      <w:r w:rsidRPr="00BB0EA9">
        <w:rPr>
          <w:rFonts w:asciiTheme="majorBidi" w:hAnsiTheme="majorBidi" w:cstheme="majorBidi"/>
        </w:rPr>
        <w:t xml:space="preserve">for </w:t>
      </w:r>
      <w:r w:rsidRPr="00BB0EA9">
        <w:rPr>
          <w:rFonts w:asciiTheme="majorBidi" w:hAnsiTheme="majorBidi" w:cstheme="majorBidi"/>
          <w:spacing w:val="-1"/>
        </w:rPr>
        <w:t>passages</w:t>
      </w:r>
      <w:r w:rsidRPr="00BB0EA9">
        <w:rPr>
          <w:rFonts w:asciiTheme="majorBidi" w:hAnsiTheme="majorBidi" w:cstheme="majorBidi"/>
          <w:spacing w:val="2"/>
        </w:rPr>
        <w:t xml:space="preserve"> </w:t>
      </w:r>
      <w:r w:rsidRPr="00BB0EA9">
        <w:rPr>
          <w:rFonts w:asciiTheme="majorBidi" w:hAnsiTheme="majorBidi" w:cstheme="majorBidi"/>
          <w:spacing w:val="-1"/>
        </w:rPr>
        <w:t>and</w:t>
      </w:r>
      <w:r w:rsidRPr="00BB0EA9">
        <w:rPr>
          <w:rFonts w:asciiTheme="majorBidi" w:hAnsiTheme="majorBidi" w:cstheme="majorBidi"/>
        </w:rPr>
        <w:t xml:space="preserve"> </w:t>
      </w:r>
      <w:r w:rsidRPr="00BB0EA9">
        <w:rPr>
          <w:rFonts w:asciiTheme="majorBidi" w:hAnsiTheme="majorBidi" w:cstheme="majorBidi"/>
          <w:spacing w:val="-1"/>
        </w:rPr>
        <w:t>breakfast</w:t>
      </w:r>
      <w:r w:rsidRPr="00BB0EA9">
        <w:rPr>
          <w:rFonts w:asciiTheme="majorBidi" w:hAnsiTheme="majorBidi" w:cstheme="majorBidi"/>
          <w:spacing w:val="2"/>
        </w:rPr>
        <w:t xml:space="preserve"> </w:t>
      </w:r>
      <w:r w:rsidRPr="00BB0EA9">
        <w:rPr>
          <w:rFonts w:asciiTheme="majorBidi" w:hAnsiTheme="majorBidi" w:cstheme="majorBidi"/>
          <w:spacing w:val="-1"/>
        </w:rPr>
        <w:t>hall</w:t>
      </w:r>
      <w:r w:rsidRPr="00BB0EA9">
        <w:rPr>
          <w:rFonts w:asciiTheme="majorBidi" w:hAnsiTheme="majorBidi" w:cstheme="majorBidi"/>
        </w:rPr>
        <w:t xml:space="preserve"> .</w:t>
      </w:r>
    </w:p>
    <w:p w:rsidR="00362940" w:rsidRPr="00BB0EA9" w:rsidRDefault="00362940" w:rsidP="006F1A6A">
      <w:pPr>
        <w:pStyle w:val="a8"/>
        <w:kinsoku w:val="0"/>
        <w:overflowPunct w:val="0"/>
        <w:spacing w:before="205"/>
        <w:ind w:left="567"/>
        <w:jc w:val="both"/>
        <w:rPr>
          <w:rFonts w:asciiTheme="majorBidi" w:hAnsiTheme="majorBidi" w:cstheme="majorBidi"/>
        </w:rPr>
      </w:pPr>
      <w:r w:rsidRPr="00BB0EA9">
        <w:rPr>
          <w:rFonts w:asciiTheme="majorBidi" w:hAnsiTheme="majorBidi" w:cstheme="majorBidi"/>
        </w:rPr>
        <w:t>The</w:t>
      </w:r>
      <w:r w:rsidRPr="00BB0EA9">
        <w:rPr>
          <w:rFonts w:asciiTheme="majorBidi" w:hAnsiTheme="majorBidi" w:cstheme="majorBidi"/>
          <w:spacing w:val="-2"/>
        </w:rPr>
        <w:t xml:space="preserve"> </w:t>
      </w:r>
      <w:r w:rsidRPr="00BB0EA9">
        <w:rPr>
          <w:rFonts w:asciiTheme="majorBidi" w:hAnsiTheme="majorBidi" w:cstheme="majorBidi"/>
          <w:spacing w:val="-1"/>
        </w:rPr>
        <w:t>figure</w:t>
      </w:r>
      <w:r w:rsidRPr="00BB0EA9">
        <w:rPr>
          <w:rFonts w:asciiTheme="majorBidi" w:hAnsiTheme="majorBidi" w:cstheme="majorBidi"/>
          <w:spacing w:val="-2"/>
        </w:rPr>
        <w:t xml:space="preserve"> </w:t>
      </w:r>
      <w:r w:rsidRPr="00BB0EA9">
        <w:rPr>
          <w:rFonts w:asciiTheme="majorBidi" w:hAnsiTheme="majorBidi" w:cstheme="majorBidi"/>
        </w:rPr>
        <w:t>below shows the</w:t>
      </w:r>
      <w:r w:rsidRPr="00BB0EA9">
        <w:rPr>
          <w:rFonts w:asciiTheme="majorBidi" w:hAnsiTheme="majorBidi" w:cstheme="majorBidi"/>
          <w:spacing w:val="-1"/>
        </w:rPr>
        <w:t xml:space="preserve"> three types</w:t>
      </w:r>
      <w:r w:rsidRPr="00BB0EA9">
        <w:rPr>
          <w:rFonts w:asciiTheme="majorBidi" w:hAnsiTheme="majorBidi" w:cstheme="majorBidi"/>
        </w:rPr>
        <w:t xml:space="preserve"> </w:t>
      </w:r>
      <w:r w:rsidRPr="00BB0EA9">
        <w:rPr>
          <w:rFonts w:asciiTheme="majorBidi" w:hAnsiTheme="majorBidi" w:cstheme="majorBidi"/>
          <w:spacing w:val="1"/>
        </w:rPr>
        <w:t>of</w:t>
      </w:r>
      <w:r w:rsidRPr="00BB0EA9">
        <w:rPr>
          <w:rFonts w:asciiTheme="majorBidi" w:hAnsiTheme="majorBidi" w:cstheme="majorBidi"/>
        </w:rPr>
        <w:t xml:space="preserve"> </w:t>
      </w:r>
      <w:r w:rsidRPr="00BB0EA9">
        <w:rPr>
          <w:rFonts w:asciiTheme="majorBidi" w:hAnsiTheme="majorBidi" w:cstheme="majorBidi"/>
          <w:spacing w:val="-1"/>
        </w:rPr>
        <w:t>selected</w:t>
      </w:r>
      <w:r w:rsidRPr="00BB0EA9">
        <w:rPr>
          <w:rFonts w:asciiTheme="majorBidi" w:hAnsiTheme="majorBidi" w:cstheme="majorBidi"/>
          <w:spacing w:val="1"/>
        </w:rPr>
        <w:t xml:space="preserve"> </w:t>
      </w:r>
      <w:r w:rsidRPr="00BB0EA9">
        <w:rPr>
          <w:rFonts w:asciiTheme="majorBidi" w:hAnsiTheme="majorBidi" w:cstheme="majorBidi"/>
        </w:rPr>
        <w:t>units:</w:t>
      </w:r>
    </w:p>
    <w:p w:rsidR="00362940" w:rsidRPr="00BB0EA9" w:rsidRDefault="00362940" w:rsidP="00362940">
      <w:pPr>
        <w:pStyle w:val="a8"/>
        <w:kinsoku w:val="0"/>
        <w:overflowPunct w:val="0"/>
        <w:ind w:left="0"/>
        <w:rPr>
          <w:rFonts w:asciiTheme="majorBidi" w:hAnsiTheme="majorBidi" w:cstheme="majorBidi"/>
          <w:sz w:val="20"/>
          <w:szCs w:val="20"/>
        </w:rPr>
      </w:pPr>
    </w:p>
    <w:p w:rsidR="00D41A55" w:rsidRPr="00BB0EA9" w:rsidRDefault="00362940" w:rsidP="00D41A55">
      <w:pPr>
        <w:pStyle w:val="a8"/>
        <w:kinsoku w:val="0"/>
        <w:overflowPunct w:val="0"/>
        <w:spacing w:before="69"/>
        <w:ind w:firstLine="326"/>
        <w:jc w:val="both"/>
        <w:rPr>
          <w:rFonts w:asciiTheme="majorBidi" w:hAnsiTheme="majorBidi" w:cstheme="majorBidi"/>
        </w:rPr>
      </w:pPr>
      <w:r w:rsidRPr="00BB0EA9">
        <w:rPr>
          <w:rFonts w:asciiTheme="majorBidi" w:hAnsiTheme="majorBidi" w:cstheme="majorBidi"/>
          <w:noProof/>
        </w:rPr>
        <w:drawing>
          <wp:inline distT="0" distB="0" distL="0" distR="0">
            <wp:extent cx="2828925" cy="1044465"/>
            <wp:effectExtent l="19050" t="0" r="9525" b="0"/>
            <wp:docPr id="4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7" cstate="print"/>
                    <a:srcRect/>
                    <a:stretch>
                      <a:fillRect/>
                    </a:stretch>
                  </pic:blipFill>
                  <pic:spPr bwMode="auto">
                    <a:xfrm>
                      <a:off x="0" y="0"/>
                      <a:ext cx="2828925" cy="1044465"/>
                    </a:xfrm>
                    <a:prstGeom prst="rect">
                      <a:avLst/>
                    </a:prstGeom>
                    <a:noFill/>
                    <a:ln w="9525">
                      <a:noFill/>
                      <a:miter lim="800000"/>
                      <a:headEnd/>
                      <a:tailEnd/>
                    </a:ln>
                  </pic:spPr>
                </pic:pic>
              </a:graphicData>
            </a:graphic>
          </wp:inline>
        </w:drawing>
      </w:r>
      <w:r w:rsidRPr="00BB0EA9">
        <w:rPr>
          <w:rFonts w:asciiTheme="majorBidi" w:hAnsiTheme="majorBidi" w:cstheme="majorBidi"/>
          <w:noProof/>
        </w:rPr>
        <w:drawing>
          <wp:inline distT="0" distB="0" distL="0" distR="0">
            <wp:extent cx="1038225" cy="956107"/>
            <wp:effectExtent l="19050" t="0" r="0" b="0"/>
            <wp:docPr id="6"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8" cstate="print"/>
                    <a:srcRect l="18347" t="16988" r="15659" b="20077"/>
                    <a:stretch>
                      <a:fillRect/>
                    </a:stretch>
                  </pic:blipFill>
                  <pic:spPr bwMode="auto">
                    <a:xfrm>
                      <a:off x="0" y="0"/>
                      <a:ext cx="1036638" cy="954646"/>
                    </a:xfrm>
                    <a:prstGeom prst="rect">
                      <a:avLst/>
                    </a:prstGeom>
                    <a:noFill/>
                    <a:ln w="9525">
                      <a:noFill/>
                      <a:miter lim="800000"/>
                      <a:headEnd/>
                      <a:tailEnd/>
                    </a:ln>
                  </pic:spPr>
                </pic:pic>
              </a:graphicData>
            </a:graphic>
          </wp:inline>
        </w:drawing>
      </w:r>
      <w:r w:rsidRPr="00BB0EA9">
        <w:rPr>
          <w:rFonts w:asciiTheme="majorBidi" w:hAnsiTheme="majorBidi" w:cstheme="majorBidi"/>
          <w:noProof/>
        </w:rPr>
        <w:drawing>
          <wp:inline distT="0" distB="0" distL="0" distR="0">
            <wp:extent cx="1133475" cy="617282"/>
            <wp:effectExtent l="19050" t="0" r="0" b="0"/>
            <wp:docPr id="5" name="صورة 3" descr="C:\Users\HP\Desktop\المشروع26-12-2017\1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esktop\المشروع26-12-2017\163.jpg"/>
                    <pic:cNvPicPr>
                      <a:picLocks noChangeAspect="1" noChangeArrowheads="1"/>
                    </pic:cNvPicPr>
                  </pic:nvPicPr>
                  <pic:blipFill>
                    <a:blip r:embed="rId59" cstate="print"/>
                    <a:srcRect l="3393" t="11180" b="9849"/>
                    <a:stretch>
                      <a:fillRect/>
                    </a:stretch>
                  </pic:blipFill>
                  <pic:spPr bwMode="auto">
                    <a:xfrm>
                      <a:off x="0" y="0"/>
                      <a:ext cx="1134563" cy="617875"/>
                    </a:xfrm>
                    <a:prstGeom prst="rect">
                      <a:avLst/>
                    </a:prstGeom>
                    <a:noFill/>
                    <a:ln w="9525">
                      <a:noFill/>
                      <a:miter lim="800000"/>
                      <a:headEnd/>
                      <a:tailEnd/>
                    </a:ln>
                  </pic:spPr>
                </pic:pic>
              </a:graphicData>
            </a:graphic>
          </wp:inline>
        </w:drawing>
      </w:r>
    </w:p>
    <w:p w:rsidR="003C5709" w:rsidRPr="00BB0EA9" w:rsidRDefault="003C5709" w:rsidP="00D41A55">
      <w:pPr>
        <w:pStyle w:val="a8"/>
        <w:kinsoku w:val="0"/>
        <w:overflowPunct w:val="0"/>
        <w:spacing w:before="69"/>
        <w:ind w:firstLine="326"/>
        <w:jc w:val="both"/>
        <w:rPr>
          <w:rFonts w:asciiTheme="majorBidi" w:hAnsiTheme="majorBidi" w:cstheme="majorBidi"/>
        </w:rPr>
      </w:pPr>
    </w:p>
    <w:p w:rsidR="00D41A55" w:rsidRPr="00BB0EA9" w:rsidRDefault="00362940" w:rsidP="007A7147">
      <w:pPr>
        <w:pStyle w:val="a8"/>
        <w:kinsoku w:val="0"/>
        <w:overflowPunct w:val="0"/>
        <w:ind w:left="1985" w:hanging="1418"/>
        <w:rPr>
          <w:rFonts w:asciiTheme="majorBidi" w:hAnsiTheme="majorBidi" w:cstheme="majorBidi"/>
        </w:rPr>
      </w:pPr>
      <w:r w:rsidRPr="00BB0EA9">
        <w:rPr>
          <w:rFonts w:asciiTheme="majorBidi" w:hAnsiTheme="majorBidi" w:cstheme="majorBidi"/>
          <w:b/>
          <w:bCs/>
          <w:spacing w:val="-1"/>
        </w:rPr>
        <w:t>Figure</w:t>
      </w:r>
      <w:r w:rsidRPr="00BB0EA9">
        <w:rPr>
          <w:rFonts w:asciiTheme="majorBidi" w:hAnsiTheme="majorBidi" w:cstheme="majorBidi"/>
          <w:b/>
          <w:bCs/>
        </w:rPr>
        <w:t xml:space="preserve"> (2.</w:t>
      </w:r>
      <w:r w:rsidR="00C924B4" w:rsidRPr="00BB0EA9">
        <w:rPr>
          <w:rFonts w:asciiTheme="majorBidi" w:hAnsiTheme="majorBidi" w:cstheme="majorBidi"/>
          <w:b/>
          <w:bCs/>
        </w:rPr>
        <w:t>11</w:t>
      </w:r>
      <w:r w:rsidRPr="00BB0EA9">
        <w:rPr>
          <w:rFonts w:asciiTheme="majorBidi" w:hAnsiTheme="majorBidi" w:cstheme="majorBidi"/>
          <w:b/>
          <w:bCs/>
        </w:rPr>
        <w:t>)</w:t>
      </w:r>
      <w:r w:rsidRPr="00BB0EA9">
        <w:rPr>
          <w:rFonts w:asciiTheme="majorBidi" w:hAnsiTheme="majorBidi" w:cstheme="majorBidi"/>
          <w:b/>
          <w:bCs/>
          <w:spacing w:val="-3"/>
        </w:rPr>
        <w:t xml:space="preserve"> </w:t>
      </w:r>
      <w:r w:rsidRPr="00BB0EA9">
        <w:rPr>
          <w:rFonts w:asciiTheme="majorBidi" w:hAnsiTheme="majorBidi" w:cstheme="majorBidi"/>
          <w:b/>
          <w:bCs/>
        </w:rPr>
        <w:t xml:space="preserve">: </w:t>
      </w:r>
      <w:r w:rsidRPr="00BB0EA9">
        <w:rPr>
          <w:rFonts w:asciiTheme="majorBidi" w:hAnsiTheme="majorBidi" w:cstheme="majorBidi"/>
          <w:b/>
          <w:bCs/>
          <w:spacing w:val="-2"/>
        </w:rPr>
        <w:t>Spilt</w:t>
      </w:r>
      <w:r w:rsidRPr="00BB0EA9">
        <w:rPr>
          <w:rFonts w:asciiTheme="majorBidi" w:hAnsiTheme="majorBidi" w:cstheme="majorBidi"/>
          <w:b/>
          <w:bCs/>
        </w:rPr>
        <w:t xml:space="preserve"> , </w:t>
      </w:r>
      <w:r w:rsidRPr="00BB0EA9">
        <w:rPr>
          <w:rFonts w:asciiTheme="majorBidi" w:hAnsiTheme="majorBidi" w:cstheme="majorBidi"/>
          <w:b/>
          <w:bCs/>
          <w:spacing w:val="-1"/>
        </w:rPr>
        <w:t>Cassette</w:t>
      </w:r>
      <w:r w:rsidRPr="00BB0EA9">
        <w:rPr>
          <w:rFonts w:asciiTheme="majorBidi" w:hAnsiTheme="majorBidi" w:cstheme="majorBidi"/>
          <w:b/>
          <w:bCs/>
        </w:rPr>
        <w:t xml:space="preserve"> S</w:t>
      </w:r>
      <w:r w:rsidRPr="00BB0EA9">
        <w:rPr>
          <w:rFonts w:asciiTheme="majorBidi" w:hAnsiTheme="majorBidi" w:cstheme="majorBidi"/>
          <w:b/>
          <w:bCs/>
          <w:spacing w:val="-1"/>
        </w:rPr>
        <w:t>, Mini</w:t>
      </w:r>
      <w:r w:rsidRPr="00BB0EA9">
        <w:rPr>
          <w:rFonts w:asciiTheme="majorBidi" w:hAnsiTheme="majorBidi" w:cstheme="majorBidi"/>
          <w:b/>
          <w:bCs/>
          <w:spacing w:val="-2"/>
        </w:rPr>
        <w:t xml:space="preserve"> </w:t>
      </w:r>
      <w:r w:rsidRPr="00BB0EA9">
        <w:rPr>
          <w:rFonts w:asciiTheme="majorBidi" w:hAnsiTheme="majorBidi" w:cstheme="majorBidi"/>
          <w:b/>
          <w:bCs/>
          <w:spacing w:val="-1"/>
        </w:rPr>
        <w:t>cassette</w:t>
      </w:r>
      <w:r w:rsidRPr="00BB0EA9">
        <w:rPr>
          <w:rFonts w:asciiTheme="majorBidi" w:hAnsiTheme="majorBidi" w:cstheme="majorBidi"/>
          <w:b/>
          <w:bCs/>
          <w:spacing w:val="-2"/>
        </w:rPr>
        <w:t xml:space="preserve"> and 360 cassette of </w:t>
      </w:r>
      <w:r w:rsidRPr="00BB0EA9">
        <w:rPr>
          <w:rFonts w:asciiTheme="majorBidi" w:hAnsiTheme="majorBidi" w:cstheme="majorBidi"/>
          <w:b/>
          <w:bCs/>
          <w:spacing w:val="-1"/>
        </w:rPr>
        <w:t>Indoor</w:t>
      </w:r>
      <w:r w:rsidRPr="00BB0EA9">
        <w:rPr>
          <w:rFonts w:asciiTheme="majorBidi" w:hAnsiTheme="majorBidi" w:cstheme="majorBidi"/>
          <w:b/>
          <w:bCs/>
        </w:rPr>
        <w:t xml:space="preserve"> </w:t>
      </w:r>
      <w:r w:rsidRPr="00BB0EA9">
        <w:rPr>
          <w:rFonts w:asciiTheme="majorBidi" w:hAnsiTheme="majorBidi" w:cstheme="majorBidi"/>
          <w:b/>
          <w:bCs/>
          <w:spacing w:val="-1"/>
        </w:rPr>
        <w:t>Units</w:t>
      </w:r>
    </w:p>
    <w:p w:rsidR="00640D9D" w:rsidRPr="00BB0EA9" w:rsidRDefault="00640D9D" w:rsidP="006F1A6A">
      <w:pPr>
        <w:pStyle w:val="a8"/>
        <w:kinsoku w:val="0"/>
        <w:overflowPunct w:val="0"/>
        <w:spacing w:before="48"/>
        <w:ind w:left="567"/>
        <w:rPr>
          <w:rFonts w:asciiTheme="majorBidi" w:hAnsiTheme="majorBidi" w:cstheme="majorBidi"/>
        </w:rPr>
      </w:pPr>
    </w:p>
    <w:p w:rsidR="00640D9D" w:rsidRPr="00BB0EA9" w:rsidRDefault="00640D9D" w:rsidP="006F1A6A">
      <w:pPr>
        <w:pStyle w:val="a8"/>
        <w:kinsoku w:val="0"/>
        <w:overflowPunct w:val="0"/>
        <w:spacing w:before="48"/>
        <w:ind w:left="567"/>
        <w:rPr>
          <w:rFonts w:asciiTheme="majorBidi" w:hAnsiTheme="majorBidi" w:cstheme="majorBidi"/>
        </w:rPr>
      </w:pPr>
    </w:p>
    <w:p w:rsidR="00CA731B" w:rsidRPr="00BB0EA9" w:rsidRDefault="00CA731B" w:rsidP="006F1A6A">
      <w:pPr>
        <w:pStyle w:val="a8"/>
        <w:kinsoku w:val="0"/>
        <w:overflowPunct w:val="0"/>
        <w:spacing w:before="48"/>
        <w:ind w:left="567"/>
        <w:rPr>
          <w:rFonts w:asciiTheme="majorBidi" w:hAnsiTheme="majorBidi" w:cstheme="majorBidi"/>
        </w:rPr>
      </w:pPr>
    </w:p>
    <w:p w:rsidR="00362940" w:rsidRPr="00BB0EA9" w:rsidRDefault="00362940" w:rsidP="006F1A6A">
      <w:pPr>
        <w:pStyle w:val="a8"/>
        <w:kinsoku w:val="0"/>
        <w:overflowPunct w:val="0"/>
        <w:spacing w:before="48"/>
        <w:ind w:left="567"/>
        <w:rPr>
          <w:rFonts w:asciiTheme="majorBidi" w:hAnsiTheme="majorBidi" w:cstheme="majorBidi"/>
          <w:spacing w:val="-1"/>
        </w:rPr>
      </w:pPr>
      <w:r w:rsidRPr="00BB0EA9">
        <w:rPr>
          <w:rFonts w:asciiTheme="majorBidi" w:hAnsiTheme="majorBidi" w:cstheme="majorBidi"/>
        </w:rPr>
        <w:lastRenderedPageBreak/>
        <w:t>The</w:t>
      </w:r>
      <w:r w:rsidRPr="00BB0EA9">
        <w:rPr>
          <w:rFonts w:asciiTheme="majorBidi" w:hAnsiTheme="majorBidi" w:cstheme="majorBidi"/>
          <w:spacing w:val="-2"/>
        </w:rPr>
        <w:t xml:space="preserve"> </w:t>
      </w:r>
      <w:r w:rsidRPr="00BB0EA9">
        <w:rPr>
          <w:rFonts w:asciiTheme="majorBidi" w:hAnsiTheme="majorBidi" w:cstheme="majorBidi"/>
          <w:spacing w:val="-1"/>
        </w:rPr>
        <w:t xml:space="preserve">selected </w:t>
      </w:r>
      <w:r w:rsidRPr="00BB0EA9">
        <w:rPr>
          <w:rFonts w:asciiTheme="majorBidi" w:hAnsiTheme="majorBidi" w:cstheme="majorBidi"/>
        </w:rPr>
        <w:t>Outdoor and Indoor units for</w:t>
      </w:r>
      <w:r w:rsidRPr="00BB0EA9">
        <w:rPr>
          <w:rFonts w:asciiTheme="majorBidi" w:hAnsiTheme="majorBidi" w:cstheme="majorBidi"/>
          <w:spacing w:val="-2"/>
        </w:rPr>
        <w:t xml:space="preserve"> </w:t>
      </w:r>
      <w:r w:rsidRPr="00BB0EA9">
        <w:rPr>
          <w:rFonts w:asciiTheme="majorBidi" w:hAnsiTheme="majorBidi" w:cstheme="majorBidi"/>
        </w:rPr>
        <w:t xml:space="preserve">the building </w:t>
      </w:r>
      <w:r w:rsidRPr="00BB0EA9">
        <w:rPr>
          <w:rFonts w:asciiTheme="majorBidi" w:hAnsiTheme="majorBidi" w:cstheme="majorBidi"/>
          <w:spacing w:val="-1"/>
        </w:rPr>
        <w:t>are</w:t>
      </w:r>
      <w:r w:rsidRPr="00BB0EA9">
        <w:rPr>
          <w:rFonts w:asciiTheme="majorBidi" w:hAnsiTheme="majorBidi" w:cstheme="majorBidi"/>
          <w:spacing w:val="-2"/>
        </w:rPr>
        <w:t xml:space="preserve"> </w:t>
      </w:r>
      <w:r w:rsidRPr="00BB0EA9">
        <w:rPr>
          <w:rFonts w:asciiTheme="majorBidi" w:hAnsiTheme="majorBidi" w:cstheme="majorBidi"/>
        </w:rPr>
        <w:t>listed in the</w:t>
      </w:r>
      <w:r w:rsidRPr="00BB0EA9">
        <w:rPr>
          <w:rFonts w:asciiTheme="majorBidi" w:hAnsiTheme="majorBidi" w:cstheme="majorBidi"/>
          <w:spacing w:val="-1"/>
        </w:rPr>
        <w:t xml:space="preserve"> tables</w:t>
      </w:r>
      <w:r w:rsidRPr="00BB0EA9">
        <w:rPr>
          <w:rFonts w:asciiTheme="majorBidi" w:hAnsiTheme="majorBidi" w:cstheme="majorBidi"/>
        </w:rPr>
        <w:t xml:space="preserve"> </w:t>
      </w:r>
      <w:r w:rsidRPr="00BB0EA9">
        <w:rPr>
          <w:rFonts w:asciiTheme="majorBidi" w:hAnsiTheme="majorBidi" w:cstheme="majorBidi"/>
          <w:spacing w:val="-1"/>
        </w:rPr>
        <w:t>below:</w:t>
      </w:r>
    </w:p>
    <w:p w:rsidR="00015907" w:rsidRPr="00BB0EA9" w:rsidRDefault="00015907" w:rsidP="00362940">
      <w:pPr>
        <w:pStyle w:val="a8"/>
        <w:kinsoku w:val="0"/>
        <w:overflowPunct w:val="0"/>
        <w:spacing w:before="48"/>
        <w:ind w:left="878"/>
        <w:rPr>
          <w:rFonts w:asciiTheme="majorBidi" w:hAnsiTheme="majorBidi" w:cstheme="majorBidi"/>
          <w:spacing w:val="-1"/>
        </w:rPr>
      </w:pPr>
    </w:p>
    <w:p w:rsidR="00015907" w:rsidRPr="00BB0EA9" w:rsidRDefault="00015907" w:rsidP="00536F90">
      <w:pPr>
        <w:pStyle w:val="TableParagraph"/>
        <w:kinsoku w:val="0"/>
        <w:overflowPunct w:val="0"/>
        <w:spacing w:before="32"/>
        <w:ind w:left="709"/>
        <w:rPr>
          <w:rFonts w:asciiTheme="majorBidi" w:hAnsiTheme="majorBidi" w:cstheme="majorBidi"/>
        </w:rPr>
      </w:pPr>
      <w:r w:rsidRPr="00BB0EA9">
        <w:rPr>
          <w:rFonts w:asciiTheme="majorBidi" w:hAnsiTheme="majorBidi" w:cstheme="majorBidi"/>
          <w:b/>
          <w:bCs/>
          <w:spacing w:val="-1"/>
        </w:rPr>
        <w:t>Table</w:t>
      </w:r>
      <w:r w:rsidRPr="00BB0EA9">
        <w:rPr>
          <w:rFonts w:asciiTheme="majorBidi" w:hAnsiTheme="majorBidi" w:cstheme="majorBidi"/>
          <w:b/>
          <w:bCs/>
        </w:rPr>
        <w:t xml:space="preserve"> </w:t>
      </w:r>
      <w:r w:rsidRPr="00BB0EA9">
        <w:rPr>
          <w:rFonts w:asciiTheme="majorBidi" w:hAnsiTheme="majorBidi" w:cstheme="majorBidi"/>
          <w:b/>
          <w:bCs/>
          <w:spacing w:val="1"/>
        </w:rPr>
        <w:t xml:space="preserve">( </w:t>
      </w:r>
      <w:r w:rsidRPr="00BB0EA9">
        <w:rPr>
          <w:rFonts w:asciiTheme="majorBidi" w:hAnsiTheme="majorBidi" w:cstheme="majorBidi"/>
          <w:b/>
          <w:bCs/>
          <w:spacing w:val="-1"/>
        </w:rPr>
        <w:t>2.</w:t>
      </w:r>
      <w:r w:rsidR="009F3874" w:rsidRPr="00BB0EA9">
        <w:rPr>
          <w:rFonts w:asciiTheme="majorBidi" w:hAnsiTheme="majorBidi" w:cstheme="majorBidi"/>
          <w:b/>
          <w:bCs/>
          <w:spacing w:val="-1"/>
        </w:rPr>
        <w:t>1</w:t>
      </w:r>
      <w:r w:rsidR="00536F90" w:rsidRPr="00BB0EA9">
        <w:rPr>
          <w:rFonts w:asciiTheme="majorBidi" w:hAnsiTheme="majorBidi" w:cstheme="majorBidi"/>
          <w:b/>
          <w:bCs/>
          <w:spacing w:val="-1"/>
        </w:rPr>
        <w:t>7</w:t>
      </w:r>
      <w:r w:rsidRPr="00BB0EA9">
        <w:rPr>
          <w:rFonts w:asciiTheme="majorBidi" w:hAnsiTheme="majorBidi" w:cstheme="majorBidi"/>
          <w:b/>
          <w:bCs/>
        </w:rPr>
        <w:t xml:space="preserve">): </w:t>
      </w:r>
      <w:r w:rsidRPr="00BB0EA9">
        <w:rPr>
          <w:rFonts w:asciiTheme="majorBidi" w:hAnsiTheme="majorBidi" w:cstheme="majorBidi"/>
          <w:b/>
          <w:bCs/>
          <w:spacing w:val="-2"/>
        </w:rPr>
        <w:t xml:space="preserve">Bill of Quantity of Outdoor and </w:t>
      </w:r>
      <w:r w:rsidRPr="00BB0EA9">
        <w:rPr>
          <w:rFonts w:asciiTheme="majorBidi" w:hAnsiTheme="majorBidi" w:cstheme="majorBidi"/>
          <w:b/>
          <w:bCs/>
        </w:rPr>
        <w:t xml:space="preserve">Indoor </w:t>
      </w:r>
      <w:r w:rsidRPr="00BB0EA9">
        <w:rPr>
          <w:rFonts w:asciiTheme="majorBidi" w:hAnsiTheme="majorBidi" w:cstheme="majorBidi"/>
          <w:b/>
          <w:bCs/>
          <w:spacing w:val="-2"/>
        </w:rPr>
        <w:t xml:space="preserve">units </w:t>
      </w:r>
      <w:r w:rsidRPr="00BB0EA9">
        <w:rPr>
          <w:rFonts w:asciiTheme="majorBidi" w:hAnsiTheme="majorBidi" w:cstheme="majorBidi"/>
          <w:b/>
          <w:bCs/>
        </w:rPr>
        <w:t>for</w:t>
      </w:r>
      <w:r w:rsidRPr="00BB0EA9">
        <w:rPr>
          <w:rFonts w:asciiTheme="majorBidi" w:hAnsiTheme="majorBidi" w:cstheme="majorBidi"/>
          <w:b/>
          <w:bCs/>
          <w:spacing w:val="-2"/>
        </w:rPr>
        <w:t xml:space="preserve"> </w:t>
      </w:r>
      <w:r w:rsidRPr="00BB0EA9">
        <w:rPr>
          <w:rFonts w:asciiTheme="majorBidi" w:hAnsiTheme="majorBidi" w:cstheme="majorBidi"/>
          <w:b/>
          <w:bCs/>
          <w:spacing w:val="-1"/>
        </w:rPr>
        <w:t>All Floor</w:t>
      </w:r>
      <w:r w:rsidRPr="00BB0EA9">
        <w:rPr>
          <w:rFonts w:asciiTheme="majorBidi" w:hAnsiTheme="majorBidi" w:cstheme="majorBidi"/>
        </w:rPr>
        <w:t>s :</w:t>
      </w:r>
    </w:p>
    <w:p w:rsidR="00362940" w:rsidRPr="00BB0EA9" w:rsidRDefault="00362940" w:rsidP="00015907">
      <w:pPr>
        <w:pStyle w:val="a8"/>
        <w:kinsoku w:val="0"/>
        <w:overflowPunct w:val="0"/>
        <w:spacing w:before="48"/>
        <w:ind w:left="878"/>
        <w:rPr>
          <w:rFonts w:asciiTheme="majorBidi" w:hAnsiTheme="majorBidi" w:cstheme="majorBidi"/>
          <w:spacing w:val="-1"/>
          <w:sz w:val="12"/>
          <w:szCs w:val="12"/>
        </w:rPr>
      </w:pPr>
    </w:p>
    <w:tbl>
      <w:tblPr>
        <w:tblW w:w="8096" w:type="dxa"/>
        <w:jc w:val="center"/>
        <w:tblLook w:val="04A0" w:firstRow="1" w:lastRow="0" w:firstColumn="1" w:lastColumn="0" w:noHBand="0" w:noVBand="1"/>
      </w:tblPr>
      <w:tblGrid>
        <w:gridCol w:w="452"/>
        <w:gridCol w:w="762"/>
        <w:gridCol w:w="796"/>
        <w:gridCol w:w="1030"/>
        <w:gridCol w:w="806"/>
        <w:gridCol w:w="1599"/>
        <w:gridCol w:w="2021"/>
        <w:gridCol w:w="784"/>
      </w:tblGrid>
      <w:tr w:rsidR="00362940" w:rsidRPr="00BB0EA9" w:rsidTr="001650AE">
        <w:trPr>
          <w:trHeight w:val="243"/>
          <w:jc w:val="center"/>
        </w:trPr>
        <w:tc>
          <w:tcPr>
            <w:tcW w:w="28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Outdoor</w:t>
            </w:r>
          </w:p>
        </w:tc>
        <w:tc>
          <w:tcPr>
            <w:tcW w:w="5210"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Unit</w:t>
            </w:r>
          </w:p>
        </w:tc>
      </w:tr>
      <w:tr w:rsidR="00362940" w:rsidRPr="00BB0EA9" w:rsidTr="001650AE">
        <w:trPr>
          <w:trHeight w:val="218"/>
          <w:jc w:val="center"/>
        </w:trPr>
        <w:tc>
          <w:tcPr>
            <w:tcW w:w="298" w:type="dxa"/>
            <w:tcBorders>
              <w:top w:val="nil"/>
              <w:left w:val="single" w:sz="4" w:space="0" w:color="000000"/>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proofErr w:type="spellStart"/>
            <w:r w:rsidRPr="00BB0EA9">
              <w:rPr>
                <w:rFonts w:asciiTheme="majorBidi" w:eastAsia="Times New Roman" w:hAnsiTheme="majorBidi" w:cstheme="majorBidi"/>
                <w:b/>
                <w:bCs/>
                <w:sz w:val="20"/>
                <w:szCs w:val="20"/>
              </w:rPr>
              <w:t>Fl</w:t>
            </w:r>
            <w:proofErr w:type="spellEnd"/>
          </w:p>
        </w:tc>
        <w:tc>
          <w:tcPr>
            <w:tcW w:w="762" w:type="dxa"/>
            <w:tcBorders>
              <w:top w:val="nil"/>
              <w:left w:val="nil"/>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Name</w:t>
            </w:r>
          </w:p>
        </w:tc>
        <w:tc>
          <w:tcPr>
            <w:tcW w:w="796" w:type="dxa"/>
            <w:tcBorders>
              <w:top w:val="nil"/>
              <w:left w:val="nil"/>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Model</w:t>
            </w:r>
          </w:p>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 xml:space="preserve"> name</w:t>
            </w:r>
          </w:p>
        </w:tc>
        <w:tc>
          <w:tcPr>
            <w:tcW w:w="1030" w:type="dxa"/>
            <w:tcBorders>
              <w:top w:val="nil"/>
              <w:left w:val="nil"/>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Quantity</w:t>
            </w:r>
          </w:p>
        </w:tc>
        <w:tc>
          <w:tcPr>
            <w:tcW w:w="806" w:type="dxa"/>
            <w:tcBorders>
              <w:top w:val="nil"/>
              <w:left w:val="nil"/>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proofErr w:type="spellStart"/>
            <w:r w:rsidRPr="00BB0EA9">
              <w:rPr>
                <w:rFonts w:asciiTheme="majorBidi" w:eastAsia="Times New Roman" w:hAnsiTheme="majorBidi" w:cstheme="majorBidi"/>
                <w:b/>
                <w:bCs/>
                <w:sz w:val="20"/>
                <w:szCs w:val="20"/>
              </w:rPr>
              <w:t>Fl</w:t>
            </w:r>
            <w:proofErr w:type="spellEnd"/>
          </w:p>
        </w:tc>
        <w:tc>
          <w:tcPr>
            <w:tcW w:w="1599" w:type="dxa"/>
            <w:tcBorders>
              <w:top w:val="nil"/>
              <w:left w:val="nil"/>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Name</w:t>
            </w:r>
          </w:p>
        </w:tc>
        <w:tc>
          <w:tcPr>
            <w:tcW w:w="2021" w:type="dxa"/>
            <w:tcBorders>
              <w:top w:val="nil"/>
              <w:left w:val="nil"/>
              <w:bottom w:val="single" w:sz="4" w:space="0" w:color="000000"/>
              <w:right w:val="single" w:sz="4" w:space="0" w:color="000000"/>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b/>
                <w:bCs/>
                <w:sz w:val="20"/>
                <w:szCs w:val="20"/>
              </w:rPr>
            </w:pPr>
            <w:r w:rsidRPr="00BB0EA9">
              <w:rPr>
                <w:rFonts w:asciiTheme="majorBidi" w:eastAsia="Times New Roman" w:hAnsiTheme="majorBidi" w:cstheme="majorBidi"/>
                <w:b/>
                <w:bCs/>
                <w:sz w:val="20"/>
                <w:szCs w:val="20"/>
              </w:rPr>
              <w:t>Model name</w:t>
            </w:r>
          </w:p>
        </w:tc>
        <w:tc>
          <w:tcPr>
            <w:tcW w:w="784" w:type="dxa"/>
            <w:tcBorders>
              <w:top w:val="nil"/>
              <w:left w:val="nil"/>
              <w:bottom w:val="single" w:sz="4" w:space="0" w:color="000000"/>
              <w:right w:val="single" w:sz="4" w:space="0" w:color="000000"/>
            </w:tcBorders>
            <w:shd w:val="clear" w:color="auto" w:fill="auto"/>
            <w:noWrap/>
            <w:vAlign w:val="center"/>
            <w:hideMark/>
          </w:tcPr>
          <w:p w:rsidR="00362940" w:rsidRPr="00BB0EA9" w:rsidRDefault="00362940" w:rsidP="00362940">
            <w:pPr>
              <w:spacing w:after="0" w:line="240" w:lineRule="auto"/>
              <w:jc w:val="center"/>
              <w:rPr>
                <w:rFonts w:asciiTheme="majorBidi" w:eastAsia="Times New Roman" w:hAnsiTheme="majorBidi" w:cstheme="majorBidi"/>
                <w:b/>
                <w:bCs/>
                <w:sz w:val="20"/>
                <w:szCs w:val="20"/>
              </w:rPr>
            </w:pPr>
            <w:proofErr w:type="spellStart"/>
            <w:r w:rsidRPr="00BB0EA9">
              <w:rPr>
                <w:rFonts w:asciiTheme="majorBidi" w:eastAsia="Times New Roman" w:hAnsiTheme="majorBidi" w:cstheme="majorBidi"/>
                <w:b/>
                <w:bCs/>
                <w:sz w:val="20"/>
                <w:szCs w:val="20"/>
              </w:rPr>
              <w:t>Quan</w:t>
            </w:r>
            <w:proofErr w:type="spellEnd"/>
            <w:r w:rsidRPr="00BB0EA9">
              <w:rPr>
                <w:rFonts w:asciiTheme="majorBidi" w:eastAsia="Times New Roman" w:hAnsiTheme="majorBidi" w:cstheme="majorBidi"/>
                <w:b/>
                <w:bCs/>
                <w:sz w:val="20"/>
                <w:szCs w:val="20"/>
              </w:rPr>
              <w:t>.</w:t>
            </w:r>
          </w:p>
        </w:tc>
      </w:tr>
      <w:tr w:rsidR="00362940" w:rsidRPr="00BB0EA9" w:rsidTr="003C5709">
        <w:trPr>
          <w:trHeight w:val="207"/>
          <w:jc w:val="center"/>
        </w:trPr>
        <w:tc>
          <w:tcPr>
            <w:tcW w:w="29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62940" w:rsidRPr="00BB0EA9" w:rsidRDefault="00362940" w:rsidP="008D22B4">
            <w:pPr>
              <w:spacing w:after="0" w:line="240" w:lineRule="auto"/>
              <w:ind w:left="113" w:right="113"/>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Roof</w:t>
            </w:r>
          </w:p>
        </w:tc>
        <w:tc>
          <w:tcPr>
            <w:tcW w:w="76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62940" w:rsidRPr="00BB0EA9" w:rsidRDefault="00362940" w:rsidP="008D22B4">
            <w:pPr>
              <w:spacing w:after="0" w:line="240" w:lineRule="auto"/>
              <w:ind w:left="113" w:right="113"/>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Outdoor</w:t>
            </w:r>
          </w:p>
        </w:tc>
        <w:tc>
          <w:tcPr>
            <w:tcW w:w="79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62940" w:rsidRPr="00BB0EA9" w:rsidRDefault="00362940" w:rsidP="008D22B4">
            <w:pPr>
              <w:spacing w:after="0" w:line="240" w:lineRule="auto"/>
              <w:ind w:left="113" w:right="113"/>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AM220KXVAGH/TK</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3RD-ROOM-01</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AM090KN4DEH/TK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3RD-ROOM-02</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AM045KN4DEH/TK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3RD-ROOM-04</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AM045FNNDEH/TK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3RD-ROOM-05</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AM036FNNDEH/TK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3RD-ROOM-07</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AM028FNNDEH/TK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3RD-ROOM-06</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AM022FNTDEH/TK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3RD-ROOM-08</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AM045FN4DEH/TK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2ND-ROOM-01_1</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AM071KN4DEH/TK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4</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2ND-ROOM-02</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AM022FNQDEH/TK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62940" w:rsidRPr="00BB0EA9" w:rsidRDefault="00362940" w:rsidP="008D22B4">
            <w:pPr>
              <w:spacing w:after="0" w:line="240" w:lineRule="auto"/>
              <w:ind w:left="113" w:right="113"/>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AM240KXVAGH/TK</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2ND-ROOM-03</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AM056FNNDEH/TK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2ND-ROOM-04</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AM036FNNDEH/TK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2ND-ROOM-06</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AM112FNMDEH/TK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2ND-ROOM-12</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AM045FNNDEH/TK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2ND-ROOM-14</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AM090FNMDEH/TK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1ST-ROOM-01_1</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AM071KN4DEH/TK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5</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1ST-ROOM-03</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AM036FNNDEH/TK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1ST-ROOM-03</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AM045FN4DEH/TK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1ST-ROOM-05</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AM112FNMDEH/TK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62940" w:rsidRPr="00BB0EA9" w:rsidRDefault="00362940" w:rsidP="008D22B4">
            <w:pPr>
              <w:spacing w:after="0" w:line="240" w:lineRule="auto"/>
              <w:ind w:left="113" w:right="113"/>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AM300KXVAGH/TK</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1ST-ROOM-06</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AM022FNQDEH/TK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1ST-ROOM-11</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AM090FNMDEH/TK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GR-ROOM-01_1</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AM071KN4DEH/TK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GR-ROOM-02</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AM056KN4DEH/TK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3</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GR-ROOM-03</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AM036FNNDEH/TK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GR-ROOM-05</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AM022FNQDEH/TK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GR-ROOM-06</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AM056FN4DEH/TK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GR-ROOM-08</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AM045FN4DEH/TK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2</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GR-ROOM-10</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AM022FNTDEH/TK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298"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62"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796"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1030" w:type="dxa"/>
            <w:vMerge/>
            <w:tcBorders>
              <w:top w:val="nil"/>
              <w:left w:val="single" w:sz="4" w:space="0" w:color="auto"/>
              <w:bottom w:val="single" w:sz="4" w:space="0" w:color="auto"/>
              <w:right w:val="single" w:sz="4" w:space="0" w:color="auto"/>
            </w:tcBorders>
            <w:vAlign w:val="center"/>
            <w:hideMark/>
          </w:tcPr>
          <w:p w:rsidR="00362940" w:rsidRPr="00BB0EA9" w:rsidRDefault="00362940" w:rsidP="008D22B4">
            <w:pPr>
              <w:spacing w:after="0" w:line="240" w:lineRule="auto"/>
              <w:rPr>
                <w:rFonts w:asciiTheme="majorBidi" w:eastAsia="Times New Roman" w:hAnsiTheme="majorBidi" w:cstheme="majorBidi"/>
                <w:sz w:val="20"/>
                <w:szCs w:val="20"/>
              </w:rPr>
            </w:pPr>
          </w:p>
        </w:tc>
        <w:tc>
          <w:tcPr>
            <w:tcW w:w="806"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1F</w:t>
            </w:r>
          </w:p>
        </w:tc>
        <w:tc>
          <w:tcPr>
            <w:tcW w:w="1599"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GR-ROOM-11</w:t>
            </w:r>
          </w:p>
        </w:tc>
        <w:tc>
          <w:tcPr>
            <w:tcW w:w="2021"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AM112FNMDEH/TK</w:t>
            </w:r>
          </w:p>
        </w:tc>
        <w:tc>
          <w:tcPr>
            <w:tcW w:w="784" w:type="dxa"/>
            <w:tcBorders>
              <w:top w:val="nil"/>
              <w:left w:val="nil"/>
              <w:bottom w:val="single" w:sz="4" w:space="0" w:color="auto"/>
              <w:right w:val="single" w:sz="4" w:space="0" w:color="auto"/>
            </w:tcBorders>
            <w:shd w:val="clear" w:color="auto" w:fill="auto"/>
            <w:noWrap/>
            <w:vAlign w:val="center"/>
            <w:hideMark/>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1</w:t>
            </w:r>
          </w:p>
        </w:tc>
      </w:tr>
      <w:tr w:rsidR="00362940" w:rsidRPr="00BB0EA9" w:rsidTr="003C5709">
        <w:trPr>
          <w:trHeight w:val="207"/>
          <w:jc w:val="center"/>
        </w:trPr>
        <w:tc>
          <w:tcPr>
            <w:tcW w:w="1856" w:type="dxa"/>
            <w:gridSpan w:val="3"/>
            <w:tcBorders>
              <w:top w:val="nil"/>
              <w:left w:val="single" w:sz="4" w:space="0" w:color="auto"/>
              <w:bottom w:val="single" w:sz="4" w:space="0" w:color="auto"/>
              <w:right w:val="single" w:sz="4" w:space="0" w:color="auto"/>
            </w:tcBorders>
            <w:vAlign w:val="center"/>
          </w:tcPr>
          <w:p w:rsidR="00362940" w:rsidRPr="00BB0EA9" w:rsidRDefault="00362940" w:rsidP="008D22B4">
            <w:pPr>
              <w:spacing w:after="0" w:line="240" w:lineRule="auto"/>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Total of Outdoor Units</w:t>
            </w:r>
          </w:p>
        </w:tc>
        <w:tc>
          <w:tcPr>
            <w:tcW w:w="1030" w:type="dxa"/>
            <w:tcBorders>
              <w:top w:val="nil"/>
              <w:left w:val="single" w:sz="4" w:space="0" w:color="auto"/>
              <w:bottom w:val="single" w:sz="4" w:space="0" w:color="auto"/>
              <w:right w:val="single" w:sz="4" w:space="0" w:color="auto"/>
            </w:tcBorders>
            <w:vAlign w:val="center"/>
          </w:tcPr>
          <w:p w:rsidR="00362940" w:rsidRPr="00BB0EA9" w:rsidRDefault="002B18E9"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fldChar w:fldCharType="begin"/>
            </w:r>
            <w:r w:rsidR="00362940" w:rsidRPr="00BB0EA9">
              <w:rPr>
                <w:rFonts w:asciiTheme="majorBidi" w:eastAsia="Times New Roman" w:hAnsiTheme="majorBidi" w:cstheme="majorBidi"/>
                <w:sz w:val="20"/>
                <w:szCs w:val="20"/>
              </w:rPr>
              <w:instrText xml:space="preserve"> =SUM(ABOVE) </w:instrText>
            </w:r>
            <w:r w:rsidRPr="00BB0EA9">
              <w:rPr>
                <w:rFonts w:asciiTheme="majorBidi" w:eastAsia="Times New Roman" w:hAnsiTheme="majorBidi" w:cstheme="majorBidi"/>
                <w:sz w:val="20"/>
                <w:szCs w:val="20"/>
              </w:rPr>
              <w:fldChar w:fldCharType="separate"/>
            </w:r>
            <w:r w:rsidR="00362940" w:rsidRPr="00BB0EA9">
              <w:rPr>
                <w:rFonts w:asciiTheme="majorBidi" w:eastAsia="Times New Roman" w:hAnsiTheme="majorBidi" w:cstheme="majorBidi"/>
                <w:noProof/>
                <w:sz w:val="20"/>
                <w:szCs w:val="20"/>
              </w:rPr>
              <w:t>3</w:t>
            </w:r>
            <w:r w:rsidRPr="00BB0EA9">
              <w:rPr>
                <w:rFonts w:asciiTheme="majorBidi" w:eastAsia="Times New Roman" w:hAnsiTheme="majorBidi" w:cstheme="majorBidi"/>
                <w:sz w:val="20"/>
                <w:szCs w:val="20"/>
              </w:rPr>
              <w:fldChar w:fldCharType="end"/>
            </w:r>
          </w:p>
        </w:tc>
        <w:tc>
          <w:tcPr>
            <w:tcW w:w="4426" w:type="dxa"/>
            <w:gridSpan w:val="3"/>
            <w:tcBorders>
              <w:top w:val="nil"/>
              <w:left w:val="nil"/>
              <w:bottom w:val="single" w:sz="4" w:space="0" w:color="auto"/>
              <w:right w:val="single" w:sz="4" w:space="0" w:color="auto"/>
            </w:tcBorders>
            <w:shd w:val="clear" w:color="auto" w:fill="auto"/>
            <w:noWrap/>
            <w:vAlign w:val="center"/>
          </w:tcPr>
          <w:p w:rsidR="00362940" w:rsidRPr="00BB0EA9" w:rsidRDefault="00362940"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t>Total of Indoor Units</w:t>
            </w:r>
          </w:p>
        </w:tc>
        <w:tc>
          <w:tcPr>
            <w:tcW w:w="784" w:type="dxa"/>
            <w:tcBorders>
              <w:top w:val="nil"/>
              <w:left w:val="nil"/>
              <w:bottom w:val="single" w:sz="4" w:space="0" w:color="auto"/>
              <w:right w:val="single" w:sz="4" w:space="0" w:color="auto"/>
            </w:tcBorders>
            <w:shd w:val="clear" w:color="auto" w:fill="auto"/>
            <w:noWrap/>
            <w:vAlign w:val="center"/>
          </w:tcPr>
          <w:p w:rsidR="00362940" w:rsidRPr="00BB0EA9" w:rsidRDefault="002B18E9" w:rsidP="008D22B4">
            <w:pPr>
              <w:spacing w:after="0" w:line="240" w:lineRule="auto"/>
              <w:jc w:val="center"/>
              <w:rPr>
                <w:rFonts w:asciiTheme="majorBidi" w:eastAsia="Times New Roman" w:hAnsiTheme="majorBidi" w:cstheme="majorBidi"/>
                <w:sz w:val="20"/>
                <w:szCs w:val="20"/>
              </w:rPr>
            </w:pPr>
            <w:r w:rsidRPr="00BB0EA9">
              <w:rPr>
                <w:rFonts w:asciiTheme="majorBidi" w:eastAsia="Times New Roman" w:hAnsiTheme="majorBidi" w:cstheme="majorBidi"/>
                <w:sz w:val="20"/>
                <w:szCs w:val="20"/>
              </w:rPr>
              <w:fldChar w:fldCharType="begin"/>
            </w:r>
            <w:r w:rsidR="00362940" w:rsidRPr="00BB0EA9">
              <w:rPr>
                <w:rFonts w:asciiTheme="majorBidi" w:eastAsia="Times New Roman" w:hAnsiTheme="majorBidi" w:cstheme="majorBidi"/>
                <w:sz w:val="20"/>
                <w:szCs w:val="20"/>
              </w:rPr>
              <w:instrText xml:space="preserve"> =SUM(ABOVE) </w:instrText>
            </w:r>
            <w:r w:rsidRPr="00BB0EA9">
              <w:rPr>
                <w:rFonts w:asciiTheme="majorBidi" w:eastAsia="Times New Roman" w:hAnsiTheme="majorBidi" w:cstheme="majorBidi"/>
                <w:sz w:val="20"/>
                <w:szCs w:val="20"/>
              </w:rPr>
              <w:fldChar w:fldCharType="separate"/>
            </w:r>
            <w:r w:rsidR="00362940" w:rsidRPr="00BB0EA9">
              <w:rPr>
                <w:rFonts w:asciiTheme="majorBidi" w:eastAsia="Times New Roman" w:hAnsiTheme="majorBidi" w:cstheme="majorBidi"/>
                <w:noProof/>
                <w:sz w:val="20"/>
                <w:szCs w:val="20"/>
              </w:rPr>
              <w:t>50</w:t>
            </w:r>
            <w:r w:rsidRPr="00BB0EA9">
              <w:rPr>
                <w:rFonts w:asciiTheme="majorBidi" w:eastAsia="Times New Roman" w:hAnsiTheme="majorBidi" w:cstheme="majorBidi"/>
                <w:sz w:val="20"/>
                <w:szCs w:val="20"/>
              </w:rPr>
              <w:fldChar w:fldCharType="end"/>
            </w:r>
          </w:p>
        </w:tc>
      </w:tr>
    </w:tbl>
    <w:p w:rsidR="00362940" w:rsidRPr="00BB0EA9" w:rsidRDefault="00362940" w:rsidP="00362940">
      <w:pPr>
        <w:pStyle w:val="a8"/>
        <w:kinsoku w:val="0"/>
        <w:overflowPunct w:val="0"/>
        <w:spacing w:line="360" w:lineRule="auto"/>
        <w:ind w:left="567" w:right="175"/>
        <w:jc w:val="center"/>
        <w:rPr>
          <w:rFonts w:asciiTheme="majorBidi" w:hAnsiTheme="majorBidi" w:cstheme="majorBidi"/>
        </w:rPr>
      </w:pPr>
    </w:p>
    <w:p w:rsidR="008D22B4" w:rsidRPr="00BB0EA9" w:rsidRDefault="008D22B4" w:rsidP="00362940">
      <w:pPr>
        <w:pStyle w:val="a8"/>
        <w:kinsoku w:val="0"/>
        <w:overflowPunct w:val="0"/>
        <w:spacing w:line="360" w:lineRule="auto"/>
        <w:ind w:left="567" w:right="175"/>
        <w:jc w:val="center"/>
        <w:rPr>
          <w:rFonts w:asciiTheme="majorBidi" w:hAnsiTheme="majorBidi" w:cstheme="majorBidi"/>
        </w:rPr>
      </w:pPr>
    </w:p>
    <w:p w:rsidR="00015907" w:rsidRPr="00BB0EA9" w:rsidRDefault="00015907" w:rsidP="00362940">
      <w:pPr>
        <w:pStyle w:val="a8"/>
        <w:kinsoku w:val="0"/>
        <w:overflowPunct w:val="0"/>
        <w:spacing w:line="360" w:lineRule="auto"/>
        <w:ind w:left="567" w:right="175"/>
        <w:jc w:val="center"/>
        <w:rPr>
          <w:rFonts w:asciiTheme="majorBidi" w:hAnsiTheme="majorBidi" w:cstheme="majorBidi"/>
        </w:rPr>
      </w:pPr>
    </w:p>
    <w:p w:rsidR="00015907" w:rsidRPr="00BB0EA9" w:rsidRDefault="00015907" w:rsidP="00362940">
      <w:pPr>
        <w:pStyle w:val="a8"/>
        <w:kinsoku w:val="0"/>
        <w:overflowPunct w:val="0"/>
        <w:spacing w:line="360" w:lineRule="auto"/>
        <w:ind w:left="567" w:right="175"/>
        <w:jc w:val="center"/>
        <w:rPr>
          <w:rFonts w:asciiTheme="majorBidi" w:hAnsiTheme="majorBidi" w:cstheme="majorBidi"/>
        </w:rPr>
      </w:pPr>
    </w:p>
    <w:p w:rsidR="00015907" w:rsidRPr="00BB0EA9" w:rsidRDefault="00015907" w:rsidP="00362940">
      <w:pPr>
        <w:pStyle w:val="a8"/>
        <w:kinsoku w:val="0"/>
        <w:overflowPunct w:val="0"/>
        <w:spacing w:line="360" w:lineRule="auto"/>
        <w:ind w:left="567" w:right="175"/>
        <w:jc w:val="center"/>
        <w:rPr>
          <w:rFonts w:asciiTheme="majorBidi" w:hAnsiTheme="majorBidi" w:cstheme="majorBidi"/>
        </w:rPr>
      </w:pPr>
    </w:p>
    <w:p w:rsidR="00015907" w:rsidRPr="00BB0EA9" w:rsidRDefault="00015907" w:rsidP="00362940">
      <w:pPr>
        <w:pStyle w:val="a8"/>
        <w:kinsoku w:val="0"/>
        <w:overflowPunct w:val="0"/>
        <w:spacing w:line="360" w:lineRule="auto"/>
        <w:ind w:left="567" w:right="175"/>
        <w:jc w:val="center"/>
        <w:rPr>
          <w:rFonts w:asciiTheme="majorBidi" w:hAnsiTheme="majorBidi" w:cstheme="majorBidi"/>
        </w:rPr>
      </w:pPr>
    </w:p>
    <w:p w:rsidR="00015907" w:rsidRPr="00BB0EA9" w:rsidRDefault="00015907" w:rsidP="00362940">
      <w:pPr>
        <w:pStyle w:val="a8"/>
        <w:kinsoku w:val="0"/>
        <w:overflowPunct w:val="0"/>
        <w:spacing w:line="360" w:lineRule="auto"/>
        <w:ind w:left="567" w:right="175"/>
        <w:jc w:val="center"/>
        <w:rPr>
          <w:rFonts w:asciiTheme="majorBidi" w:hAnsiTheme="majorBidi" w:cstheme="majorBidi"/>
        </w:rPr>
      </w:pPr>
    </w:p>
    <w:p w:rsidR="00015907" w:rsidRPr="00BB0EA9" w:rsidRDefault="00015907" w:rsidP="00362940">
      <w:pPr>
        <w:pStyle w:val="a8"/>
        <w:kinsoku w:val="0"/>
        <w:overflowPunct w:val="0"/>
        <w:spacing w:line="360" w:lineRule="auto"/>
        <w:ind w:left="567" w:right="175"/>
        <w:jc w:val="center"/>
        <w:rPr>
          <w:rFonts w:asciiTheme="majorBidi" w:hAnsiTheme="majorBidi" w:cstheme="majorBidi"/>
        </w:rPr>
      </w:pPr>
    </w:p>
    <w:p w:rsidR="00640D9D" w:rsidRPr="00BB0EA9" w:rsidRDefault="00640D9D" w:rsidP="00362940">
      <w:pPr>
        <w:pStyle w:val="a8"/>
        <w:kinsoku w:val="0"/>
        <w:overflowPunct w:val="0"/>
        <w:spacing w:line="360" w:lineRule="auto"/>
        <w:ind w:left="567" w:right="175"/>
        <w:jc w:val="center"/>
        <w:rPr>
          <w:rFonts w:asciiTheme="majorBidi" w:hAnsiTheme="majorBidi" w:cstheme="majorBidi"/>
        </w:rPr>
      </w:pPr>
    </w:p>
    <w:p w:rsidR="00015907" w:rsidRPr="00BB0EA9" w:rsidRDefault="00015907" w:rsidP="00362940">
      <w:pPr>
        <w:pStyle w:val="a8"/>
        <w:kinsoku w:val="0"/>
        <w:overflowPunct w:val="0"/>
        <w:spacing w:line="360" w:lineRule="auto"/>
        <w:ind w:left="567" w:right="175"/>
        <w:jc w:val="center"/>
        <w:rPr>
          <w:rFonts w:asciiTheme="majorBidi" w:hAnsiTheme="majorBidi" w:cstheme="majorBidi"/>
        </w:rPr>
      </w:pPr>
    </w:p>
    <w:p w:rsidR="008D22B4" w:rsidRPr="00BB0EA9" w:rsidRDefault="008D22B4" w:rsidP="00246ADD">
      <w:pPr>
        <w:pStyle w:val="a8"/>
        <w:kinsoku w:val="0"/>
        <w:overflowPunct w:val="0"/>
        <w:spacing w:before="9"/>
        <w:ind w:left="0"/>
        <w:jc w:val="center"/>
        <w:rPr>
          <w:rFonts w:asciiTheme="majorBidi" w:hAnsiTheme="majorBidi" w:cstheme="majorBidi"/>
          <w:b/>
          <w:bCs/>
          <w:sz w:val="20"/>
          <w:szCs w:val="20"/>
        </w:rPr>
      </w:pPr>
      <w:r w:rsidRPr="00BB0EA9">
        <w:rPr>
          <w:rFonts w:asciiTheme="majorBidi" w:hAnsiTheme="majorBidi" w:cstheme="majorBidi"/>
          <w:b/>
          <w:bCs/>
          <w:spacing w:val="-1"/>
        </w:rPr>
        <w:lastRenderedPageBreak/>
        <w:t>Table</w:t>
      </w:r>
      <w:r w:rsidRPr="00BB0EA9">
        <w:rPr>
          <w:rFonts w:asciiTheme="majorBidi" w:hAnsiTheme="majorBidi" w:cstheme="majorBidi"/>
          <w:b/>
          <w:bCs/>
        </w:rPr>
        <w:t xml:space="preserve"> </w:t>
      </w:r>
      <w:r w:rsidRPr="00BB0EA9">
        <w:rPr>
          <w:rFonts w:asciiTheme="majorBidi" w:hAnsiTheme="majorBidi" w:cstheme="majorBidi"/>
          <w:b/>
          <w:bCs/>
          <w:spacing w:val="1"/>
        </w:rPr>
        <w:t xml:space="preserve">( </w:t>
      </w:r>
      <w:r w:rsidRPr="00BB0EA9">
        <w:rPr>
          <w:rFonts w:asciiTheme="majorBidi" w:hAnsiTheme="majorBidi" w:cstheme="majorBidi"/>
          <w:b/>
          <w:bCs/>
          <w:spacing w:val="-1"/>
        </w:rPr>
        <w:t>2.</w:t>
      </w:r>
      <w:r w:rsidR="009F3874" w:rsidRPr="00BB0EA9">
        <w:rPr>
          <w:rFonts w:asciiTheme="majorBidi" w:hAnsiTheme="majorBidi" w:cstheme="majorBidi"/>
          <w:b/>
          <w:bCs/>
          <w:spacing w:val="-1"/>
        </w:rPr>
        <w:t>1</w:t>
      </w:r>
      <w:r w:rsidR="00536F90" w:rsidRPr="00BB0EA9">
        <w:rPr>
          <w:rFonts w:asciiTheme="majorBidi" w:hAnsiTheme="majorBidi" w:cstheme="majorBidi"/>
          <w:b/>
          <w:bCs/>
          <w:spacing w:val="-1"/>
        </w:rPr>
        <w:t>8</w:t>
      </w:r>
      <w:r w:rsidRPr="00BB0EA9">
        <w:rPr>
          <w:rFonts w:asciiTheme="majorBidi" w:hAnsiTheme="majorBidi" w:cstheme="majorBidi"/>
          <w:b/>
          <w:bCs/>
        </w:rPr>
        <w:t xml:space="preserve">): </w:t>
      </w:r>
      <w:r w:rsidR="00246ADD" w:rsidRPr="00BB0EA9">
        <w:rPr>
          <w:rFonts w:asciiTheme="majorBidi" w:hAnsiTheme="majorBidi" w:cstheme="majorBidi"/>
          <w:b/>
          <w:bCs/>
          <w:sz w:val="20"/>
          <w:szCs w:val="20"/>
        </w:rPr>
        <w:t>Outdoor</w:t>
      </w:r>
      <w:r w:rsidRPr="00BB0EA9">
        <w:rPr>
          <w:rFonts w:asciiTheme="majorBidi" w:hAnsiTheme="majorBidi" w:cstheme="majorBidi"/>
          <w:b/>
          <w:bCs/>
          <w:sz w:val="20"/>
          <w:szCs w:val="20"/>
        </w:rPr>
        <w:t xml:space="preserve"> A</w:t>
      </w:r>
      <w:r w:rsidR="00246ADD" w:rsidRPr="00BB0EA9">
        <w:rPr>
          <w:rFonts w:asciiTheme="majorBidi" w:hAnsiTheme="majorBidi" w:cstheme="majorBidi"/>
          <w:b/>
          <w:bCs/>
          <w:sz w:val="20"/>
          <w:szCs w:val="20"/>
        </w:rPr>
        <w:t>nd</w:t>
      </w:r>
      <w:r w:rsidRPr="00BB0EA9">
        <w:rPr>
          <w:rFonts w:asciiTheme="majorBidi" w:hAnsiTheme="majorBidi" w:cstheme="majorBidi"/>
          <w:b/>
          <w:bCs/>
          <w:sz w:val="20"/>
          <w:szCs w:val="20"/>
        </w:rPr>
        <w:t xml:space="preserve"> I</w:t>
      </w:r>
      <w:r w:rsidR="00246ADD" w:rsidRPr="00BB0EA9">
        <w:rPr>
          <w:rFonts w:asciiTheme="majorBidi" w:hAnsiTheme="majorBidi" w:cstheme="majorBidi"/>
          <w:b/>
          <w:bCs/>
          <w:sz w:val="20"/>
          <w:szCs w:val="20"/>
        </w:rPr>
        <w:t>ndoor</w:t>
      </w:r>
      <w:r w:rsidRPr="00BB0EA9">
        <w:rPr>
          <w:rFonts w:asciiTheme="majorBidi" w:hAnsiTheme="majorBidi" w:cstheme="majorBidi"/>
          <w:b/>
          <w:bCs/>
          <w:sz w:val="20"/>
          <w:szCs w:val="20"/>
        </w:rPr>
        <w:t xml:space="preserve"> </w:t>
      </w:r>
      <w:r w:rsidR="00246ADD" w:rsidRPr="00BB0EA9">
        <w:rPr>
          <w:rFonts w:asciiTheme="majorBidi" w:hAnsiTheme="majorBidi" w:cstheme="majorBidi"/>
          <w:b/>
          <w:bCs/>
          <w:sz w:val="20"/>
          <w:szCs w:val="20"/>
        </w:rPr>
        <w:t>Nominal</w:t>
      </w:r>
      <w:r w:rsidRPr="00BB0EA9">
        <w:rPr>
          <w:rFonts w:asciiTheme="majorBidi" w:hAnsiTheme="majorBidi" w:cstheme="majorBidi"/>
          <w:b/>
          <w:bCs/>
          <w:sz w:val="20"/>
          <w:szCs w:val="20"/>
        </w:rPr>
        <w:t xml:space="preserve"> C</w:t>
      </w:r>
      <w:r w:rsidR="00246ADD" w:rsidRPr="00BB0EA9">
        <w:rPr>
          <w:rFonts w:asciiTheme="majorBidi" w:hAnsiTheme="majorBidi" w:cstheme="majorBidi"/>
          <w:b/>
          <w:bCs/>
          <w:sz w:val="20"/>
          <w:szCs w:val="20"/>
        </w:rPr>
        <w:t>apacity</w:t>
      </w:r>
      <w:r w:rsidRPr="00BB0EA9">
        <w:rPr>
          <w:rFonts w:asciiTheme="majorBidi" w:hAnsiTheme="majorBidi" w:cstheme="majorBidi"/>
          <w:b/>
          <w:bCs/>
          <w:sz w:val="20"/>
          <w:szCs w:val="20"/>
        </w:rPr>
        <w:t xml:space="preserve"> [kW]</w:t>
      </w:r>
    </w:p>
    <w:p w:rsidR="008D22B4" w:rsidRPr="00BB0EA9" w:rsidRDefault="008D22B4" w:rsidP="008D22B4">
      <w:pPr>
        <w:pStyle w:val="a8"/>
        <w:kinsoku w:val="0"/>
        <w:overflowPunct w:val="0"/>
        <w:spacing w:before="9"/>
        <w:ind w:left="0"/>
        <w:jc w:val="center"/>
        <w:rPr>
          <w:rFonts w:asciiTheme="majorBidi" w:hAnsiTheme="majorBidi" w:cstheme="majorBidi"/>
          <w:b/>
          <w:bCs/>
          <w:sz w:val="8"/>
          <w:szCs w:val="8"/>
        </w:rPr>
      </w:pPr>
    </w:p>
    <w:tbl>
      <w:tblPr>
        <w:tblW w:w="8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807"/>
        <w:gridCol w:w="1404"/>
        <w:gridCol w:w="911"/>
        <w:gridCol w:w="993"/>
        <w:gridCol w:w="1224"/>
        <w:gridCol w:w="552"/>
      </w:tblGrid>
      <w:tr w:rsidR="00D4198F" w:rsidRPr="00BB0EA9" w:rsidTr="001650AE">
        <w:trPr>
          <w:trHeight w:val="163"/>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Name</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Model name</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 xml:space="preserve">ID </w:t>
            </w:r>
          </w:p>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Type</w:t>
            </w:r>
          </w:p>
        </w:tc>
        <w:tc>
          <w:tcPr>
            <w:tcW w:w="911" w:type="dxa"/>
            <w:shd w:val="clear" w:color="auto" w:fill="auto"/>
            <w:vAlign w:val="center"/>
          </w:tcPr>
          <w:p w:rsidR="00D4198F" w:rsidRPr="00BB0EA9" w:rsidRDefault="00CA731B"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 xml:space="preserve">Nominal Capacity </w:t>
            </w:r>
            <w:r w:rsidR="00D4198F" w:rsidRPr="00BB0EA9">
              <w:rPr>
                <w:rFonts w:asciiTheme="majorBidi" w:eastAsia="Times New Roman" w:hAnsiTheme="majorBidi" w:cstheme="majorBidi"/>
                <w:b/>
                <w:bCs/>
                <w:sz w:val="18"/>
                <w:szCs w:val="18"/>
              </w:rPr>
              <w:t>Cooling</w:t>
            </w:r>
          </w:p>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[kW]</w:t>
            </w:r>
          </w:p>
        </w:tc>
        <w:tc>
          <w:tcPr>
            <w:tcW w:w="993" w:type="dxa"/>
            <w:shd w:val="clear" w:color="auto" w:fill="auto"/>
            <w:vAlign w:val="center"/>
          </w:tcPr>
          <w:p w:rsidR="00D4198F" w:rsidRPr="00BB0EA9" w:rsidRDefault="00CA731B"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 xml:space="preserve">Nominal Capacity </w:t>
            </w:r>
            <w:r w:rsidR="00D4198F" w:rsidRPr="00BB0EA9">
              <w:rPr>
                <w:rFonts w:asciiTheme="majorBidi" w:eastAsia="Times New Roman" w:hAnsiTheme="majorBidi" w:cstheme="majorBidi"/>
                <w:b/>
                <w:bCs/>
                <w:sz w:val="18"/>
                <w:szCs w:val="18"/>
              </w:rPr>
              <w:t>Heating</w:t>
            </w:r>
          </w:p>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[kW]</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Dimension</w:t>
            </w:r>
          </w:p>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[Mm]</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b/>
                <w:bCs/>
                <w:sz w:val="18"/>
                <w:szCs w:val="18"/>
              </w:rPr>
            </w:pPr>
            <w:r w:rsidRPr="00BB0EA9">
              <w:rPr>
                <w:rFonts w:asciiTheme="majorBidi" w:eastAsia="Times New Roman" w:hAnsiTheme="majorBidi" w:cstheme="majorBidi"/>
                <w:b/>
                <w:bCs/>
                <w:sz w:val="18"/>
                <w:szCs w:val="18"/>
              </w:rPr>
              <w:t>Qty.</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3RD-ROOM-01</w:t>
            </w:r>
          </w:p>
        </w:tc>
        <w:tc>
          <w:tcPr>
            <w:tcW w:w="1807" w:type="dxa"/>
            <w:shd w:val="clear" w:color="auto" w:fill="auto"/>
            <w:noWrap/>
            <w:vAlign w:val="center"/>
            <w:hideMark/>
          </w:tcPr>
          <w:p w:rsidR="00D4198F" w:rsidRPr="00BB0EA9" w:rsidRDefault="00D4198F" w:rsidP="00CA731B">
            <w:pPr>
              <w:spacing w:after="0" w:line="240" w:lineRule="auto"/>
              <w:ind w:left="-96"/>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AM090KN4DEH/TK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360 Cassette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10</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947x281x947</w:t>
            </w:r>
          </w:p>
        </w:tc>
        <w:tc>
          <w:tcPr>
            <w:tcW w:w="552" w:type="dxa"/>
            <w:shd w:val="clear" w:color="auto" w:fill="auto"/>
            <w:vAlign w:val="center"/>
          </w:tcPr>
          <w:p w:rsidR="00D4198F" w:rsidRPr="00BB0EA9" w:rsidRDefault="00D4198F" w:rsidP="00CA731B">
            <w:pPr>
              <w:spacing w:after="0" w:line="240" w:lineRule="auto"/>
              <w:ind w:left="-57"/>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w:t>
            </w:r>
          </w:p>
        </w:tc>
      </w:tr>
      <w:tr w:rsidR="00D4198F" w:rsidRPr="00BB0EA9" w:rsidTr="00CA731B">
        <w:trPr>
          <w:trHeight w:val="188"/>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3RD-ROOM-02</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AM045KN4DEH/TK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360 Cassette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4.5</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947x281x947</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312"/>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3RD-ROOM-04</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AM045FNNDEH/TK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(600 x 600)</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4.5</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575x250x575</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3RD-ROOM-05</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AM036FNNDEH/TK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(600 x 600)</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575x250x575</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269"/>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3RD-ROOM-07</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AM028FNNDEH/TK</w:t>
            </w:r>
          </w:p>
        </w:tc>
        <w:tc>
          <w:tcPr>
            <w:tcW w:w="1404" w:type="dxa"/>
            <w:shd w:val="clear" w:color="auto" w:fill="auto"/>
            <w:noWrap/>
            <w:vAlign w:val="center"/>
            <w:hideMark/>
          </w:tcPr>
          <w:p w:rsidR="00D4198F" w:rsidRPr="00BB0EA9" w:rsidRDefault="00D4198F" w:rsidP="00D4198F">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(600 x 600)</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2.8</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3.2</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575x250x575</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3RD-ROOM-06</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AM022FNTDEH/TK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Neo Forte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825x285x189</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3RD-ROOM-08</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AM045FN4DEH/TK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S</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4.5</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840x204x840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72"/>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2ND-ROOM-01_1</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AM071KN4DEH/TK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360 Cassette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7.1</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947x281x947</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t>
            </w:r>
          </w:p>
        </w:tc>
      </w:tr>
      <w:tr w:rsidR="00D4198F" w:rsidRPr="00BB0EA9" w:rsidTr="00CA731B">
        <w:trPr>
          <w:trHeight w:val="27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2ND-ROOM-02</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AM022FNQDEH/TK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Neo Forte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825x285x189</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323"/>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2ND-ROOM-03</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AM056FNNDEH/TK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 xml:space="preserve">4Way CASSETTE (600 x 600) </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5.6</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6.3</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575x250x575</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245"/>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2ND-ROOM-04</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AM036FNNDEH/TK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(600 x 600)</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575x250x575</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2ND-ROOM-06</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AM112FNMDEH/TK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MSP Duct</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1150x320x480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2ND-ROOM-12</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AM045FNNDEH/TK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(600 x 600)</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4.5</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947x281x947</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2ND-ROOM-14</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AM090FNMDEH/TK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MSP Duct</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10</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1150x260x480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40"/>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1ST-ROOM-01_1</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AM071KN4DEH/TK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360 Cassette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7.1</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947x281x947</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w:t>
            </w:r>
          </w:p>
        </w:tc>
      </w:tr>
      <w:tr w:rsidR="00D4198F" w:rsidRPr="00BB0EA9" w:rsidTr="00CA731B">
        <w:trPr>
          <w:trHeight w:val="209"/>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1ST-ROOM-03</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AM036FNNDEH/TK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 E (600 x 600)</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575x250x575</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163"/>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1ST-ROOM-03</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AM045FN4DEH/TK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S</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4.5</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840x204x840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121"/>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1ST-ROOM-05</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AM112FNMDEH/TK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MSP Duct</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1150x320x480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92"/>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1ST-ROOM-06</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AM022FNQDEH/TK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Neo Forte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825x285x189</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1ST-ROOM-11</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AM090FNMDEH/TK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MSP Duct</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10</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1150x260x480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78"/>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GR-ROOM-01_1</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AM071KN4DEH/TK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360 Cassette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7.1</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947x281x947</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211"/>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GR-ROOM-02</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AM056KN4DEH/TK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360 Cassette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5.6</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6.3</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947x281x947</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w:t>
            </w:r>
          </w:p>
        </w:tc>
      </w:tr>
      <w:tr w:rsidR="00D4198F" w:rsidRPr="00BB0EA9" w:rsidTr="00CA731B">
        <w:trPr>
          <w:trHeight w:val="265"/>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GR-ROOM-03</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AM036FNNDEH/TK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(600 x 600)</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3.6</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575x250x575</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GR-ROOM-05</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AM022FNQDEH/TK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Neo Forte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825x285x189</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GR-ROOM-06</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AM056FN4DEH/TK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S</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5.6</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6.3</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840x204x840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299"/>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GR-ROOM-08</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AM045FN4DEH/TK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4Way Cassette S</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4.5</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840x204x840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w:t>
            </w:r>
          </w:p>
        </w:tc>
      </w:tr>
      <w:tr w:rsidR="00D4198F" w:rsidRPr="00BB0EA9" w:rsidTr="00CA731B">
        <w:trPr>
          <w:trHeight w:val="154"/>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GR-ROOM-10</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AM022FNTDEH/TK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Neo Forte</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825x285x189</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r w:rsidR="00D4198F" w:rsidRPr="00BB0EA9" w:rsidTr="00CA731B">
        <w:trPr>
          <w:trHeight w:val="172"/>
          <w:jc w:val="center"/>
        </w:trPr>
        <w:tc>
          <w:tcPr>
            <w:tcW w:w="154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GR-ROOM-11</w:t>
            </w:r>
          </w:p>
        </w:tc>
        <w:tc>
          <w:tcPr>
            <w:tcW w:w="1807"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AM112FNMDEH/TK</w:t>
            </w:r>
          </w:p>
        </w:tc>
        <w:tc>
          <w:tcPr>
            <w:tcW w:w="1404" w:type="dxa"/>
            <w:shd w:val="clear" w:color="auto" w:fill="auto"/>
            <w:noWrap/>
            <w:vAlign w:val="center"/>
            <w:hideMark/>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MSP Duct</w:t>
            </w:r>
          </w:p>
        </w:tc>
        <w:tc>
          <w:tcPr>
            <w:tcW w:w="911"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11.2</w:t>
            </w:r>
          </w:p>
        </w:tc>
        <w:tc>
          <w:tcPr>
            <w:tcW w:w="993"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12.5</w:t>
            </w:r>
          </w:p>
        </w:tc>
        <w:tc>
          <w:tcPr>
            <w:tcW w:w="1224"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1150x320x480</w:t>
            </w:r>
          </w:p>
        </w:tc>
        <w:tc>
          <w:tcPr>
            <w:tcW w:w="552" w:type="dxa"/>
            <w:shd w:val="clear" w:color="auto" w:fill="auto"/>
            <w:vAlign w:val="center"/>
          </w:tcPr>
          <w:p w:rsidR="00D4198F" w:rsidRPr="00BB0EA9" w:rsidRDefault="00D4198F" w:rsidP="008D22B4">
            <w:pPr>
              <w:spacing w:after="0" w:line="240" w:lineRule="auto"/>
              <w:jc w:val="center"/>
              <w:rPr>
                <w:rFonts w:asciiTheme="majorBidi" w:eastAsia="Times New Roman" w:hAnsiTheme="majorBidi" w:cstheme="majorBidi"/>
                <w:sz w:val="18"/>
                <w:szCs w:val="18"/>
              </w:rPr>
            </w:pPr>
            <w:r w:rsidRPr="00BB0EA9">
              <w:rPr>
                <w:rFonts w:asciiTheme="majorBidi" w:eastAsia="Times New Roman" w:hAnsiTheme="majorBidi" w:cstheme="majorBidi"/>
                <w:sz w:val="18"/>
                <w:szCs w:val="18"/>
              </w:rPr>
              <w:t>1</w:t>
            </w:r>
          </w:p>
        </w:tc>
      </w:tr>
    </w:tbl>
    <w:p w:rsidR="008D22B4" w:rsidRPr="00BB0EA9" w:rsidRDefault="008D22B4" w:rsidP="00362940">
      <w:pPr>
        <w:pStyle w:val="a8"/>
        <w:kinsoku w:val="0"/>
        <w:overflowPunct w:val="0"/>
        <w:spacing w:line="360" w:lineRule="auto"/>
        <w:ind w:left="567" w:right="175"/>
        <w:jc w:val="center"/>
        <w:rPr>
          <w:rFonts w:asciiTheme="majorBidi" w:hAnsiTheme="majorBidi" w:cstheme="majorBidi"/>
        </w:rPr>
      </w:pPr>
    </w:p>
    <w:p w:rsidR="00D4198F" w:rsidRPr="00BB0EA9" w:rsidRDefault="00D4198F" w:rsidP="002D1124">
      <w:pPr>
        <w:pStyle w:val="21"/>
        <w:kinsoku w:val="0"/>
        <w:overflowPunct w:val="0"/>
        <w:spacing w:before="69"/>
        <w:ind w:left="0" w:firstLine="0"/>
        <w:jc w:val="both"/>
        <w:outlineLvl w:val="9"/>
        <w:rPr>
          <w:rFonts w:asciiTheme="majorBidi" w:hAnsiTheme="majorBidi" w:cstheme="majorBidi"/>
        </w:rPr>
      </w:pPr>
    </w:p>
    <w:p w:rsidR="00D4198F" w:rsidRPr="00BB0EA9" w:rsidRDefault="00D4198F" w:rsidP="002D1124">
      <w:pPr>
        <w:pStyle w:val="21"/>
        <w:kinsoku w:val="0"/>
        <w:overflowPunct w:val="0"/>
        <w:spacing w:before="69"/>
        <w:ind w:left="0" w:firstLine="0"/>
        <w:jc w:val="both"/>
        <w:outlineLvl w:val="9"/>
        <w:rPr>
          <w:rFonts w:asciiTheme="majorBidi" w:hAnsiTheme="majorBidi" w:cstheme="majorBidi"/>
        </w:rPr>
      </w:pPr>
    </w:p>
    <w:p w:rsidR="008D22B4" w:rsidRPr="00BB0EA9" w:rsidRDefault="008D22B4" w:rsidP="006F1A6A">
      <w:pPr>
        <w:pStyle w:val="21"/>
        <w:kinsoku w:val="0"/>
        <w:overflowPunct w:val="0"/>
        <w:spacing w:before="69"/>
        <w:ind w:left="142" w:firstLine="0"/>
        <w:jc w:val="both"/>
        <w:outlineLvl w:val="9"/>
        <w:rPr>
          <w:rFonts w:asciiTheme="majorBidi" w:hAnsiTheme="majorBidi" w:cstheme="majorBidi"/>
          <w:b w:val="0"/>
          <w:bCs w:val="0"/>
          <w:sz w:val="28"/>
          <w:szCs w:val="28"/>
        </w:rPr>
      </w:pPr>
      <w:r w:rsidRPr="00BB0EA9">
        <w:rPr>
          <w:rFonts w:asciiTheme="majorBidi" w:hAnsiTheme="majorBidi" w:cstheme="majorBidi"/>
          <w:sz w:val="28"/>
          <w:szCs w:val="28"/>
        </w:rPr>
        <w:lastRenderedPageBreak/>
        <w:t>2.</w:t>
      </w:r>
      <w:r w:rsidR="002D1124" w:rsidRPr="00BB0EA9">
        <w:rPr>
          <w:rFonts w:asciiTheme="majorBidi" w:hAnsiTheme="majorBidi" w:cstheme="majorBidi"/>
          <w:sz w:val="28"/>
          <w:szCs w:val="28"/>
        </w:rPr>
        <w:t>8</w:t>
      </w:r>
      <w:r w:rsidRPr="00BB0EA9">
        <w:rPr>
          <w:rFonts w:asciiTheme="majorBidi" w:hAnsiTheme="majorBidi" w:cstheme="majorBidi"/>
          <w:sz w:val="28"/>
          <w:szCs w:val="28"/>
        </w:rPr>
        <w:t xml:space="preserve">  </w:t>
      </w:r>
      <w:r w:rsidRPr="00BB0EA9">
        <w:rPr>
          <w:rFonts w:asciiTheme="majorBidi" w:hAnsiTheme="majorBidi" w:cstheme="majorBidi"/>
          <w:spacing w:val="-1"/>
          <w:sz w:val="28"/>
          <w:szCs w:val="28"/>
        </w:rPr>
        <w:t>Mechanical</w:t>
      </w:r>
      <w:r w:rsidRPr="00BB0EA9">
        <w:rPr>
          <w:rFonts w:asciiTheme="majorBidi" w:hAnsiTheme="majorBidi" w:cstheme="majorBidi"/>
          <w:sz w:val="28"/>
          <w:szCs w:val="28"/>
        </w:rPr>
        <w:t xml:space="preserve"> </w:t>
      </w:r>
      <w:r w:rsidRPr="00BB0EA9">
        <w:rPr>
          <w:rFonts w:asciiTheme="majorBidi" w:hAnsiTheme="majorBidi" w:cstheme="majorBidi"/>
          <w:spacing w:val="-1"/>
          <w:sz w:val="28"/>
          <w:szCs w:val="28"/>
        </w:rPr>
        <w:t>Ventilation</w:t>
      </w:r>
      <w:r w:rsidR="00640D9D" w:rsidRPr="00BB0EA9">
        <w:rPr>
          <w:rFonts w:asciiTheme="majorBidi" w:hAnsiTheme="majorBidi" w:cstheme="majorBidi"/>
          <w:b w:val="0"/>
          <w:bCs w:val="0"/>
          <w:sz w:val="28"/>
          <w:szCs w:val="28"/>
        </w:rPr>
        <w:t xml:space="preserve"> :</w:t>
      </w:r>
    </w:p>
    <w:p w:rsidR="008D22B4" w:rsidRPr="00BB0EA9" w:rsidRDefault="008D22B4" w:rsidP="008D22B4">
      <w:pPr>
        <w:pStyle w:val="a8"/>
        <w:kinsoku w:val="0"/>
        <w:overflowPunct w:val="0"/>
        <w:ind w:left="0"/>
        <w:rPr>
          <w:rFonts w:asciiTheme="majorBidi" w:hAnsiTheme="majorBidi" w:cstheme="majorBidi"/>
          <w:b/>
          <w:bCs/>
          <w:sz w:val="29"/>
          <w:szCs w:val="29"/>
        </w:rPr>
      </w:pPr>
    </w:p>
    <w:p w:rsidR="008D22B4" w:rsidRPr="00BB0EA9" w:rsidRDefault="008D22B4" w:rsidP="006F1A6A">
      <w:pPr>
        <w:pStyle w:val="a8"/>
        <w:kinsoku w:val="0"/>
        <w:overflowPunct w:val="0"/>
        <w:spacing w:line="360" w:lineRule="auto"/>
        <w:ind w:left="567" w:right="139"/>
        <w:jc w:val="both"/>
        <w:rPr>
          <w:rFonts w:asciiTheme="majorBidi" w:hAnsiTheme="majorBidi" w:cstheme="majorBidi"/>
          <w:spacing w:val="-1"/>
        </w:rPr>
      </w:pPr>
      <w:r w:rsidRPr="00BB0EA9">
        <w:rPr>
          <w:rFonts w:asciiTheme="majorBidi" w:hAnsiTheme="majorBidi" w:cstheme="majorBidi"/>
          <w:spacing w:val="-1"/>
        </w:rPr>
        <w:t>Ventilation</w:t>
      </w:r>
      <w:r w:rsidRPr="00BB0EA9">
        <w:rPr>
          <w:rFonts w:asciiTheme="majorBidi" w:hAnsiTheme="majorBidi" w:cstheme="majorBidi"/>
          <w:spacing w:val="7"/>
        </w:rPr>
        <w:t xml:space="preserve"> </w:t>
      </w:r>
      <w:r w:rsidRPr="00BB0EA9">
        <w:rPr>
          <w:rFonts w:asciiTheme="majorBidi" w:hAnsiTheme="majorBidi" w:cstheme="majorBidi"/>
        </w:rPr>
        <w:t>is</w:t>
      </w:r>
      <w:r w:rsidRPr="00BB0EA9">
        <w:rPr>
          <w:rFonts w:asciiTheme="majorBidi" w:hAnsiTheme="majorBidi" w:cstheme="majorBidi"/>
          <w:spacing w:val="7"/>
        </w:rPr>
        <w:t xml:space="preserve"> </w:t>
      </w:r>
      <w:r w:rsidRPr="00BB0EA9">
        <w:rPr>
          <w:rFonts w:asciiTheme="majorBidi" w:hAnsiTheme="majorBidi" w:cstheme="majorBidi"/>
        </w:rPr>
        <w:t>the</w:t>
      </w:r>
      <w:r w:rsidRPr="00BB0EA9">
        <w:rPr>
          <w:rFonts w:asciiTheme="majorBidi" w:hAnsiTheme="majorBidi" w:cstheme="majorBidi"/>
          <w:spacing w:val="6"/>
        </w:rPr>
        <w:t xml:space="preserve"> </w:t>
      </w:r>
      <w:r w:rsidRPr="00BB0EA9">
        <w:rPr>
          <w:rFonts w:asciiTheme="majorBidi" w:hAnsiTheme="majorBidi" w:cstheme="majorBidi"/>
          <w:spacing w:val="-1"/>
        </w:rPr>
        <w:t>process</w:t>
      </w:r>
      <w:r w:rsidRPr="00BB0EA9">
        <w:rPr>
          <w:rFonts w:asciiTheme="majorBidi" w:hAnsiTheme="majorBidi" w:cstheme="majorBidi"/>
          <w:spacing w:val="9"/>
        </w:rPr>
        <w:t xml:space="preserve"> </w:t>
      </w:r>
      <w:r w:rsidRPr="00BB0EA9">
        <w:rPr>
          <w:rFonts w:asciiTheme="majorBidi" w:hAnsiTheme="majorBidi" w:cstheme="majorBidi"/>
        </w:rPr>
        <w:t>of</w:t>
      </w:r>
      <w:r w:rsidRPr="00BB0EA9">
        <w:rPr>
          <w:rFonts w:asciiTheme="majorBidi" w:hAnsiTheme="majorBidi" w:cstheme="majorBidi"/>
          <w:spacing w:val="6"/>
        </w:rPr>
        <w:t xml:space="preserve"> </w:t>
      </w:r>
      <w:r w:rsidRPr="00BB0EA9">
        <w:rPr>
          <w:rFonts w:asciiTheme="majorBidi" w:hAnsiTheme="majorBidi" w:cstheme="majorBidi"/>
          <w:spacing w:val="-1"/>
        </w:rPr>
        <w:t>supplying</w:t>
      </w:r>
      <w:r w:rsidRPr="00BB0EA9">
        <w:rPr>
          <w:rFonts w:asciiTheme="majorBidi" w:hAnsiTheme="majorBidi" w:cstheme="majorBidi"/>
          <w:spacing w:val="7"/>
        </w:rPr>
        <w:t xml:space="preserve"> </w:t>
      </w:r>
      <w:r w:rsidRPr="00BB0EA9">
        <w:rPr>
          <w:rFonts w:asciiTheme="majorBidi" w:hAnsiTheme="majorBidi" w:cstheme="majorBidi"/>
          <w:spacing w:val="-1"/>
        </w:rPr>
        <w:t>and</w:t>
      </w:r>
      <w:r w:rsidRPr="00BB0EA9">
        <w:rPr>
          <w:rFonts w:asciiTheme="majorBidi" w:hAnsiTheme="majorBidi" w:cstheme="majorBidi"/>
          <w:spacing w:val="6"/>
        </w:rPr>
        <w:t xml:space="preserve"> </w:t>
      </w:r>
      <w:r w:rsidRPr="00BB0EA9">
        <w:rPr>
          <w:rFonts w:asciiTheme="majorBidi" w:hAnsiTheme="majorBidi" w:cstheme="majorBidi"/>
        </w:rPr>
        <w:t>removing</w:t>
      </w:r>
      <w:r w:rsidRPr="00BB0EA9">
        <w:rPr>
          <w:rFonts w:asciiTheme="majorBidi" w:hAnsiTheme="majorBidi" w:cstheme="majorBidi"/>
          <w:spacing w:val="6"/>
        </w:rPr>
        <w:t xml:space="preserve"> </w:t>
      </w:r>
      <w:r w:rsidRPr="00BB0EA9">
        <w:rPr>
          <w:rFonts w:asciiTheme="majorBidi" w:hAnsiTheme="majorBidi" w:cstheme="majorBidi"/>
          <w:spacing w:val="-1"/>
        </w:rPr>
        <w:t>air</w:t>
      </w:r>
      <w:r w:rsidRPr="00BB0EA9">
        <w:rPr>
          <w:rFonts w:asciiTheme="majorBidi" w:hAnsiTheme="majorBidi" w:cstheme="majorBidi"/>
          <w:spacing w:val="6"/>
        </w:rPr>
        <w:t xml:space="preserve"> </w:t>
      </w:r>
      <w:r w:rsidRPr="00BB0EA9">
        <w:rPr>
          <w:rFonts w:asciiTheme="majorBidi" w:hAnsiTheme="majorBidi" w:cstheme="majorBidi"/>
          <w:spacing w:val="1"/>
        </w:rPr>
        <w:t>by</w:t>
      </w:r>
      <w:r w:rsidRPr="00BB0EA9">
        <w:rPr>
          <w:rFonts w:asciiTheme="majorBidi" w:hAnsiTheme="majorBidi" w:cstheme="majorBidi"/>
          <w:spacing w:val="2"/>
        </w:rPr>
        <w:t xml:space="preserve"> </w:t>
      </w:r>
      <w:r w:rsidRPr="00BB0EA9">
        <w:rPr>
          <w:rFonts w:asciiTheme="majorBidi" w:hAnsiTheme="majorBidi" w:cstheme="majorBidi"/>
          <w:spacing w:val="-1"/>
        </w:rPr>
        <w:t>natural</w:t>
      </w:r>
      <w:r w:rsidRPr="00BB0EA9">
        <w:rPr>
          <w:rFonts w:asciiTheme="majorBidi" w:hAnsiTheme="majorBidi" w:cstheme="majorBidi"/>
          <w:spacing w:val="7"/>
        </w:rPr>
        <w:t xml:space="preserve"> </w:t>
      </w:r>
      <w:r w:rsidRPr="00BB0EA9">
        <w:rPr>
          <w:rFonts w:asciiTheme="majorBidi" w:hAnsiTheme="majorBidi" w:cstheme="majorBidi"/>
        </w:rPr>
        <w:t>or</w:t>
      </w:r>
      <w:r w:rsidRPr="00BB0EA9">
        <w:rPr>
          <w:rFonts w:asciiTheme="majorBidi" w:hAnsiTheme="majorBidi" w:cstheme="majorBidi"/>
          <w:spacing w:val="6"/>
        </w:rPr>
        <w:t xml:space="preserve"> </w:t>
      </w:r>
      <w:r w:rsidRPr="00BB0EA9">
        <w:rPr>
          <w:rFonts w:asciiTheme="majorBidi" w:hAnsiTheme="majorBidi" w:cstheme="majorBidi"/>
          <w:spacing w:val="-1"/>
        </w:rPr>
        <w:t>mechanical</w:t>
      </w:r>
      <w:r w:rsidRPr="00BB0EA9">
        <w:rPr>
          <w:rFonts w:asciiTheme="majorBidi" w:hAnsiTheme="majorBidi" w:cstheme="majorBidi"/>
          <w:spacing w:val="7"/>
        </w:rPr>
        <w:t xml:space="preserve"> </w:t>
      </w:r>
      <w:r w:rsidRPr="00BB0EA9">
        <w:rPr>
          <w:rFonts w:asciiTheme="majorBidi" w:hAnsiTheme="majorBidi" w:cstheme="majorBidi"/>
          <w:spacing w:val="-1"/>
        </w:rPr>
        <w:t>means</w:t>
      </w:r>
      <w:r w:rsidRPr="00BB0EA9">
        <w:rPr>
          <w:rFonts w:asciiTheme="majorBidi" w:hAnsiTheme="majorBidi" w:cstheme="majorBidi"/>
          <w:spacing w:val="7"/>
        </w:rPr>
        <w:t xml:space="preserve"> </w:t>
      </w:r>
      <w:r w:rsidRPr="00BB0EA9">
        <w:rPr>
          <w:rFonts w:asciiTheme="majorBidi" w:hAnsiTheme="majorBidi" w:cstheme="majorBidi"/>
        </w:rPr>
        <w:t>to</w:t>
      </w:r>
      <w:r w:rsidRPr="00BB0EA9">
        <w:rPr>
          <w:rFonts w:asciiTheme="majorBidi" w:hAnsiTheme="majorBidi" w:cstheme="majorBidi"/>
          <w:spacing w:val="7"/>
        </w:rPr>
        <w:t xml:space="preserve"> </w:t>
      </w:r>
      <w:r w:rsidRPr="00BB0EA9">
        <w:rPr>
          <w:rFonts w:asciiTheme="majorBidi" w:hAnsiTheme="majorBidi" w:cstheme="majorBidi"/>
          <w:spacing w:val="-1"/>
        </w:rPr>
        <w:t>and</w:t>
      </w:r>
      <w:r w:rsidRPr="00BB0EA9">
        <w:rPr>
          <w:rFonts w:asciiTheme="majorBidi" w:hAnsiTheme="majorBidi" w:cstheme="majorBidi"/>
          <w:spacing w:val="87"/>
        </w:rPr>
        <w:t xml:space="preserve"> </w:t>
      </w:r>
      <w:r w:rsidRPr="00BB0EA9">
        <w:rPr>
          <w:rFonts w:asciiTheme="majorBidi" w:hAnsiTheme="majorBidi" w:cstheme="majorBidi"/>
          <w:spacing w:val="-1"/>
        </w:rPr>
        <w:t>from</w:t>
      </w:r>
      <w:r w:rsidRPr="00BB0EA9">
        <w:rPr>
          <w:rFonts w:asciiTheme="majorBidi" w:hAnsiTheme="majorBidi" w:cstheme="majorBidi"/>
          <w:spacing w:val="57"/>
        </w:rPr>
        <w:t xml:space="preserve"> </w:t>
      </w:r>
      <w:r w:rsidRPr="00BB0EA9">
        <w:rPr>
          <w:rFonts w:asciiTheme="majorBidi" w:hAnsiTheme="majorBidi" w:cstheme="majorBidi"/>
        </w:rPr>
        <w:t>a</w:t>
      </w:r>
      <w:r w:rsidRPr="00BB0EA9">
        <w:rPr>
          <w:rFonts w:asciiTheme="majorBidi" w:hAnsiTheme="majorBidi" w:cstheme="majorBidi"/>
          <w:spacing w:val="56"/>
        </w:rPr>
        <w:t xml:space="preserve"> </w:t>
      </w:r>
      <w:r w:rsidRPr="00BB0EA9">
        <w:rPr>
          <w:rFonts w:asciiTheme="majorBidi" w:hAnsiTheme="majorBidi" w:cstheme="majorBidi"/>
        </w:rPr>
        <w:t>building.</w:t>
      </w:r>
      <w:r w:rsidRPr="00BB0EA9">
        <w:rPr>
          <w:rFonts w:asciiTheme="majorBidi" w:hAnsiTheme="majorBidi" w:cstheme="majorBidi"/>
          <w:spacing w:val="57"/>
        </w:rPr>
        <w:t xml:space="preserve"> </w:t>
      </w:r>
      <w:r w:rsidRPr="00BB0EA9">
        <w:rPr>
          <w:rFonts w:asciiTheme="majorBidi" w:hAnsiTheme="majorBidi" w:cstheme="majorBidi"/>
        </w:rPr>
        <w:t>The</w:t>
      </w:r>
      <w:r w:rsidRPr="00BB0EA9">
        <w:rPr>
          <w:rFonts w:asciiTheme="majorBidi" w:hAnsiTheme="majorBidi" w:cstheme="majorBidi"/>
          <w:spacing w:val="56"/>
        </w:rPr>
        <w:t xml:space="preserve"> </w:t>
      </w:r>
      <w:r w:rsidRPr="00BB0EA9">
        <w:rPr>
          <w:rFonts w:asciiTheme="majorBidi" w:hAnsiTheme="majorBidi" w:cstheme="majorBidi"/>
        </w:rPr>
        <w:t>design</w:t>
      </w:r>
      <w:r w:rsidRPr="00BB0EA9">
        <w:rPr>
          <w:rFonts w:asciiTheme="majorBidi" w:hAnsiTheme="majorBidi" w:cstheme="majorBidi"/>
          <w:spacing w:val="58"/>
        </w:rPr>
        <w:t xml:space="preserve"> </w:t>
      </w:r>
      <w:r w:rsidRPr="00BB0EA9">
        <w:rPr>
          <w:rFonts w:asciiTheme="majorBidi" w:hAnsiTheme="majorBidi" w:cstheme="majorBidi"/>
        </w:rPr>
        <w:t>of</w:t>
      </w:r>
      <w:r w:rsidRPr="00BB0EA9">
        <w:rPr>
          <w:rFonts w:asciiTheme="majorBidi" w:hAnsiTheme="majorBidi" w:cstheme="majorBidi"/>
          <w:spacing w:val="56"/>
        </w:rPr>
        <w:t xml:space="preserve"> </w:t>
      </w:r>
      <w:r w:rsidRPr="00BB0EA9">
        <w:rPr>
          <w:rFonts w:asciiTheme="majorBidi" w:hAnsiTheme="majorBidi" w:cstheme="majorBidi"/>
        </w:rPr>
        <w:t>a</w:t>
      </w:r>
      <w:r w:rsidRPr="00BB0EA9">
        <w:rPr>
          <w:rFonts w:asciiTheme="majorBidi" w:hAnsiTheme="majorBidi" w:cstheme="majorBidi"/>
          <w:spacing w:val="56"/>
        </w:rPr>
        <w:t xml:space="preserve"> </w:t>
      </w:r>
      <w:r w:rsidRPr="00BB0EA9">
        <w:rPr>
          <w:rFonts w:asciiTheme="majorBidi" w:hAnsiTheme="majorBidi" w:cstheme="majorBidi"/>
        </w:rPr>
        <w:t>building’s</w:t>
      </w:r>
      <w:r w:rsidRPr="00BB0EA9">
        <w:rPr>
          <w:rFonts w:asciiTheme="majorBidi" w:hAnsiTheme="majorBidi" w:cstheme="majorBidi"/>
          <w:spacing w:val="57"/>
        </w:rPr>
        <w:t xml:space="preserve"> </w:t>
      </w:r>
      <w:r w:rsidRPr="00BB0EA9">
        <w:rPr>
          <w:rFonts w:asciiTheme="majorBidi" w:hAnsiTheme="majorBidi" w:cstheme="majorBidi"/>
        </w:rPr>
        <w:t>ventilation</w:t>
      </w:r>
      <w:r w:rsidRPr="00BB0EA9">
        <w:rPr>
          <w:rFonts w:asciiTheme="majorBidi" w:hAnsiTheme="majorBidi" w:cstheme="majorBidi"/>
          <w:spacing w:val="57"/>
        </w:rPr>
        <w:t xml:space="preserve"> </w:t>
      </w:r>
      <w:r w:rsidRPr="00BB0EA9">
        <w:rPr>
          <w:rFonts w:asciiTheme="majorBidi" w:hAnsiTheme="majorBidi" w:cstheme="majorBidi"/>
          <w:spacing w:val="-1"/>
        </w:rPr>
        <w:t>system</w:t>
      </w:r>
      <w:r w:rsidRPr="00BB0EA9">
        <w:rPr>
          <w:rFonts w:asciiTheme="majorBidi" w:hAnsiTheme="majorBidi" w:cstheme="majorBidi"/>
          <w:spacing w:val="57"/>
        </w:rPr>
        <w:t xml:space="preserve"> </w:t>
      </w:r>
      <w:r w:rsidRPr="00BB0EA9">
        <w:rPr>
          <w:rFonts w:asciiTheme="majorBidi" w:hAnsiTheme="majorBidi" w:cstheme="majorBidi"/>
        </w:rPr>
        <w:t>should</w:t>
      </w:r>
      <w:r w:rsidRPr="00BB0EA9">
        <w:rPr>
          <w:rFonts w:asciiTheme="majorBidi" w:hAnsiTheme="majorBidi" w:cstheme="majorBidi"/>
          <w:spacing w:val="57"/>
        </w:rPr>
        <w:t xml:space="preserve"> </w:t>
      </w:r>
      <w:r w:rsidRPr="00BB0EA9">
        <w:rPr>
          <w:rFonts w:asciiTheme="majorBidi" w:hAnsiTheme="majorBidi" w:cstheme="majorBidi"/>
          <w:spacing w:val="-1"/>
        </w:rPr>
        <w:t>meet</w:t>
      </w:r>
      <w:r w:rsidRPr="00BB0EA9">
        <w:rPr>
          <w:rFonts w:asciiTheme="majorBidi" w:hAnsiTheme="majorBidi" w:cstheme="majorBidi"/>
          <w:spacing w:val="57"/>
        </w:rPr>
        <w:t xml:space="preserve"> </w:t>
      </w:r>
      <w:r w:rsidRPr="00BB0EA9">
        <w:rPr>
          <w:rFonts w:asciiTheme="majorBidi" w:hAnsiTheme="majorBidi" w:cstheme="majorBidi"/>
        </w:rPr>
        <w:t>the</w:t>
      </w:r>
      <w:r w:rsidRPr="00BB0EA9">
        <w:rPr>
          <w:rFonts w:asciiTheme="majorBidi" w:hAnsiTheme="majorBidi" w:cstheme="majorBidi"/>
          <w:spacing w:val="56"/>
        </w:rPr>
        <w:t xml:space="preserve"> </w:t>
      </w:r>
      <w:r w:rsidRPr="00BB0EA9">
        <w:rPr>
          <w:rFonts w:asciiTheme="majorBidi" w:hAnsiTheme="majorBidi" w:cstheme="majorBidi"/>
        </w:rPr>
        <w:t>minimum</w:t>
      </w:r>
      <w:r w:rsidRPr="00BB0EA9">
        <w:rPr>
          <w:rFonts w:asciiTheme="majorBidi" w:hAnsiTheme="majorBidi" w:cstheme="majorBidi"/>
          <w:spacing w:val="29"/>
        </w:rPr>
        <w:t xml:space="preserve"> </w:t>
      </w:r>
      <w:r w:rsidRPr="00BB0EA9">
        <w:rPr>
          <w:rFonts w:asciiTheme="majorBidi" w:hAnsiTheme="majorBidi" w:cstheme="majorBidi"/>
          <w:spacing w:val="-1"/>
        </w:rPr>
        <w:t>requirements</w:t>
      </w:r>
      <w:r w:rsidRPr="00BB0EA9">
        <w:rPr>
          <w:rFonts w:asciiTheme="majorBidi" w:hAnsiTheme="majorBidi" w:cstheme="majorBidi"/>
        </w:rPr>
        <w:t xml:space="preserve"> of the</w:t>
      </w:r>
      <w:r w:rsidRPr="00BB0EA9">
        <w:rPr>
          <w:rFonts w:asciiTheme="majorBidi" w:hAnsiTheme="majorBidi" w:cstheme="majorBidi"/>
          <w:spacing w:val="-1"/>
        </w:rPr>
        <w:t xml:space="preserve"> </w:t>
      </w:r>
      <w:r w:rsidRPr="00BB0EA9">
        <w:rPr>
          <w:rFonts w:asciiTheme="majorBidi" w:hAnsiTheme="majorBidi" w:cstheme="majorBidi"/>
        </w:rPr>
        <w:t xml:space="preserve">building </w:t>
      </w:r>
      <w:r w:rsidRPr="00BB0EA9">
        <w:rPr>
          <w:rFonts w:asciiTheme="majorBidi" w:hAnsiTheme="majorBidi" w:cstheme="majorBidi"/>
          <w:spacing w:val="-1"/>
        </w:rPr>
        <w:t>(Ventilating</w:t>
      </w:r>
      <w:r w:rsidRPr="00BB0EA9">
        <w:rPr>
          <w:rFonts w:asciiTheme="majorBidi" w:hAnsiTheme="majorBidi" w:cstheme="majorBidi"/>
        </w:rPr>
        <w:t xml:space="preserve"> </w:t>
      </w:r>
      <w:r w:rsidRPr="00BB0EA9">
        <w:rPr>
          <w:rFonts w:asciiTheme="majorBidi" w:hAnsiTheme="majorBidi" w:cstheme="majorBidi"/>
          <w:spacing w:val="-1"/>
        </w:rPr>
        <w:t>Systems)</w:t>
      </w:r>
      <w:r w:rsidRPr="00BB0EA9">
        <w:rPr>
          <w:rFonts w:asciiTheme="majorBidi" w:hAnsiTheme="majorBidi" w:cstheme="majorBidi"/>
        </w:rPr>
        <w:t xml:space="preserve"> </w:t>
      </w:r>
      <w:r w:rsidRPr="00BB0EA9">
        <w:rPr>
          <w:rFonts w:asciiTheme="majorBidi" w:hAnsiTheme="majorBidi" w:cstheme="majorBidi"/>
          <w:spacing w:val="-1"/>
        </w:rPr>
        <w:t>regulations.</w:t>
      </w:r>
    </w:p>
    <w:p w:rsidR="008D22B4" w:rsidRPr="00BB0EA9" w:rsidRDefault="008D22B4" w:rsidP="008D22B4">
      <w:pPr>
        <w:pStyle w:val="a8"/>
        <w:kinsoku w:val="0"/>
        <w:overflowPunct w:val="0"/>
        <w:spacing w:line="360" w:lineRule="auto"/>
        <w:ind w:left="878" w:right="960"/>
        <w:jc w:val="both"/>
        <w:rPr>
          <w:rFonts w:asciiTheme="majorBidi" w:hAnsiTheme="majorBidi" w:cstheme="majorBidi"/>
          <w:spacing w:val="-1"/>
        </w:rPr>
      </w:pPr>
    </w:p>
    <w:p w:rsidR="008D22B4" w:rsidRPr="00BB0EA9" w:rsidRDefault="008D22B4" w:rsidP="006F1A6A">
      <w:pPr>
        <w:pStyle w:val="a8"/>
        <w:kinsoku w:val="0"/>
        <w:overflowPunct w:val="0"/>
        <w:spacing w:line="360" w:lineRule="auto"/>
        <w:ind w:left="567" w:right="960"/>
        <w:jc w:val="both"/>
        <w:rPr>
          <w:rFonts w:asciiTheme="majorBidi" w:hAnsiTheme="majorBidi" w:cstheme="majorBidi"/>
          <w:spacing w:val="-1"/>
        </w:rPr>
      </w:pPr>
      <w:r w:rsidRPr="00BB0EA9">
        <w:rPr>
          <w:rFonts w:asciiTheme="majorBidi" w:hAnsiTheme="majorBidi" w:cstheme="majorBidi"/>
          <w:spacing w:val="-1"/>
        </w:rPr>
        <w:t>There are two ways for Ventilation:</w:t>
      </w:r>
    </w:p>
    <w:p w:rsidR="008D22B4" w:rsidRPr="00BB0EA9" w:rsidRDefault="008D22B4" w:rsidP="008D22B4">
      <w:pPr>
        <w:pStyle w:val="a8"/>
        <w:numPr>
          <w:ilvl w:val="0"/>
          <w:numId w:val="6"/>
        </w:numPr>
        <w:kinsoku w:val="0"/>
        <w:overflowPunct w:val="0"/>
        <w:spacing w:line="360" w:lineRule="auto"/>
        <w:ind w:right="281"/>
        <w:jc w:val="both"/>
        <w:rPr>
          <w:rFonts w:asciiTheme="majorBidi" w:hAnsiTheme="majorBidi" w:cstheme="majorBidi"/>
          <w:spacing w:val="-1"/>
        </w:rPr>
      </w:pPr>
      <w:r w:rsidRPr="00BB0EA9">
        <w:rPr>
          <w:rFonts w:asciiTheme="majorBidi" w:hAnsiTheme="majorBidi" w:cstheme="majorBidi"/>
          <w:spacing w:val="-1"/>
        </w:rPr>
        <w:t xml:space="preserve">“Natural ventilation” covers uncontrolled inward air leakage through cracks, windows, </w:t>
      </w:r>
      <w:proofErr w:type="spellStart"/>
      <w:r w:rsidRPr="00BB0EA9">
        <w:rPr>
          <w:rFonts w:asciiTheme="majorBidi" w:hAnsiTheme="majorBidi" w:cstheme="majorBidi"/>
          <w:spacing w:val="-1"/>
        </w:rPr>
        <w:t>door ways</w:t>
      </w:r>
      <w:proofErr w:type="spellEnd"/>
      <w:r w:rsidRPr="00BB0EA9">
        <w:rPr>
          <w:rFonts w:asciiTheme="majorBidi" w:hAnsiTheme="majorBidi" w:cstheme="majorBidi"/>
          <w:spacing w:val="-1"/>
        </w:rPr>
        <w:t xml:space="preserve"> and vents (infiltration) as well as air leaving a room (exfiltration) through the same routes. Natural ventilation is strongly affected by weather conditions and is often unreliable.</w:t>
      </w:r>
    </w:p>
    <w:p w:rsidR="008D22B4" w:rsidRPr="00BB0EA9" w:rsidRDefault="008D22B4" w:rsidP="002D1124">
      <w:pPr>
        <w:pStyle w:val="a8"/>
        <w:numPr>
          <w:ilvl w:val="0"/>
          <w:numId w:val="6"/>
        </w:numPr>
        <w:kinsoku w:val="0"/>
        <w:overflowPunct w:val="0"/>
        <w:spacing w:line="360" w:lineRule="auto"/>
        <w:ind w:right="281"/>
        <w:jc w:val="both"/>
        <w:rPr>
          <w:rFonts w:asciiTheme="majorBidi" w:hAnsiTheme="majorBidi" w:cstheme="majorBidi"/>
          <w:spacing w:val="-1"/>
        </w:rPr>
      </w:pPr>
      <w:r w:rsidRPr="00BB0EA9">
        <w:rPr>
          <w:rFonts w:asciiTheme="majorBidi" w:hAnsiTheme="majorBidi" w:cstheme="majorBidi"/>
          <w:spacing w:val="-1"/>
        </w:rPr>
        <w:t>Mechanical or forced ventilation is provided by air movers or fans in the wall, roof or air conditioning system of a building. It promotes the supply or exhaust air flow in a controllable manner.</w:t>
      </w:r>
    </w:p>
    <w:p w:rsidR="002D1124" w:rsidRPr="00BB0EA9" w:rsidRDefault="002D1124" w:rsidP="002D1124">
      <w:pPr>
        <w:pStyle w:val="a8"/>
        <w:kinsoku w:val="0"/>
        <w:overflowPunct w:val="0"/>
        <w:spacing w:line="360" w:lineRule="auto"/>
        <w:ind w:left="1598" w:right="281"/>
        <w:jc w:val="both"/>
        <w:rPr>
          <w:rFonts w:asciiTheme="majorBidi" w:hAnsiTheme="majorBidi" w:cstheme="majorBidi"/>
          <w:spacing w:val="-1"/>
          <w:sz w:val="2"/>
          <w:szCs w:val="2"/>
        </w:rPr>
      </w:pPr>
    </w:p>
    <w:p w:rsidR="008D22B4" w:rsidRPr="00BB0EA9" w:rsidRDefault="008D22B4" w:rsidP="006F1A6A">
      <w:pPr>
        <w:pStyle w:val="a8"/>
        <w:kinsoku w:val="0"/>
        <w:overflowPunct w:val="0"/>
        <w:spacing w:before="11" w:line="360" w:lineRule="auto"/>
        <w:ind w:left="567" w:right="281"/>
        <w:jc w:val="both"/>
        <w:rPr>
          <w:rFonts w:asciiTheme="majorBidi" w:hAnsiTheme="majorBidi" w:cstheme="majorBidi"/>
          <w:spacing w:val="-1"/>
        </w:rPr>
      </w:pPr>
      <w:r w:rsidRPr="00BB0EA9">
        <w:rPr>
          <w:rFonts w:asciiTheme="majorBidi" w:hAnsiTheme="majorBidi" w:cstheme="majorBidi"/>
          <w:spacing w:val="-1"/>
        </w:rPr>
        <w:t>The air flow rate into a room space, for general mechanical supply and extract systems, is usually expressed in:</w:t>
      </w:r>
    </w:p>
    <w:p w:rsidR="008D22B4" w:rsidRPr="00BB0EA9" w:rsidRDefault="008D22B4" w:rsidP="008D22B4">
      <w:pPr>
        <w:pStyle w:val="a8"/>
        <w:numPr>
          <w:ilvl w:val="0"/>
          <w:numId w:val="5"/>
        </w:numPr>
        <w:tabs>
          <w:tab w:val="left" w:pos="1560"/>
        </w:tabs>
        <w:kinsoku w:val="0"/>
        <w:overflowPunct w:val="0"/>
        <w:spacing w:before="206"/>
        <w:ind w:left="1560" w:firstLine="0"/>
        <w:jc w:val="both"/>
        <w:rPr>
          <w:rFonts w:asciiTheme="majorBidi" w:hAnsiTheme="majorBidi" w:cstheme="majorBidi"/>
          <w:spacing w:val="-1"/>
        </w:rPr>
      </w:pPr>
      <w:r w:rsidRPr="00BB0EA9">
        <w:rPr>
          <w:rFonts w:asciiTheme="majorBidi" w:hAnsiTheme="majorBidi" w:cstheme="majorBidi"/>
        </w:rPr>
        <w:t xml:space="preserve">Air </w:t>
      </w:r>
      <w:r w:rsidRPr="00BB0EA9">
        <w:rPr>
          <w:rFonts w:asciiTheme="majorBidi" w:hAnsiTheme="majorBidi" w:cstheme="majorBidi"/>
          <w:spacing w:val="-1"/>
        </w:rPr>
        <w:t>changes</w:t>
      </w:r>
      <w:r w:rsidRPr="00BB0EA9">
        <w:rPr>
          <w:rFonts w:asciiTheme="majorBidi" w:hAnsiTheme="majorBidi" w:cstheme="majorBidi"/>
        </w:rPr>
        <w:t xml:space="preserve"> per </w:t>
      </w:r>
      <w:r w:rsidRPr="00BB0EA9">
        <w:rPr>
          <w:rFonts w:asciiTheme="majorBidi" w:hAnsiTheme="majorBidi" w:cstheme="majorBidi"/>
          <w:spacing w:val="-1"/>
        </w:rPr>
        <w:t>hour</w:t>
      </w:r>
    </w:p>
    <w:p w:rsidR="008D22B4" w:rsidRPr="00BB0EA9" w:rsidRDefault="008D22B4" w:rsidP="008D22B4">
      <w:pPr>
        <w:pStyle w:val="a8"/>
        <w:numPr>
          <w:ilvl w:val="0"/>
          <w:numId w:val="5"/>
        </w:numPr>
        <w:tabs>
          <w:tab w:val="left" w:pos="1560"/>
        </w:tabs>
        <w:kinsoku w:val="0"/>
        <w:overflowPunct w:val="0"/>
        <w:spacing w:before="137"/>
        <w:ind w:left="1560" w:firstLine="0"/>
        <w:jc w:val="both"/>
        <w:rPr>
          <w:rFonts w:asciiTheme="majorBidi" w:hAnsiTheme="majorBidi" w:cstheme="majorBidi"/>
          <w:spacing w:val="-1"/>
        </w:rPr>
      </w:pPr>
      <w:r w:rsidRPr="00BB0EA9">
        <w:rPr>
          <w:rFonts w:asciiTheme="majorBidi" w:hAnsiTheme="majorBidi" w:cstheme="majorBidi"/>
        </w:rPr>
        <w:t xml:space="preserve">An </w:t>
      </w:r>
      <w:r w:rsidRPr="00BB0EA9">
        <w:rPr>
          <w:rFonts w:asciiTheme="majorBidi" w:hAnsiTheme="majorBidi" w:cstheme="majorBidi"/>
          <w:spacing w:val="-1"/>
        </w:rPr>
        <w:t>air</w:t>
      </w:r>
      <w:r w:rsidRPr="00BB0EA9">
        <w:rPr>
          <w:rFonts w:asciiTheme="majorBidi" w:hAnsiTheme="majorBidi" w:cstheme="majorBidi"/>
        </w:rPr>
        <w:t xml:space="preserve"> </w:t>
      </w:r>
      <w:r w:rsidRPr="00BB0EA9">
        <w:rPr>
          <w:rFonts w:asciiTheme="majorBidi" w:hAnsiTheme="majorBidi" w:cstheme="majorBidi"/>
          <w:spacing w:val="-1"/>
        </w:rPr>
        <w:t>flow</w:t>
      </w:r>
      <w:r w:rsidRPr="00BB0EA9">
        <w:rPr>
          <w:rFonts w:asciiTheme="majorBidi" w:hAnsiTheme="majorBidi" w:cstheme="majorBidi"/>
        </w:rPr>
        <w:t xml:space="preserve"> rate per </w:t>
      </w:r>
      <w:r w:rsidRPr="00BB0EA9">
        <w:rPr>
          <w:rFonts w:asciiTheme="majorBidi" w:hAnsiTheme="majorBidi" w:cstheme="majorBidi"/>
          <w:spacing w:val="-1"/>
        </w:rPr>
        <w:t>person</w:t>
      </w:r>
    </w:p>
    <w:p w:rsidR="008D22B4" w:rsidRPr="00BB0EA9" w:rsidRDefault="008D22B4" w:rsidP="008D22B4">
      <w:pPr>
        <w:pStyle w:val="a8"/>
        <w:numPr>
          <w:ilvl w:val="0"/>
          <w:numId w:val="5"/>
        </w:numPr>
        <w:tabs>
          <w:tab w:val="left" w:pos="403"/>
        </w:tabs>
        <w:kinsoku w:val="0"/>
        <w:overflowPunct w:val="0"/>
        <w:spacing w:before="139"/>
        <w:ind w:firstLine="1158"/>
        <w:jc w:val="both"/>
        <w:rPr>
          <w:rFonts w:asciiTheme="majorBidi" w:hAnsiTheme="majorBidi" w:cstheme="majorBidi"/>
          <w:spacing w:val="-1"/>
        </w:rPr>
      </w:pPr>
      <w:r w:rsidRPr="00BB0EA9">
        <w:rPr>
          <w:rFonts w:asciiTheme="majorBidi" w:hAnsiTheme="majorBidi" w:cstheme="majorBidi"/>
        </w:rPr>
        <w:t xml:space="preserve">An </w:t>
      </w:r>
      <w:r w:rsidRPr="00BB0EA9">
        <w:rPr>
          <w:rFonts w:asciiTheme="majorBidi" w:hAnsiTheme="majorBidi" w:cstheme="majorBidi"/>
          <w:spacing w:val="-1"/>
        </w:rPr>
        <w:t>air</w:t>
      </w:r>
      <w:r w:rsidRPr="00BB0EA9">
        <w:rPr>
          <w:rFonts w:asciiTheme="majorBidi" w:hAnsiTheme="majorBidi" w:cstheme="majorBidi"/>
        </w:rPr>
        <w:t xml:space="preserve"> </w:t>
      </w:r>
      <w:r w:rsidRPr="00BB0EA9">
        <w:rPr>
          <w:rFonts w:asciiTheme="majorBidi" w:hAnsiTheme="majorBidi" w:cstheme="majorBidi"/>
          <w:spacing w:val="-1"/>
        </w:rPr>
        <w:t>flow</w:t>
      </w:r>
      <w:r w:rsidRPr="00BB0EA9">
        <w:rPr>
          <w:rFonts w:asciiTheme="majorBidi" w:hAnsiTheme="majorBidi" w:cstheme="majorBidi"/>
        </w:rPr>
        <w:t xml:space="preserve"> rate per unit floor</w:t>
      </w:r>
      <w:r w:rsidRPr="00BB0EA9">
        <w:rPr>
          <w:rFonts w:asciiTheme="majorBidi" w:hAnsiTheme="majorBidi" w:cstheme="majorBidi"/>
          <w:spacing w:val="-1"/>
        </w:rPr>
        <w:t xml:space="preserve"> area</w:t>
      </w:r>
    </w:p>
    <w:p w:rsidR="008D22B4" w:rsidRPr="00BB0EA9" w:rsidRDefault="008D22B4" w:rsidP="006F1A6A">
      <w:pPr>
        <w:pStyle w:val="a8"/>
        <w:kinsoku w:val="0"/>
        <w:overflowPunct w:val="0"/>
        <w:spacing w:before="137" w:line="360" w:lineRule="auto"/>
        <w:ind w:left="567" w:right="281"/>
        <w:jc w:val="both"/>
        <w:rPr>
          <w:rFonts w:asciiTheme="majorBidi" w:hAnsiTheme="majorBidi" w:cstheme="majorBidi"/>
          <w:spacing w:val="-1"/>
        </w:rPr>
      </w:pPr>
      <w:r w:rsidRPr="00BB0EA9">
        <w:rPr>
          <w:rFonts w:asciiTheme="majorBidi" w:hAnsiTheme="majorBidi" w:cstheme="majorBidi"/>
        </w:rPr>
        <w:t>An</w:t>
      </w:r>
      <w:r w:rsidRPr="00BB0EA9">
        <w:rPr>
          <w:rFonts w:asciiTheme="majorBidi" w:hAnsiTheme="majorBidi" w:cstheme="majorBidi"/>
          <w:spacing w:val="30"/>
        </w:rPr>
        <w:t xml:space="preserve"> </w:t>
      </w:r>
      <w:r w:rsidRPr="00BB0EA9">
        <w:rPr>
          <w:rFonts w:asciiTheme="majorBidi" w:hAnsiTheme="majorBidi" w:cstheme="majorBidi"/>
          <w:spacing w:val="-1"/>
        </w:rPr>
        <w:t>air</w:t>
      </w:r>
      <w:r w:rsidRPr="00BB0EA9">
        <w:rPr>
          <w:rFonts w:asciiTheme="majorBidi" w:hAnsiTheme="majorBidi" w:cstheme="majorBidi"/>
          <w:spacing w:val="33"/>
        </w:rPr>
        <w:t xml:space="preserve"> </w:t>
      </w:r>
      <w:r w:rsidRPr="00BB0EA9">
        <w:rPr>
          <w:rFonts w:asciiTheme="majorBidi" w:hAnsiTheme="majorBidi" w:cstheme="majorBidi"/>
        </w:rPr>
        <w:t>change</w:t>
      </w:r>
      <w:r w:rsidRPr="00BB0EA9">
        <w:rPr>
          <w:rFonts w:asciiTheme="majorBidi" w:hAnsiTheme="majorBidi" w:cstheme="majorBidi"/>
          <w:spacing w:val="30"/>
        </w:rPr>
        <w:t xml:space="preserve"> </w:t>
      </w:r>
      <w:r w:rsidRPr="00BB0EA9">
        <w:rPr>
          <w:rFonts w:asciiTheme="majorBidi" w:hAnsiTheme="majorBidi" w:cstheme="majorBidi"/>
        </w:rPr>
        <w:t>per</w:t>
      </w:r>
      <w:r w:rsidRPr="00BB0EA9">
        <w:rPr>
          <w:rFonts w:asciiTheme="majorBidi" w:hAnsiTheme="majorBidi" w:cstheme="majorBidi"/>
          <w:spacing w:val="30"/>
        </w:rPr>
        <w:t xml:space="preserve"> </w:t>
      </w:r>
      <w:r w:rsidRPr="00BB0EA9">
        <w:rPr>
          <w:rFonts w:asciiTheme="majorBidi" w:hAnsiTheme="majorBidi" w:cstheme="majorBidi"/>
        </w:rPr>
        <w:t>hour</w:t>
      </w:r>
      <w:r w:rsidRPr="00BB0EA9">
        <w:rPr>
          <w:rFonts w:asciiTheme="majorBidi" w:hAnsiTheme="majorBidi" w:cstheme="majorBidi"/>
          <w:spacing w:val="32"/>
        </w:rPr>
        <w:t xml:space="preserve"> </w:t>
      </w:r>
      <w:r w:rsidRPr="00BB0EA9">
        <w:rPr>
          <w:rFonts w:asciiTheme="majorBidi" w:hAnsiTheme="majorBidi" w:cstheme="majorBidi"/>
          <w:spacing w:val="-1"/>
        </w:rPr>
        <w:t>(ACH)</w:t>
      </w:r>
      <w:r w:rsidRPr="00BB0EA9">
        <w:rPr>
          <w:rFonts w:asciiTheme="majorBidi" w:hAnsiTheme="majorBidi" w:cstheme="majorBidi"/>
          <w:spacing w:val="29"/>
        </w:rPr>
        <w:t xml:space="preserve"> </w:t>
      </w:r>
      <w:r w:rsidRPr="00BB0EA9">
        <w:rPr>
          <w:rFonts w:asciiTheme="majorBidi" w:hAnsiTheme="majorBidi" w:cstheme="majorBidi"/>
        </w:rPr>
        <w:t>is</w:t>
      </w:r>
      <w:r w:rsidRPr="00BB0EA9">
        <w:rPr>
          <w:rFonts w:asciiTheme="majorBidi" w:hAnsiTheme="majorBidi" w:cstheme="majorBidi"/>
          <w:spacing w:val="31"/>
        </w:rPr>
        <w:t xml:space="preserve"> </w:t>
      </w:r>
      <w:r w:rsidRPr="00BB0EA9">
        <w:rPr>
          <w:rFonts w:asciiTheme="majorBidi" w:hAnsiTheme="majorBidi" w:cstheme="majorBidi"/>
        </w:rPr>
        <w:t>the</w:t>
      </w:r>
      <w:r w:rsidRPr="00BB0EA9">
        <w:rPr>
          <w:rFonts w:asciiTheme="majorBidi" w:hAnsiTheme="majorBidi" w:cstheme="majorBidi"/>
          <w:spacing w:val="32"/>
        </w:rPr>
        <w:t xml:space="preserve"> </w:t>
      </w:r>
      <w:r w:rsidRPr="00BB0EA9">
        <w:rPr>
          <w:rFonts w:asciiTheme="majorBidi" w:hAnsiTheme="majorBidi" w:cstheme="majorBidi"/>
        </w:rPr>
        <w:t>most</w:t>
      </w:r>
      <w:r w:rsidRPr="00BB0EA9">
        <w:rPr>
          <w:rFonts w:asciiTheme="majorBidi" w:hAnsiTheme="majorBidi" w:cstheme="majorBidi"/>
          <w:spacing w:val="31"/>
        </w:rPr>
        <w:t xml:space="preserve"> </w:t>
      </w:r>
      <w:r w:rsidRPr="00BB0EA9">
        <w:rPr>
          <w:rFonts w:asciiTheme="majorBidi" w:hAnsiTheme="majorBidi" w:cstheme="majorBidi"/>
        </w:rPr>
        <w:t>frequently</w:t>
      </w:r>
      <w:r w:rsidRPr="00BB0EA9">
        <w:rPr>
          <w:rFonts w:asciiTheme="majorBidi" w:hAnsiTheme="majorBidi" w:cstheme="majorBidi"/>
          <w:spacing w:val="26"/>
        </w:rPr>
        <w:t xml:space="preserve"> </w:t>
      </w:r>
      <w:r w:rsidRPr="00BB0EA9">
        <w:rPr>
          <w:rFonts w:asciiTheme="majorBidi" w:hAnsiTheme="majorBidi" w:cstheme="majorBidi"/>
        </w:rPr>
        <w:t>used</w:t>
      </w:r>
      <w:r w:rsidRPr="00BB0EA9">
        <w:rPr>
          <w:rFonts w:asciiTheme="majorBidi" w:hAnsiTheme="majorBidi" w:cstheme="majorBidi"/>
          <w:spacing w:val="30"/>
        </w:rPr>
        <w:t xml:space="preserve"> </w:t>
      </w:r>
      <w:r w:rsidRPr="00BB0EA9">
        <w:rPr>
          <w:rFonts w:asciiTheme="majorBidi" w:hAnsiTheme="majorBidi" w:cstheme="majorBidi"/>
          <w:spacing w:val="-1"/>
        </w:rPr>
        <w:t>basis</w:t>
      </w:r>
      <w:r w:rsidRPr="00BB0EA9">
        <w:rPr>
          <w:rFonts w:asciiTheme="majorBidi" w:hAnsiTheme="majorBidi" w:cstheme="majorBidi"/>
          <w:spacing w:val="34"/>
        </w:rPr>
        <w:t xml:space="preserve"> </w:t>
      </w:r>
      <w:r w:rsidRPr="00BB0EA9">
        <w:rPr>
          <w:rFonts w:asciiTheme="majorBidi" w:hAnsiTheme="majorBidi" w:cstheme="majorBidi"/>
        </w:rPr>
        <w:t>for</w:t>
      </w:r>
      <w:r w:rsidRPr="00BB0EA9">
        <w:rPr>
          <w:rFonts w:asciiTheme="majorBidi" w:hAnsiTheme="majorBidi" w:cstheme="majorBidi"/>
          <w:spacing w:val="31"/>
        </w:rPr>
        <w:t xml:space="preserve"> </w:t>
      </w:r>
      <w:r w:rsidRPr="00BB0EA9">
        <w:rPr>
          <w:rFonts w:asciiTheme="majorBidi" w:hAnsiTheme="majorBidi" w:cstheme="majorBidi"/>
          <w:spacing w:val="-1"/>
        </w:rPr>
        <w:t>calculating</w:t>
      </w:r>
      <w:r w:rsidRPr="00BB0EA9">
        <w:rPr>
          <w:rFonts w:asciiTheme="majorBidi" w:hAnsiTheme="majorBidi" w:cstheme="majorBidi"/>
          <w:spacing w:val="31"/>
        </w:rPr>
        <w:t xml:space="preserve"> </w:t>
      </w:r>
      <w:r w:rsidRPr="00BB0EA9">
        <w:rPr>
          <w:rFonts w:asciiTheme="majorBidi" w:hAnsiTheme="majorBidi" w:cstheme="majorBidi"/>
        </w:rPr>
        <w:t>the</w:t>
      </w:r>
      <w:r w:rsidRPr="00BB0EA9">
        <w:rPr>
          <w:rFonts w:asciiTheme="majorBidi" w:hAnsiTheme="majorBidi" w:cstheme="majorBidi"/>
          <w:spacing w:val="30"/>
        </w:rPr>
        <w:t xml:space="preserve"> </w:t>
      </w:r>
      <w:r w:rsidRPr="00BB0EA9">
        <w:rPr>
          <w:rFonts w:asciiTheme="majorBidi" w:hAnsiTheme="majorBidi" w:cstheme="majorBidi"/>
        </w:rPr>
        <w:t>required</w:t>
      </w:r>
      <w:r w:rsidRPr="00BB0EA9">
        <w:rPr>
          <w:rFonts w:asciiTheme="majorBidi" w:hAnsiTheme="majorBidi" w:cstheme="majorBidi"/>
          <w:spacing w:val="44"/>
        </w:rPr>
        <w:t xml:space="preserve"> </w:t>
      </w:r>
      <w:r w:rsidRPr="00BB0EA9">
        <w:rPr>
          <w:rFonts w:asciiTheme="majorBidi" w:hAnsiTheme="majorBidi" w:cstheme="majorBidi"/>
          <w:spacing w:val="-1"/>
        </w:rPr>
        <w:t>airflow.</w:t>
      </w:r>
      <w:r w:rsidRPr="00BB0EA9">
        <w:rPr>
          <w:rFonts w:asciiTheme="majorBidi" w:hAnsiTheme="majorBidi" w:cstheme="majorBidi"/>
          <w:spacing w:val="16"/>
        </w:rPr>
        <w:t xml:space="preserve"> </w:t>
      </w:r>
      <w:r w:rsidRPr="00BB0EA9">
        <w:rPr>
          <w:rFonts w:asciiTheme="majorBidi" w:hAnsiTheme="majorBidi" w:cstheme="majorBidi"/>
        </w:rPr>
        <w:t>Air</w:t>
      </w:r>
      <w:r w:rsidRPr="00BB0EA9">
        <w:rPr>
          <w:rFonts w:asciiTheme="majorBidi" w:hAnsiTheme="majorBidi" w:cstheme="majorBidi"/>
          <w:spacing w:val="15"/>
        </w:rPr>
        <w:t xml:space="preserve"> </w:t>
      </w:r>
      <w:r w:rsidRPr="00BB0EA9">
        <w:rPr>
          <w:rFonts w:asciiTheme="majorBidi" w:hAnsiTheme="majorBidi" w:cstheme="majorBidi"/>
          <w:spacing w:val="-1"/>
        </w:rPr>
        <w:t>changes</w:t>
      </w:r>
      <w:r w:rsidRPr="00BB0EA9">
        <w:rPr>
          <w:rFonts w:asciiTheme="majorBidi" w:hAnsiTheme="majorBidi" w:cstheme="majorBidi"/>
          <w:spacing w:val="16"/>
        </w:rPr>
        <w:t xml:space="preserve"> </w:t>
      </w:r>
      <w:r w:rsidRPr="00BB0EA9">
        <w:rPr>
          <w:rFonts w:asciiTheme="majorBidi" w:hAnsiTheme="majorBidi" w:cstheme="majorBidi"/>
        </w:rPr>
        <w:t>per</w:t>
      </w:r>
      <w:r w:rsidRPr="00BB0EA9">
        <w:rPr>
          <w:rFonts w:asciiTheme="majorBidi" w:hAnsiTheme="majorBidi" w:cstheme="majorBidi"/>
          <w:spacing w:val="15"/>
        </w:rPr>
        <w:t xml:space="preserve"> </w:t>
      </w:r>
      <w:r w:rsidRPr="00BB0EA9">
        <w:rPr>
          <w:rFonts w:asciiTheme="majorBidi" w:hAnsiTheme="majorBidi" w:cstheme="majorBidi"/>
        </w:rPr>
        <w:t>hour</w:t>
      </w:r>
      <w:r w:rsidRPr="00BB0EA9">
        <w:rPr>
          <w:rFonts w:asciiTheme="majorBidi" w:hAnsiTheme="majorBidi" w:cstheme="majorBidi"/>
          <w:spacing w:val="15"/>
        </w:rPr>
        <w:t xml:space="preserve"> </w:t>
      </w:r>
      <w:r w:rsidRPr="00BB0EA9">
        <w:rPr>
          <w:rFonts w:asciiTheme="majorBidi" w:hAnsiTheme="majorBidi" w:cstheme="majorBidi"/>
          <w:spacing w:val="-1"/>
        </w:rPr>
        <w:t>are</w:t>
      </w:r>
      <w:r w:rsidRPr="00BB0EA9">
        <w:rPr>
          <w:rFonts w:asciiTheme="majorBidi" w:hAnsiTheme="majorBidi" w:cstheme="majorBidi"/>
          <w:spacing w:val="14"/>
        </w:rPr>
        <w:t xml:space="preserve"> </w:t>
      </w:r>
      <w:r w:rsidRPr="00BB0EA9">
        <w:rPr>
          <w:rFonts w:asciiTheme="majorBidi" w:hAnsiTheme="majorBidi" w:cstheme="majorBidi"/>
        </w:rPr>
        <w:t>the</w:t>
      </w:r>
      <w:r w:rsidRPr="00BB0EA9">
        <w:rPr>
          <w:rFonts w:asciiTheme="majorBidi" w:hAnsiTheme="majorBidi" w:cstheme="majorBidi"/>
          <w:spacing w:val="16"/>
        </w:rPr>
        <w:t xml:space="preserve"> </w:t>
      </w:r>
      <w:r w:rsidRPr="00BB0EA9">
        <w:rPr>
          <w:rFonts w:asciiTheme="majorBidi" w:hAnsiTheme="majorBidi" w:cstheme="majorBidi"/>
        </w:rPr>
        <w:t>number</w:t>
      </w:r>
      <w:r w:rsidRPr="00BB0EA9">
        <w:rPr>
          <w:rFonts w:asciiTheme="majorBidi" w:hAnsiTheme="majorBidi" w:cstheme="majorBidi"/>
          <w:spacing w:val="15"/>
        </w:rPr>
        <w:t xml:space="preserve"> </w:t>
      </w:r>
      <w:r w:rsidRPr="00BB0EA9">
        <w:rPr>
          <w:rFonts w:asciiTheme="majorBidi" w:hAnsiTheme="majorBidi" w:cstheme="majorBidi"/>
        </w:rPr>
        <w:t>of</w:t>
      </w:r>
      <w:r w:rsidRPr="00BB0EA9">
        <w:rPr>
          <w:rFonts w:asciiTheme="majorBidi" w:hAnsiTheme="majorBidi" w:cstheme="majorBidi"/>
          <w:spacing w:val="15"/>
        </w:rPr>
        <w:t xml:space="preserve"> </w:t>
      </w:r>
      <w:r w:rsidRPr="00BB0EA9">
        <w:rPr>
          <w:rFonts w:asciiTheme="majorBidi" w:hAnsiTheme="majorBidi" w:cstheme="majorBidi"/>
        </w:rPr>
        <w:t>times</w:t>
      </w:r>
      <w:r w:rsidRPr="00BB0EA9">
        <w:rPr>
          <w:rFonts w:asciiTheme="majorBidi" w:hAnsiTheme="majorBidi" w:cstheme="majorBidi"/>
          <w:spacing w:val="16"/>
        </w:rPr>
        <w:t xml:space="preserve"> </w:t>
      </w:r>
      <w:r w:rsidRPr="00BB0EA9">
        <w:rPr>
          <w:rFonts w:asciiTheme="majorBidi" w:hAnsiTheme="majorBidi" w:cstheme="majorBidi"/>
        </w:rPr>
        <w:t>in</w:t>
      </w:r>
      <w:r w:rsidRPr="00BB0EA9">
        <w:rPr>
          <w:rFonts w:asciiTheme="majorBidi" w:hAnsiTheme="majorBidi" w:cstheme="majorBidi"/>
          <w:spacing w:val="17"/>
        </w:rPr>
        <w:t xml:space="preserve"> </w:t>
      </w:r>
      <w:r w:rsidRPr="00BB0EA9">
        <w:rPr>
          <w:rFonts w:asciiTheme="majorBidi" w:hAnsiTheme="majorBidi" w:cstheme="majorBidi"/>
        </w:rPr>
        <w:t>one</w:t>
      </w:r>
      <w:r w:rsidRPr="00BB0EA9">
        <w:rPr>
          <w:rFonts w:asciiTheme="majorBidi" w:hAnsiTheme="majorBidi" w:cstheme="majorBidi"/>
          <w:spacing w:val="15"/>
        </w:rPr>
        <w:t xml:space="preserve"> </w:t>
      </w:r>
      <w:r w:rsidRPr="00BB0EA9">
        <w:rPr>
          <w:rFonts w:asciiTheme="majorBidi" w:hAnsiTheme="majorBidi" w:cstheme="majorBidi"/>
        </w:rPr>
        <w:t>hour</w:t>
      </w:r>
      <w:r w:rsidRPr="00BB0EA9">
        <w:rPr>
          <w:rFonts w:asciiTheme="majorBidi" w:hAnsiTheme="majorBidi" w:cstheme="majorBidi"/>
          <w:spacing w:val="15"/>
        </w:rPr>
        <w:t xml:space="preserve"> </w:t>
      </w:r>
      <w:r w:rsidRPr="00BB0EA9">
        <w:rPr>
          <w:rFonts w:asciiTheme="majorBidi" w:hAnsiTheme="majorBidi" w:cstheme="majorBidi"/>
          <w:spacing w:val="-1"/>
        </w:rPr>
        <w:t>an</w:t>
      </w:r>
      <w:r w:rsidRPr="00BB0EA9">
        <w:rPr>
          <w:rFonts w:asciiTheme="majorBidi" w:hAnsiTheme="majorBidi" w:cstheme="majorBidi"/>
          <w:spacing w:val="16"/>
        </w:rPr>
        <w:t xml:space="preserve"> </w:t>
      </w:r>
      <w:r w:rsidRPr="00BB0EA9">
        <w:rPr>
          <w:rFonts w:asciiTheme="majorBidi" w:hAnsiTheme="majorBidi" w:cstheme="majorBidi"/>
          <w:spacing w:val="-1"/>
        </w:rPr>
        <w:t>equivalent</w:t>
      </w:r>
      <w:r w:rsidRPr="00BB0EA9">
        <w:rPr>
          <w:rFonts w:asciiTheme="majorBidi" w:hAnsiTheme="majorBidi" w:cstheme="majorBidi"/>
          <w:spacing w:val="16"/>
        </w:rPr>
        <w:t xml:space="preserve"> </w:t>
      </w:r>
      <w:r w:rsidRPr="00BB0EA9">
        <w:rPr>
          <w:rFonts w:asciiTheme="majorBidi" w:hAnsiTheme="majorBidi" w:cstheme="majorBidi"/>
        </w:rPr>
        <w:t>room</w:t>
      </w:r>
      <w:r w:rsidRPr="00BB0EA9">
        <w:rPr>
          <w:rFonts w:asciiTheme="majorBidi" w:hAnsiTheme="majorBidi" w:cstheme="majorBidi"/>
          <w:spacing w:val="16"/>
        </w:rPr>
        <w:t xml:space="preserve"> </w:t>
      </w:r>
      <w:r w:rsidRPr="00BB0EA9">
        <w:rPr>
          <w:rFonts w:asciiTheme="majorBidi" w:hAnsiTheme="majorBidi" w:cstheme="majorBidi"/>
        </w:rPr>
        <w:t>volume</w:t>
      </w:r>
      <w:r w:rsidRPr="00BB0EA9">
        <w:rPr>
          <w:rFonts w:asciiTheme="majorBidi" w:hAnsiTheme="majorBidi" w:cstheme="majorBidi"/>
          <w:spacing w:val="41"/>
        </w:rPr>
        <w:t xml:space="preserve"> </w:t>
      </w:r>
      <w:r w:rsidRPr="00BB0EA9">
        <w:rPr>
          <w:rFonts w:asciiTheme="majorBidi" w:hAnsiTheme="majorBidi" w:cstheme="majorBidi"/>
        </w:rPr>
        <w:t>of</w:t>
      </w:r>
      <w:r w:rsidRPr="00BB0EA9">
        <w:rPr>
          <w:rFonts w:asciiTheme="majorBidi" w:hAnsiTheme="majorBidi" w:cstheme="majorBidi"/>
          <w:spacing w:val="-1"/>
        </w:rPr>
        <w:t xml:space="preserve"> air</w:t>
      </w:r>
      <w:r w:rsidRPr="00BB0EA9">
        <w:rPr>
          <w:rFonts w:asciiTheme="majorBidi" w:hAnsiTheme="majorBidi" w:cstheme="majorBidi"/>
        </w:rPr>
        <w:t xml:space="preserve"> will be</w:t>
      </w:r>
      <w:r w:rsidRPr="00BB0EA9">
        <w:rPr>
          <w:rFonts w:asciiTheme="majorBidi" w:hAnsiTheme="majorBidi" w:cstheme="majorBidi"/>
          <w:spacing w:val="-1"/>
        </w:rPr>
        <w:t xml:space="preserve"> introduced</w:t>
      </w:r>
      <w:r w:rsidRPr="00BB0EA9">
        <w:rPr>
          <w:rFonts w:asciiTheme="majorBidi" w:hAnsiTheme="majorBidi" w:cstheme="majorBidi"/>
        </w:rPr>
        <w:t xml:space="preserve"> into, or </w:t>
      </w:r>
      <w:r w:rsidRPr="00BB0EA9">
        <w:rPr>
          <w:rFonts w:asciiTheme="majorBidi" w:hAnsiTheme="majorBidi" w:cstheme="majorBidi"/>
          <w:spacing w:val="-1"/>
        </w:rPr>
        <w:t>extracted</w:t>
      </w:r>
      <w:r w:rsidRPr="00BB0EA9">
        <w:rPr>
          <w:rFonts w:asciiTheme="majorBidi" w:hAnsiTheme="majorBidi" w:cstheme="majorBidi"/>
        </w:rPr>
        <w:t xml:space="preserve"> </w:t>
      </w:r>
      <w:r w:rsidRPr="00BB0EA9">
        <w:rPr>
          <w:rFonts w:asciiTheme="majorBidi" w:hAnsiTheme="majorBidi" w:cstheme="majorBidi"/>
          <w:spacing w:val="-1"/>
        </w:rPr>
        <w:t>from</w:t>
      </w:r>
      <w:r w:rsidRPr="00BB0EA9">
        <w:rPr>
          <w:rFonts w:asciiTheme="majorBidi" w:hAnsiTheme="majorBidi" w:cstheme="majorBidi"/>
        </w:rPr>
        <w:t xml:space="preserve"> the</w:t>
      </w:r>
      <w:r w:rsidRPr="00BB0EA9">
        <w:rPr>
          <w:rFonts w:asciiTheme="majorBidi" w:hAnsiTheme="majorBidi" w:cstheme="majorBidi"/>
          <w:spacing w:val="1"/>
        </w:rPr>
        <w:t xml:space="preserve"> </w:t>
      </w:r>
      <w:r w:rsidRPr="00BB0EA9">
        <w:rPr>
          <w:rFonts w:asciiTheme="majorBidi" w:hAnsiTheme="majorBidi" w:cstheme="majorBidi"/>
          <w:spacing w:val="-1"/>
        </w:rPr>
        <w:t>room</w:t>
      </w:r>
      <w:r w:rsidRPr="00BB0EA9">
        <w:rPr>
          <w:rFonts w:asciiTheme="majorBidi" w:hAnsiTheme="majorBidi" w:cstheme="majorBidi"/>
        </w:rPr>
        <w:t xml:space="preserve"> </w:t>
      </w:r>
      <w:r w:rsidRPr="00BB0EA9">
        <w:rPr>
          <w:rFonts w:asciiTheme="majorBidi" w:hAnsiTheme="majorBidi" w:cstheme="majorBidi"/>
          <w:spacing w:val="-1"/>
        </w:rPr>
        <w:t>space.</w:t>
      </w:r>
    </w:p>
    <w:p w:rsidR="00246ADD" w:rsidRPr="00BB0EA9" w:rsidRDefault="00246ADD" w:rsidP="00D0104E">
      <w:pPr>
        <w:pStyle w:val="a8"/>
        <w:kinsoku w:val="0"/>
        <w:overflowPunct w:val="0"/>
        <w:spacing w:before="137" w:line="360" w:lineRule="auto"/>
        <w:ind w:left="851" w:right="281"/>
        <w:jc w:val="both"/>
        <w:rPr>
          <w:rFonts w:asciiTheme="majorBidi" w:hAnsiTheme="majorBidi" w:cstheme="majorBidi"/>
          <w:spacing w:val="-1"/>
          <w:sz w:val="12"/>
          <w:szCs w:val="12"/>
        </w:rPr>
      </w:pPr>
    </w:p>
    <w:tbl>
      <w:tblPr>
        <w:tblW w:w="4673" w:type="dxa"/>
        <w:jc w:val="center"/>
        <w:tblLook w:val="04A0" w:firstRow="1" w:lastRow="0" w:firstColumn="1" w:lastColumn="0" w:noHBand="0" w:noVBand="1"/>
      </w:tblPr>
      <w:tblGrid>
        <w:gridCol w:w="1691"/>
        <w:gridCol w:w="1408"/>
        <w:gridCol w:w="1622"/>
        <w:gridCol w:w="883"/>
      </w:tblGrid>
      <w:tr w:rsidR="00246ADD" w:rsidRPr="00BB0EA9" w:rsidTr="00246ADD">
        <w:trPr>
          <w:trHeight w:val="251"/>
          <w:jc w:val="center"/>
        </w:trPr>
        <w:tc>
          <w:tcPr>
            <w:tcW w:w="4673" w:type="dxa"/>
            <w:gridSpan w:val="4"/>
            <w:tcBorders>
              <w:top w:val="nil"/>
              <w:left w:val="nil"/>
              <w:bottom w:val="single" w:sz="8" w:space="0" w:color="auto"/>
              <w:right w:val="nil"/>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b/>
                <w:bCs/>
                <w:color w:val="000000"/>
                <w:sz w:val="24"/>
                <w:szCs w:val="24"/>
              </w:rPr>
            </w:pPr>
            <w:r w:rsidRPr="00BB0EA9">
              <w:rPr>
                <w:rFonts w:ascii="Times New Roman" w:eastAsia="Times New Roman" w:hAnsi="Times New Roman" w:cs="Times New Roman"/>
                <w:b/>
                <w:bCs/>
                <w:color w:val="000000"/>
                <w:sz w:val="24"/>
                <w:szCs w:val="24"/>
              </w:rPr>
              <w:t>Table (2.19) : Ventilation rate</w:t>
            </w:r>
          </w:p>
          <w:p w:rsidR="00246ADD" w:rsidRPr="00BB0EA9" w:rsidRDefault="00246ADD" w:rsidP="00246ADD">
            <w:pPr>
              <w:spacing w:after="0" w:line="240" w:lineRule="auto"/>
              <w:jc w:val="center"/>
              <w:rPr>
                <w:rFonts w:ascii="Times New Roman" w:eastAsia="Times New Roman" w:hAnsi="Times New Roman" w:cs="Times New Roman"/>
                <w:b/>
                <w:bCs/>
                <w:color w:val="000000"/>
                <w:sz w:val="16"/>
                <w:szCs w:val="16"/>
              </w:rPr>
            </w:pPr>
          </w:p>
        </w:tc>
      </w:tr>
      <w:tr w:rsidR="00246ADD" w:rsidRPr="00BB0EA9" w:rsidTr="00246ADD">
        <w:trPr>
          <w:trHeight w:val="251"/>
          <w:jc w:val="center"/>
        </w:trPr>
        <w:tc>
          <w:tcPr>
            <w:tcW w:w="169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Room</w:t>
            </w:r>
          </w:p>
        </w:tc>
        <w:tc>
          <w:tcPr>
            <w:tcW w:w="88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Volume(m³)</w:t>
            </w:r>
          </w:p>
        </w:tc>
        <w:tc>
          <w:tcPr>
            <w:tcW w:w="209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Ventilating Rate</w:t>
            </w:r>
          </w:p>
        </w:tc>
      </w:tr>
      <w:tr w:rsidR="00246ADD" w:rsidRPr="00BB0EA9" w:rsidTr="00246ADD">
        <w:trPr>
          <w:trHeight w:val="251"/>
          <w:jc w:val="center"/>
        </w:trPr>
        <w:tc>
          <w:tcPr>
            <w:tcW w:w="1691" w:type="dxa"/>
            <w:vMerge/>
            <w:tcBorders>
              <w:top w:val="nil"/>
              <w:left w:val="single" w:sz="8" w:space="0" w:color="auto"/>
              <w:bottom w:val="single" w:sz="8" w:space="0" w:color="000000"/>
              <w:right w:val="single" w:sz="8" w:space="0" w:color="auto"/>
            </w:tcBorders>
            <w:vAlign w:val="center"/>
            <w:hideMark/>
          </w:tcPr>
          <w:p w:rsidR="00246ADD" w:rsidRPr="00BB0EA9" w:rsidRDefault="00246ADD" w:rsidP="00246ADD">
            <w:pPr>
              <w:spacing w:after="0" w:line="240" w:lineRule="auto"/>
              <w:rPr>
                <w:rFonts w:ascii="Times New Roman" w:eastAsia="Times New Roman" w:hAnsi="Times New Roman" w:cs="Times New Roman"/>
                <w:color w:val="000000"/>
                <w:sz w:val="24"/>
                <w:szCs w:val="24"/>
              </w:rPr>
            </w:pPr>
          </w:p>
        </w:tc>
        <w:tc>
          <w:tcPr>
            <w:tcW w:w="884" w:type="dxa"/>
            <w:vMerge/>
            <w:tcBorders>
              <w:top w:val="nil"/>
              <w:left w:val="single" w:sz="8" w:space="0" w:color="auto"/>
              <w:bottom w:val="single" w:sz="8" w:space="0" w:color="000000"/>
              <w:right w:val="single" w:sz="8" w:space="0" w:color="auto"/>
            </w:tcBorders>
            <w:vAlign w:val="center"/>
            <w:hideMark/>
          </w:tcPr>
          <w:p w:rsidR="00246ADD" w:rsidRPr="00BB0EA9" w:rsidRDefault="00246ADD" w:rsidP="00246ADD">
            <w:pPr>
              <w:spacing w:after="0" w:line="240" w:lineRule="auto"/>
              <w:rPr>
                <w:rFonts w:ascii="Times New Roman" w:eastAsia="Times New Roman" w:hAnsi="Times New Roman" w:cs="Times New Roman"/>
                <w:color w:val="000000"/>
                <w:sz w:val="24"/>
                <w:szCs w:val="24"/>
              </w:rPr>
            </w:pPr>
          </w:p>
        </w:tc>
        <w:tc>
          <w:tcPr>
            <w:tcW w:w="1622"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(L/s)</w:t>
            </w:r>
          </w:p>
        </w:tc>
        <w:tc>
          <w:tcPr>
            <w:tcW w:w="47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091FE8">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w:t>
            </w:r>
            <w:r w:rsidR="00091FE8" w:rsidRPr="00BB0EA9">
              <w:rPr>
                <w:rFonts w:ascii="Times New Roman" w:eastAsia="Times New Roman" w:hAnsi="Times New Roman" w:cs="Times New Roman"/>
                <w:color w:val="000000"/>
                <w:sz w:val="24"/>
                <w:szCs w:val="24"/>
              </w:rPr>
              <w:t>CFM</w:t>
            </w:r>
            <w:r w:rsidRPr="00BB0EA9">
              <w:rPr>
                <w:rFonts w:ascii="Times New Roman" w:eastAsia="Times New Roman" w:hAnsi="Times New Roman" w:cs="Times New Roman"/>
                <w:color w:val="000000"/>
                <w:sz w:val="24"/>
                <w:szCs w:val="24"/>
              </w:rPr>
              <w:t>)</w:t>
            </w:r>
          </w:p>
        </w:tc>
      </w:tr>
      <w:tr w:rsidR="00246ADD" w:rsidRPr="00BB0EA9" w:rsidTr="00246ADD">
        <w:trPr>
          <w:trHeight w:val="251"/>
          <w:jc w:val="center"/>
        </w:trPr>
        <w:tc>
          <w:tcPr>
            <w:tcW w:w="1691" w:type="dxa"/>
            <w:tcBorders>
              <w:top w:val="nil"/>
              <w:left w:val="single" w:sz="8" w:space="0" w:color="auto"/>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Kitchen</w:t>
            </w:r>
          </w:p>
        </w:tc>
        <w:tc>
          <w:tcPr>
            <w:tcW w:w="88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22.92</w:t>
            </w:r>
          </w:p>
        </w:tc>
        <w:tc>
          <w:tcPr>
            <w:tcW w:w="1622"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63.5</w:t>
            </w:r>
          </w:p>
        </w:tc>
        <w:tc>
          <w:tcPr>
            <w:tcW w:w="47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134.6</w:t>
            </w:r>
          </w:p>
        </w:tc>
      </w:tr>
      <w:tr w:rsidR="00246ADD" w:rsidRPr="00BB0EA9" w:rsidTr="00246ADD">
        <w:trPr>
          <w:trHeight w:val="251"/>
          <w:jc w:val="center"/>
        </w:trPr>
        <w:tc>
          <w:tcPr>
            <w:tcW w:w="1691" w:type="dxa"/>
            <w:tcBorders>
              <w:top w:val="nil"/>
              <w:left w:val="single" w:sz="8" w:space="0" w:color="auto"/>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Man Toilet</w:t>
            </w:r>
          </w:p>
        </w:tc>
        <w:tc>
          <w:tcPr>
            <w:tcW w:w="88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9.67</w:t>
            </w:r>
          </w:p>
        </w:tc>
        <w:tc>
          <w:tcPr>
            <w:tcW w:w="1622"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26.8</w:t>
            </w:r>
          </w:p>
        </w:tc>
        <w:tc>
          <w:tcPr>
            <w:tcW w:w="47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56.4</w:t>
            </w:r>
          </w:p>
        </w:tc>
      </w:tr>
      <w:tr w:rsidR="00246ADD" w:rsidRPr="00BB0EA9" w:rsidTr="00246ADD">
        <w:trPr>
          <w:trHeight w:val="251"/>
          <w:jc w:val="center"/>
        </w:trPr>
        <w:tc>
          <w:tcPr>
            <w:tcW w:w="1691" w:type="dxa"/>
            <w:tcBorders>
              <w:top w:val="nil"/>
              <w:left w:val="single" w:sz="8" w:space="0" w:color="auto"/>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Woman Toilet</w:t>
            </w:r>
          </w:p>
        </w:tc>
        <w:tc>
          <w:tcPr>
            <w:tcW w:w="88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9.67</w:t>
            </w:r>
          </w:p>
        </w:tc>
        <w:tc>
          <w:tcPr>
            <w:tcW w:w="1622"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26.8</w:t>
            </w:r>
          </w:p>
        </w:tc>
        <w:tc>
          <w:tcPr>
            <w:tcW w:w="47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56.4</w:t>
            </w:r>
          </w:p>
        </w:tc>
      </w:tr>
      <w:tr w:rsidR="00246ADD" w:rsidRPr="00BB0EA9" w:rsidTr="00246ADD">
        <w:trPr>
          <w:trHeight w:val="251"/>
          <w:jc w:val="center"/>
        </w:trPr>
        <w:tc>
          <w:tcPr>
            <w:tcW w:w="1691" w:type="dxa"/>
            <w:tcBorders>
              <w:top w:val="nil"/>
              <w:left w:val="single" w:sz="8" w:space="0" w:color="auto"/>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Handicapped toilet</w:t>
            </w:r>
          </w:p>
        </w:tc>
        <w:tc>
          <w:tcPr>
            <w:tcW w:w="88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13.69</w:t>
            </w:r>
          </w:p>
        </w:tc>
        <w:tc>
          <w:tcPr>
            <w:tcW w:w="1622"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37.9</w:t>
            </w:r>
          </w:p>
        </w:tc>
        <w:tc>
          <w:tcPr>
            <w:tcW w:w="474" w:type="dxa"/>
            <w:tcBorders>
              <w:top w:val="nil"/>
              <w:left w:val="nil"/>
              <w:bottom w:val="single" w:sz="8" w:space="0" w:color="auto"/>
              <w:right w:val="single" w:sz="8" w:space="0" w:color="auto"/>
            </w:tcBorders>
            <w:shd w:val="clear" w:color="auto" w:fill="auto"/>
            <w:noWrap/>
            <w:vAlign w:val="center"/>
            <w:hideMark/>
          </w:tcPr>
          <w:p w:rsidR="00246ADD" w:rsidRPr="00BB0EA9" w:rsidRDefault="00246ADD" w:rsidP="00246ADD">
            <w:pPr>
              <w:spacing w:after="0" w:line="240" w:lineRule="auto"/>
              <w:jc w:val="center"/>
              <w:rPr>
                <w:rFonts w:ascii="Times New Roman" w:eastAsia="Times New Roman" w:hAnsi="Times New Roman" w:cs="Times New Roman"/>
                <w:color w:val="000000"/>
                <w:sz w:val="24"/>
                <w:szCs w:val="24"/>
              </w:rPr>
            </w:pPr>
            <w:r w:rsidRPr="00BB0EA9">
              <w:rPr>
                <w:rFonts w:ascii="Times New Roman" w:eastAsia="Times New Roman" w:hAnsi="Times New Roman" w:cs="Times New Roman"/>
                <w:color w:val="000000"/>
                <w:sz w:val="24"/>
                <w:szCs w:val="24"/>
              </w:rPr>
              <w:t>80.4</w:t>
            </w:r>
          </w:p>
        </w:tc>
      </w:tr>
    </w:tbl>
    <w:p w:rsidR="00D0160D" w:rsidRPr="00BB0EA9" w:rsidRDefault="00D0160D" w:rsidP="00246ADD">
      <w:pPr>
        <w:pStyle w:val="a8"/>
        <w:kinsoku w:val="0"/>
        <w:overflowPunct w:val="0"/>
        <w:spacing w:line="360" w:lineRule="auto"/>
        <w:ind w:left="567" w:right="114"/>
        <w:rPr>
          <w:rFonts w:asciiTheme="majorBidi" w:hAnsiTheme="majorBidi" w:cstheme="majorBidi"/>
          <w:spacing w:val="-1"/>
        </w:rPr>
      </w:pPr>
    </w:p>
    <w:p w:rsidR="005E29B4" w:rsidRPr="00BB0EA9" w:rsidRDefault="005E29B4" w:rsidP="00246ADD">
      <w:pPr>
        <w:pStyle w:val="a8"/>
        <w:kinsoku w:val="0"/>
        <w:overflowPunct w:val="0"/>
        <w:spacing w:line="360" w:lineRule="auto"/>
        <w:ind w:left="567" w:right="114"/>
        <w:rPr>
          <w:rFonts w:asciiTheme="majorBidi" w:hAnsiTheme="majorBidi" w:cstheme="majorBidi"/>
        </w:rPr>
      </w:pPr>
      <w:r w:rsidRPr="00BB0EA9">
        <w:rPr>
          <w:rFonts w:asciiTheme="majorBidi" w:hAnsiTheme="majorBidi" w:cstheme="majorBidi"/>
          <w:spacing w:val="-1"/>
        </w:rPr>
        <w:lastRenderedPageBreak/>
        <w:t xml:space="preserve">Type </w:t>
      </w:r>
      <w:r w:rsidRPr="00BB0EA9">
        <w:rPr>
          <w:rFonts w:asciiTheme="majorBidi" w:hAnsiTheme="majorBidi" w:cstheme="majorBidi"/>
          <w:spacing w:val="1"/>
        </w:rPr>
        <w:t>of</w:t>
      </w:r>
      <w:r w:rsidRPr="00BB0EA9">
        <w:rPr>
          <w:rFonts w:asciiTheme="majorBidi" w:hAnsiTheme="majorBidi" w:cstheme="majorBidi"/>
        </w:rPr>
        <w:t xml:space="preserve"> </w:t>
      </w:r>
      <w:r w:rsidRPr="00BB0EA9">
        <w:rPr>
          <w:rFonts w:asciiTheme="majorBidi" w:hAnsiTheme="majorBidi" w:cstheme="majorBidi"/>
          <w:spacing w:val="-1"/>
        </w:rPr>
        <w:t>suction</w:t>
      </w:r>
      <w:r w:rsidRPr="00BB0EA9">
        <w:rPr>
          <w:rFonts w:asciiTheme="majorBidi" w:hAnsiTheme="majorBidi" w:cstheme="majorBidi"/>
        </w:rPr>
        <w:t xml:space="preserve"> </w:t>
      </w:r>
      <w:r w:rsidRPr="00BB0EA9">
        <w:rPr>
          <w:rFonts w:asciiTheme="majorBidi" w:hAnsiTheme="majorBidi" w:cstheme="majorBidi"/>
          <w:spacing w:val="-1"/>
        </w:rPr>
        <w:t>fan</w:t>
      </w:r>
      <w:r w:rsidRPr="00BB0EA9">
        <w:rPr>
          <w:rFonts w:asciiTheme="majorBidi" w:hAnsiTheme="majorBidi" w:cstheme="majorBidi"/>
        </w:rPr>
        <w:t xml:space="preserve"> is TOSHEPA </w:t>
      </w:r>
      <w:r w:rsidRPr="00BB0EA9">
        <w:rPr>
          <w:rFonts w:asciiTheme="majorBidi" w:hAnsiTheme="majorBidi" w:cstheme="majorBidi"/>
          <w:spacing w:val="-1"/>
        </w:rPr>
        <w:t>WALL</w:t>
      </w:r>
      <w:r w:rsidRPr="00BB0EA9">
        <w:rPr>
          <w:rFonts w:asciiTheme="majorBidi" w:hAnsiTheme="majorBidi" w:cstheme="majorBidi"/>
          <w:spacing w:val="-3"/>
        </w:rPr>
        <w:t xml:space="preserve"> </w:t>
      </w:r>
      <w:r w:rsidRPr="00BB0EA9">
        <w:rPr>
          <w:rFonts w:asciiTheme="majorBidi" w:hAnsiTheme="majorBidi" w:cstheme="majorBidi"/>
          <w:spacing w:val="-1"/>
        </w:rPr>
        <w:t>VENTILATOR</w:t>
      </w:r>
      <w:r w:rsidRPr="00BB0EA9">
        <w:rPr>
          <w:rFonts w:asciiTheme="majorBidi" w:hAnsiTheme="majorBidi" w:cstheme="majorBidi"/>
        </w:rPr>
        <w:t xml:space="preserve"> VRH-30S1which </w:t>
      </w:r>
      <w:r w:rsidRPr="00BB0EA9">
        <w:rPr>
          <w:rFonts w:asciiTheme="majorBidi" w:hAnsiTheme="majorBidi" w:cstheme="majorBidi"/>
          <w:spacing w:val="-1"/>
        </w:rPr>
        <w:t xml:space="preserve">have </w:t>
      </w:r>
      <w:r w:rsidRPr="00BB0EA9">
        <w:rPr>
          <w:rFonts w:asciiTheme="majorBidi" w:hAnsiTheme="majorBidi" w:cstheme="majorBidi"/>
        </w:rPr>
        <w:t>the</w:t>
      </w:r>
      <w:r w:rsidRPr="00BB0EA9">
        <w:rPr>
          <w:rFonts w:asciiTheme="majorBidi" w:hAnsiTheme="majorBidi" w:cstheme="majorBidi"/>
          <w:spacing w:val="1"/>
        </w:rPr>
        <w:t xml:space="preserve"> </w:t>
      </w:r>
      <w:r w:rsidRPr="00BB0EA9">
        <w:rPr>
          <w:rFonts w:asciiTheme="majorBidi" w:hAnsiTheme="majorBidi" w:cstheme="majorBidi"/>
        </w:rPr>
        <w:t>following</w:t>
      </w:r>
      <w:r w:rsidRPr="00BB0EA9">
        <w:rPr>
          <w:rFonts w:asciiTheme="majorBidi" w:hAnsiTheme="majorBidi" w:cstheme="majorBidi"/>
          <w:spacing w:val="43"/>
        </w:rPr>
        <w:t xml:space="preserve"> </w:t>
      </w:r>
      <w:r w:rsidRPr="00BB0EA9">
        <w:rPr>
          <w:rFonts w:asciiTheme="majorBidi" w:hAnsiTheme="majorBidi" w:cstheme="majorBidi"/>
          <w:spacing w:val="-1"/>
        </w:rPr>
        <w:t>specifications</w:t>
      </w:r>
      <w:r w:rsidRPr="00BB0EA9">
        <w:rPr>
          <w:rFonts w:asciiTheme="majorBidi" w:hAnsiTheme="majorBidi" w:cstheme="majorBidi"/>
        </w:rPr>
        <w:t xml:space="preserve"> :</w:t>
      </w:r>
    </w:p>
    <w:p w:rsidR="005E29B4" w:rsidRPr="00BB0EA9" w:rsidRDefault="005E29B4" w:rsidP="005E29B4">
      <w:pPr>
        <w:rPr>
          <w:rFonts w:asciiTheme="majorBidi" w:hAnsiTheme="majorBidi" w:cstheme="majorBidi"/>
          <w:sz w:val="24"/>
          <w:szCs w:val="24"/>
        </w:rPr>
      </w:pPr>
    </w:p>
    <w:p w:rsidR="005E29B4" w:rsidRPr="00BB0EA9" w:rsidRDefault="005E29B4" w:rsidP="00246ADD">
      <w:pPr>
        <w:pStyle w:val="a8"/>
        <w:numPr>
          <w:ilvl w:val="0"/>
          <w:numId w:val="12"/>
        </w:numPr>
        <w:kinsoku w:val="0"/>
        <w:overflowPunct w:val="0"/>
        <w:spacing w:before="204"/>
        <w:ind w:left="567" w:firstLine="0"/>
        <w:rPr>
          <w:rFonts w:asciiTheme="majorBidi" w:hAnsiTheme="majorBidi" w:cstheme="majorBidi"/>
        </w:rPr>
      </w:pPr>
      <w:r w:rsidRPr="00BB0EA9">
        <w:rPr>
          <w:rFonts w:asciiTheme="majorBidi" w:hAnsiTheme="majorBidi" w:cstheme="majorBidi"/>
        </w:rPr>
        <w:t>AC 220 V/ 50 Hz.</w:t>
      </w:r>
    </w:p>
    <w:p w:rsidR="005E29B4" w:rsidRPr="00BB0EA9" w:rsidRDefault="005E29B4" w:rsidP="005E29B4">
      <w:pPr>
        <w:pStyle w:val="a8"/>
        <w:kinsoku w:val="0"/>
        <w:overflowPunct w:val="0"/>
        <w:spacing w:before="5"/>
        <w:ind w:left="0"/>
        <w:rPr>
          <w:rFonts w:asciiTheme="majorBidi" w:hAnsiTheme="majorBidi" w:cstheme="majorBidi"/>
          <w:sz w:val="29"/>
          <w:szCs w:val="29"/>
        </w:rPr>
      </w:pPr>
    </w:p>
    <w:p w:rsidR="005E29B4" w:rsidRPr="00BB0EA9" w:rsidRDefault="005E29B4" w:rsidP="00246ADD">
      <w:pPr>
        <w:pStyle w:val="a8"/>
        <w:numPr>
          <w:ilvl w:val="0"/>
          <w:numId w:val="12"/>
        </w:numPr>
        <w:tabs>
          <w:tab w:val="left" w:pos="299"/>
        </w:tabs>
        <w:kinsoku w:val="0"/>
        <w:overflowPunct w:val="0"/>
        <w:ind w:left="567" w:firstLine="0"/>
        <w:rPr>
          <w:rFonts w:asciiTheme="majorBidi" w:hAnsiTheme="majorBidi" w:cstheme="majorBidi"/>
        </w:rPr>
      </w:pPr>
      <w:r w:rsidRPr="00BB0EA9">
        <w:rPr>
          <w:rFonts w:asciiTheme="majorBidi" w:hAnsiTheme="majorBidi" w:cstheme="majorBidi"/>
        </w:rPr>
        <w:t>Plastic body</w:t>
      </w:r>
      <w:r w:rsidRPr="00BB0EA9">
        <w:rPr>
          <w:rFonts w:asciiTheme="majorBidi" w:hAnsiTheme="majorBidi" w:cstheme="majorBidi"/>
          <w:spacing w:val="-5"/>
        </w:rPr>
        <w:t xml:space="preserve"> </w:t>
      </w:r>
      <w:r w:rsidRPr="00BB0EA9">
        <w:rPr>
          <w:rFonts w:asciiTheme="majorBidi" w:hAnsiTheme="majorBidi" w:cstheme="majorBidi"/>
          <w:spacing w:val="-1"/>
        </w:rPr>
        <w:t>and</w:t>
      </w:r>
      <w:r w:rsidRPr="00BB0EA9">
        <w:rPr>
          <w:rFonts w:asciiTheme="majorBidi" w:hAnsiTheme="majorBidi" w:cstheme="majorBidi"/>
        </w:rPr>
        <w:t xml:space="preserve"> blades.</w:t>
      </w:r>
    </w:p>
    <w:p w:rsidR="005E29B4" w:rsidRPr="00BB0EA9" w:rsidRDefault="005E29B4" w:rsidP="005E29B4">
      <w:pPr>
        <w:pStyle w:val="a8"/>
        <w:kinsoku w:val="0"/>
        <w:overflowPunct w:val="0"/>
        <w:spacing w:before="3"/>
        <w:ind w:left="0"/>
        <w:rPr>
          <w:rFonts w:asciiTheme="majorBidi" w:hAnsiTheme="majorBidi" w:cstheme="majorBidi"/>
          <w:sz w:val="29"/>
          <w:szCs w:val="29"/>
        </w:rPr>
      </w:pPr>
    </w:p>
    <w:p w:rsidR="005E29B4" w:rsidRPr="00BB0EA9" w:rsidRDefault="005E29B4" w:rsidP="00246ADD">
      <w:pPr>
        <w:pStyle w:val="a8"/>
        <w:numPr>
          <w:ilvl w:val="0"/>
          <w:numId w:val="11"/>
        </w:numPr>
        <w:tabs>
          <w:tab w:val="left" w:pos="299"/>
        </w:tabs>
        <w:kinsoku w:val="0"/>
        <w:overflowPunct w:val="0"/>
        <w:ind w:left="567" w:firstLine="0"/>
        <w:rPr>
          <w:rFonts w:asciiTheme="majorBidi" w:hAnsiTheme="majorBidi" w:cstheme="majorBidi"/>
        </w:rPr>
      </w:pPr>
      <w:r w:rsidRPr="00BB0EA9">
        <w:rPr>
          <w:rFonts w:asciiTheme="majorBidi" w:hAnsiTheme="majorBidi" w:cstheme="majorBidi"/>
        </w:rPr>
        <w:t xml:space="preserve">2 </w:t>
      </w:r>
      <w:r w:rsidRPr="00BB0EA9">
        <w:rPr>
          <w:rFonts w:asciiTheme="majorBidi" w:hAnsiTheme="majorBidi" w:cstheme="majorBidi"/>
          <w:spacing w:val="-1"/>
        </w:rPr>
        <w:t>directions</w:t>
      </w:r>
      <w:r w:rsidRPr="00BB0EA9">
        <w:rPr>
          <w:rFonts w:asciiTheme="majorBidi" w:hAnsiTheme="majorBidi" w:cstheme="majorBidi"/>
        </w:rPr>
        <w:t xml:space="preserve"> .</w:t>
      </w:r>
    </w:p>
    <w:p w:rsidR="005E29B4" w:rsidRPr="00BB0EA9" w:rsidRDefault="005E29B4" w:rsidP="005E29B4">
      <w:pPr>
        <w:pStyle w:val="a8"/>
        <w:kinsoku w:val="0"/>
        <w:overflowPunct w:val="0"/>
        <w:spacing w:before="5"/>
        <w:ind w:left="0"/>
        <w:rPr>
          <w:rFonts w:asciiTheme="majorBidi" w:hAnsiTheme="majorBidi" w:cstheme="majorBidi"/>
          <w:sz w:val="29"/>
          <w:szCs w:val="29"/>
        </w:rPr>
      </w:pPr>
    </w:p>
    <w:p w:rsidR="005E29B4" w:rsidRPr="00BB0EA9" w:rsidRDefault="005E29B4" w:rsidP="006F1A6A">
      <w:pPr>
        <w:pStyle w:val="a8"/>
        <w:numPr>
          <w:ilvl w:val="0"/>
          <w:numId w:val="10"/>
        </w:numPr>
        <w:tabs>
          <w:tab w:val="left" w:pos="299"/>
        </w:tabs>
        <w:kinsoku w:val="0"/>
        <w:overflowPunct w:val="0"/>
        <w:ind w:left="567" w:firstLine="0"/>
        <w:rPr>
          <w:rFonts w:asciiTheme="majorBidi" w:hAnsiTheme="majorBidi" w:cstheme="majorBidi"/>
        </w:rPr>
      </w:pPr>
      <w:r w:rsidRPr="00BB0EA9">
        <w:rPr>
          <w:rFonts w:asciiTheme="majorBidi" w:hAnsiTheme="majorBidi" w:cstheme="majorBidi"/>
        </w:rPr>
        <w:t>Easy</w:t>
      </w:r>
      <w:r w:rsidRPr="00BB0EA9">
        <w:rPr>
          <w:rFonts w:asciiTheme="majorBidi" w:hAnsiTheme="majorBidi" w:cstheme="majorBidi"/>
          <w:spacing w:val="-3"/>
        </w:rPr>
        <w:t xml:space="preserve"> </w:t>
      </w:r>
      <w:r w:rsidRPr="00BB0EA9">
        <w:rPr>
          <w:rFonts w:asciiTheme="majorBidi" w:hAnsiTheme="majorBidi" w:cstheme="majorBidi"/>
        </w:rPr>
        <w:t>for</w:t>
      </w:r>
      <w:r w:rsidRPr="00BB0EA9">
        <w:rPr>
          <w:rFonts w:asciiTheme="majorBidi" w:hAnsiTheme="majorBidi" w:cstheme="majorBidi"/>
          <w:spacing w:val="-2"/>
        </w:rPr>
        <w:t xml:space="preserve"> </w:t>
      </w:r>
      <w:r w:rsidRPr="00BB0EA9">
        <w:rPr>
          <w:rFonts w:asciiTheme="majorBidi" w:hAnsiTheme="majorBidi" w:cstheme="majorBidi"/>
        </w:rPr>
        <w:t>cleaning.</w:t>
      </w:r>
    </w:p>
    <w:p w:rsidR="005E29B4" w:rsidRPr="00BB0EA9" w:rsidRDefault="005E29B4" w:rsidP="005E29B4">
      <w:pPr>
        <w:pStyle w:val="a8"/>
        <w:kinsoku w:val="0"/>
        <w:overflowPunct w:val="0"/>
        <w:spacing w:before="6"/>
        <w:ind w:left="0"/>
        <w:rPr>
          <w:rFonts w:asciiTheme="majorBidi" w:hAnsiTheme="majorBidi" w:cstheme="majorBidi"/>
          <w:sz w:val="29"/>
          <w:szCs w:val="29"/>
        </w:rPr>
      </w:pPr>
    </w:p>
    <w:p w:rsidR="005E29B4" w:rsidRPr="00BB0EA9" w:rsidRDefault="005E29B4" w:rsidP="006F1A6A">
      <w:pPr>
        <w:pStyle w:val="a8"/>
        <w:numPr>
          <w:ilvl w:val="0"/>
          <w:numId w:val="9"/>
        </w:numPr>
        <w:tabs>
          <w:tab w:val="left" w:pos="299"/>
        </w:tabs>
        <w:kinsoku w:val="0"/>
        <w:overflowPunct w:val="0"/>
        <w:ind w:left="567" w:firstLine="0"/>
        <w:rPr>
          <w:rFonts w:asciiTheme="majorBidi" w:hAnsiTheme="majorBidi" w:cstheme="majorBidi"/>
        </w:rPr>
      </w:pPr>
      <w:r w:rsidRPr="00BB0EA9">
        <w:rPr>
          <w:rFonts w:asciiTheme="majorBidi" w:hAnsiTheme="majorBidi" w:cstheme="majorBidi"/>
          <w:spacing w:val="-1"/>
        </w:rPr>
        <w:t>Safety</w:t>
      </w:r>
      <w:r w:rsidRPr="00BB0EA9">
        <w:rPr>
          <w:rFonts w:asciiTheme="majorBidi" w:hAnsiTheme="majorBidi" w:cstheme="majorBidi"/>
          <w:spacing w:val="-3"/>
        </w:rPr>
        <w:t xml:space="preserve"> </w:t>
      </w:r>
      <w:r w:rsidRPr="00BB0EA9">
        <w:rPr>
          <w:rFonts w:asciiTheme="majorBidi" w:hAnsiTheme="majorBidi" w:cstheme="majorBidi"/>
          <w:spacing w:val="-1"/>
        </w:rPr>
        <w:t>back</w:t>
      </w:r>
      <w:r w:rsidRPr="00BB0EA9">
        <w:rPr>
          <w:rFonts w:asciiTheme="majorBidi" w:hAnsiTheme="majorBidi" w:cstheme="majorBidi"/>
          <w:spacing w:val="2"/>
        </w:rPr>
        <w:t xml:space="preserve"> </w:t>
      </w:r>
      <w:r w:rsidRPr="00BB0EA9">
        <w:rPr>
          <w:rFonts w:asciiTheme="majorBidi" w:hAnsiTheme="majorBidi" w:cstheme="majorBidi"/>
        </w:rPr>
        <w:t>window.</w:t>
      </w:r>
    </w:p>
    <w:p w:rsidR="005E29B4" w:rsidRPr="00BB0EA9" w:rsidRDefault="005E29B4" w:rsidP="005E29B4">
      <w:pPr>
        <w:rPr>
          <w:rFonts w:asciiTheme="majorBidi" w:hAnsiTheme="majorBidi" w:cstheme="majorBidi"/>
          <w:sz w:val="24"/>
          <w:szCs w:val="24"/>
        </w:rPr>
      </w:pPr>
    </w:p>
    <w:p w:rsidR="005E29B4" w:rsidRPr="00BB0EA9" w:rsidRDefault="005E29B4" w:rsidP="006F1A6A">
      <w:pPr>
        <w:pStyle w:val="a3"/>
        <w:numPr>
          <w:ilvl w:val="0"/>
          <w:numId w:val="8"/>
        </w:numPr>
        <w:bidi w:val="0"/>
        <w:ind w:left="567" w:firstLine="0"/>
        <w:rPr>
          <w:rFonts w:asciiTheme="majorBidi" w:hAnsiTheme="majorBidi" w:cstheme="majorBidi"/>
          <w:sz w:val="24"/>
          <w:szCs w:val="24"/>
        </w:rPr>
      </w:pPr>
      <w:r w:rsidRPr="00BB0EA9">
        <w:rPr>
          <w:rFonts w:asciiTheme="majorBidi" w:hAnsiTheme="majorBidi" w:cstheme="majorBidi"/>
        </w:rPr>
        <w:t>More</w:t>
      </w:r>
      <w:r w:rsidRPr="00BB0EA9">
        <w:rPr>
          <w:rFonts w:asciiTheme="majorBidi" w:hAnsiTheme="majorBidi" w:cstheme="majorBidi"/>
          <w:spacing w:val="-2"/>
        </w:rPr>
        <w:t xml:space="preserve"> </w:t>
      </w:r>
      <w:r w:rsidRPr="00BB0EA9">
        <w:rPr>
          <w:rFonts w:asciiTheme="majorBidi" w:hAnsiTheme="majorBidi" w:cstheme="majorBidi"/>
        </w:rPr>
        <w:t>than 5000 working</w:t>
      </w:r>
    </w:p>
    <w:p w:rsidR="008D22B4" w:rsidRPr="00331337" w:rsidRDefault="008D22B4" w:rsidP="00362940">
      <w:pPr>
        <w:pStyle w:val="a8"/>
        <w:kinsoku w:val="0"/>
        <w:overflowPunct w:val="0"/>
        <w:spacing w:line="360" w:lineRule="auto"/>
        <w:ind w:left="567" w:right="175"/>
        <w:jc w:val="center"/>
        <w:rPr>
          <w:rFonts w:asciiTheme="majorBidi" w:hAnsiTheme="majorBidi" w:cstheme="majorBidi"/>
        </w:rPr>
      </w:pPr>
    </w:p>
    <w:p w:rsidR="00D0104E" w:rsidRPr="00331337" w:rsidRDefault="00D0104E" w:rsidP="00362940">
      <w:pPr>
        <w:pStyle w:val="a8"/>
        <w:kinsoku w:val="0"/>
        <w:overflowPunct w:val="0"/>
        <w:spacing w:line="360" w:lineRule="auto"/>
        <w:ind w:left="567" w:right="175"/>
        <w:jc w:val="center"/>
        <w:rPr>
          <w:rFonts w:asciiTheme="majorBidi" w:hAnsiTheme="majorBidi" w:cstheme="majorBidi"/>
        </w:rPr>
      </w:pPr>
    </w:p>
    <w:p w:rsidR="00D0104E" w:rsidRPr="00331337" w:rsidRDefault="00D0104E" w:rsidP="00362940">
      <w:pPr>
        <w:pStyle w:val="a8"/>
        <w:kinsoku w:val="0"/>
        <w:overflowPunct w:val="0"/>
        <w:spacing w:line="360" w:lineRule="auto"/>
        <w:ind w:left="567" w:right="175"/>
        <w:jc w:val="center"/>
        <w:rPr>
          <w:rFonts w:asciiTheme="majorBidi" w:hAnsiTheme="majorBidi" w:cstheme="majorBidi"/>
        </w:rPr>
      </w:pPr>
    </w:p>
    <w:sectPr w:rsidR="00D0104E" w:rsidRPr="00331337" w:rsidSect="00B75329">
      <w:footerReference w:type="default" r:id="rId60"/>
      <w:pgSz w:w="11906" w:h="16838" w:code="9"/>
      <w:pgMar w:top="1418" w:right="1418" w:bottom="1418" w:left="1985"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C97" w:rsidRDefault="00372C97" w:rsidP="00C829AE">
      <w:pPr>
        <w:spacing w:after="0" w:line="240" w:lineRule="auto"/>
      </w:pPr>
      <w:r>
        <w:separator/>
      </w:r>
    </w:p>
  </w:endnote>
  <w:endnote w:type="continuationSeparator" w:id="0">
    <w:p w:rsidR="00372C97" w:rsidRDefault="00372C97" w:rsidP="00C82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2960065"/>
      <w:docPartObj>
        <w:docPartGallery w:val="Page Numbers (Bottom of Page)"/>
        <w:docPartUnique/>
      </w:docPartObj>
    </w:sdtPr>
    <w:sdtEndPr/>
    <w:sdtContent>
      <w:p w:rsidR="00987943" w:rsidRDefault="00987943">
        <w:pPr>
          <w:pStyle w:val="a7"/>
          <w:jc w:val="center"/>
        </w:pPr>
        <w:r w:rsidRPr="00942D09">
          <w:rPr>
            <w:rFonts w:asciiTheme="majorBidi" w:hAnsiTheme="majorBidi" w:cstheme="majorBidi"/>
            <w:sz w:val="24"/>
            <w:szCs w:val="24"/>
          </w:rPr>
          <w:fldChar w:fldCharType="begin"/>
        </w:r>
        <w:r w:rsidRPr="00942D09">
          <w:rPr>
            <w:rFonts w:asciiTheme="majorBidi" w:hAnsiTheme="majorBidi" w:cstheme="majorBidi"/>
            <w:sz w:val="24"/>
            <w:szCs w:val="24"/>
          </w:rPr>
          <w:instrText xml:space="preserve"> PAGE   \* MERGEFORMAT </w:instrText>
        </w:r>
        <w:r w:rsidRPr="00942D09">
          <w:rPr>
            <w:rFonts w:asciiTheme="majorBidi" w:hAnsiTheme="majorBidi" w:cstheme="majorBidi"/>
            <w:sz w:val="24"/>
            <w:szCs w:val="24"/>
          </w:rPr>
          <w:fldChar w:fldCharType="separate"/>
        </w:r>
        <w:r w:rsidR="0003460D" w:rsidRPr="0003460D">
          <w:rPr>
            <w:rFonts w:asciiTheme="majorBidi" w:hAnsiTheme="majorBidi" w:cs="Times New Roman"/>
            <w:noProof/>
            <w:sz w:val="24"/>
            <w:szCs w:val="24"/>
            <w:lang w:val="ar-SA"/>
          </w:rPr>
          <w:t>27</w:t>
        </w:r>
        <w:r w:rsidRPr="00942D09">
          <w:rPr>
            <w:rFonts w:asciiTheme="majorBidi" w:hAnsiTheme="majorBidi" w:cstheme="majorBidi"/>
            <w:sz w:val="24"/>
            <w:szCs w:val="24"/>
          </w:rPr>
          <w:fldChar w:fldCharType="end"/>
        </w:r>
      </w:p>
    </w:sdtContent>
  </w:sdt>
  <w:p w:rsidR="00987943" w:rsidRDefault="0098794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19768"/>
      <w:docPartObj>
        <w:docPartGallery w:val="Page Numbers (Bottom of Page)"/>
        <w:docPartUnique/>
      </w:docPartObj>
    </w:sdtPr>
    <w:sdtEndPr/>
    <w:sdtContent>
      <w:p w:rsidR="00987943" w:rsidRDefault="00987943">
        <w:pPr>
          <w:pStyle w:val="a7"/>
          <w:jc w:val="center"/>
        </w:pPr>
        <w:r w:rsidRPr="002D1124">
          <w:rPr>
            <w:rFonts w:asciiTheme="majorBidi" w:hAnsiTheme="majorBidi" w:cstheme="majorBidi"/>
            <w:sz w:val="24"/>
            <w:szCs w:val="24"/>
          </w:rPr>
          <w:fldChar w:fldCharType="begin"/>
        </w:r>
        <w:r w:rsidRPr="002D1124">
          <w:rPr>
            <w:rFonts w:asciiTheme="majorBidi" w:hAnsiTheme="majorBidi" w:cstheme="majorBidi"/>
            <w:sz w:val="24"/>
            <w:szCs w:val="24"/>
          </w:rPr>
          <w:instrText xml:space="preserve"> PAGE   \* MERGEFORMAT </w:instrText>
        </w:r>
        <w:r w:rsidRPr="002D1124">
          <w:rPr>
            <w:rFonts w:asciiTheme="majorBidi" w:hAnsiTheme="majorBidi" w:cstheme="majorBidi"/>
            <w:sz w:val="24"/>
            <w:szCs w:val="24"/>
          </w:rPr>
          <w:fldChar w:fldCharType="separate"/>
        </w:r>
        <w:r w:rsidR="0003460D" w:rsidRPr="0003460D">
          <w:rPr>
            <w:rFonts w:asciiTheme="majorBidi" w:hAnsiTheme="majorBidi" w:cs="Times New Roman"/>
            <w:noProof/>
            <w:sz w:val="24"/>
            <w:szCs w:val="24"/>
            <w:lang w:val="ar-SA"/>
          </w:rPr>
          <w:t>31</w:t>
        </w:r>
        <w:r w:rsidRPr="002D1124">
          <w:rPr>
            <w:rFonts w:asciiTheme="majorBidi" w:hAnsiTheme="majorBidi" w:cstheme="majorBidi"/>
            <w:sz w:val="24"/>
            <w:szCs w:val="24"/>
          </w:rPr>
          <w:fldChar w:fldCharType="end"/>
        </w:r>
      </w:p>
    </w:sdtContent>
  </w:sdt>
  <w:p w:rsidR="00987943" w:rsidRDefault="0098794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C97" w:rsidRDefault="00372C97" w:rsidP="00C829AE">
      <w:pPr>
        <w:spacing w:after="0" w:line="240" w:lineRule="auto"/>
      </w:pPr>
      <w:r>
        <w:separator/>
      </w:r>
    </w:p>
  </w:footnote>
  <w:footnote w:type="continuationSeparator" w:id="0">
    <w:p w:rsidR="00372C97" w:rsidRDefault="00372C97" w:rsidP="00C829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2"/>
    <w:multiLevelType w:val="multilevel"/>
    <w:tmpl w:val="00000885"/>
    <w:lvl w:ilvl="0">
      <w:numFmt w:val="bullet"/>
      <w:lvlText w:val="-"/>
      <w:lvlJc w:val="left"/>
      <w:pPr>
        <w:ind w:left="271" w:hanging="149"/>
      </w:pPr>
      <w:rPr>
        <w:rFonts w:ascii="Calibri" w:hAnsi="Calibri" w:cs="Calibri"/>
        <w:b/>
        <w:bCs/>
        <w:sz w:val="28"/>
        <w:szCs w:val="28"/>
      </w:rPr>
    </w:lvl>
    <w:lvl w:ilvl="1">
      <w:numFmt w:val="bullet"/>
      <w:lvlText w:val="•"/>
      <w:lvlJc w:val="left"/>
      <w:pPr>
        <w:ind w:left="1099" w:hanging="149"/>
      </w:pPr>
    </w:lvl>
    <w:lvl w:ilvl="2">
      <w:numFmt w:val="bullet"/>
      <w:lvlText w:val="•"/>
      <w:lvlJc w:val="left"/>
      <w:pPr>
        <w:ind w:left="1926" w:hanging="149"/>
      </w:pPr>
    </w:lvl>
    <w:lvl w:ilvl="3">
      <w:numFmt w:val="bullet"/>
      <w:lvlText w:val="•"/>
      <w:lvlJc w:val="left"/>
      <w:pPr>
        <w:ind w:left="2754" w:hanging="149"/>
      </w:pPr>
    </w:lvl>
    <w:lvl w:ilvl="4">
      <w:numFmt w:val="bullet"/>
      <w:lvlText w:val="•"/>
      <w:lvlJc w:val="left"/>
      <w:pPr>
        <w:ind w:left="3581" w:hanging="149"/>
      </w:pPr>
    </w:lvl>
    <w:lvl w:ilvl="5">
      <w:numFmt w:val="bullet"/>
      <w:lvlText w:val="•"/>
      <w:lvlJc w:val="left"/>
      <w:pPr>
        <w:ind w:left="4409" w:hanging="149"/>
      </w:pPr>
    </w:lvl>
    <w:lvl w:ilvl="6">
      <w:numFmt w:val="bullet"/>
      <w:lvlText w:val="•"/>
      <w:lvlJc w:val="left"/>
      <w:pPr>
        <w:ind w:left="5236" w:hanging="149"/>
      </w:pPr>
    </w:lvl>
    <w:lvl w:ilvl="7">
      <w:numFmt w:val="bullet"/>
      <w:lvlText w:val="•"/>
      <w:lvlJc w:val="left"/>
      <w:pPr>
        <w:ind w:left="6064" w:hanging="149"/>
      </w:pPr>
    </w:lvl>
    <w:lvl w:ilvl="8">
      <w:numFmt w:val="bullet"/>
      <w:lvlText w:val="•"/>
      <w:lvlJc w:val="left"/>
      <w:pPr>
        <w:ind w:left="6891" w:hanging="149"/>
      </w:pPr>
    </w:lvl>
  </w:abstractNum>
  <w:abstractNum w:abstractNumId="1">
    <w:nsid w:val="00000403"/>
    <w:multiLevelType w:val="multilevel"/>
    <w:tmpl w:val="00000886"/>
    <w:lvl w:ilvl="0">
      <w:numFmt w:val="bullet"/>
      <w:lvlText w:val="-"/>
      <w:lvlJc w:val="left"/>
      <w:pPr>
        <w:ind w:left="281" w:hanging="159"/>
      </w:pPr>
      <w:rPr>
        <w:rFonts w:ascii="Arial" w:hAnsi="Arial" w:cs="Arial"/>
        <w:b/>
        <w:bCs/>
        <w:color w:val="221F1F"/>
        <w:w w:val="99"/>
        <w:sz w:val="26"/>
        <w:szCs w:val="26"/>
      </w:rPr>
    </w:lvl>
    <w:lvl w:ilvl="1">
      <w:numFmt w:val="bullet"/>
      <w:lvlText w:val="•"/>
      <w:lvlJc w:val="left"/>
      <w:pPr>
        <w:ind w:left="1107" w:hanging="159"/>
      </w:pPr>
    </w:lvl>
    <w:lvl w:ilvl="2">
      <w:numFmt w:val="bullet"/>
      <w:lvlText w:val="•"/>
      <w:lvlJc w:val="left"/>
      <w:pPr>
        <w:ind w:left="1934" w:hanging="159"/>
      </w:pPr>
    </w:lvl>
    <w:lvl w:ilvl="3">
      <w:numFmt w:val="bullet"/>
      <w:lvlText w:val="•"/>
      <w:lvlJc w:val="left"/>
      <w:pPr>
        <w:ind w:left="2760" w:hanging="159"/>
      </w:pPr>
    </w:lvl>
    <w:lvl w:ilvl="4">
      <w:numFmt w:val="bullet"/>
      <w:lvlText w:val="•"/>
      <w:lvlJc w:val="left"/>
      <w:pPr>
        <w:ind w:left="3587" w:hanging="159"/>
      </w:pPr>
    </w:lvl>
    <w:lvl w:ilvl="5">
      <w:numFmt w:val="bullet"/>
      <w:lvlText w:val="•"/>
      <w:lvlJc w:val="left"/>
      <w:pPr>
        <w:ind w:left="4413" w:hanging="159"/>
      </w:pPr>
    </w:lvl>
    <w:lvl w:ilvl="6">
      <w:numFmt w:val="bullet"/>
      <w:lvlText w:val="•"/>
      <w:lvlJc w:val="left"/>
      <w:pPr>
        <w:ind w:left="5240" w:hanging="159"/>
      </w:pPr>
    </w:lvl>
    <w:lvl w:ilvl="7">
      <w:numFmt w:val="bullet"/>
      <w:lvlText w:val="•"/>
      <w:lvlJc w:val="left"/>
      <w:pPr>
        <w:ind w:left="6066" w:hanging="159"/>
      </w:pPr>
    </w:lvl>
    <w:lvl w:ilvl="8">
      <w:numFmt w:val="bullet"/>
      <w:lvlText w:val="•"/>
      <w:lvlJc w:val="left"/>
      <w:pPr>
        <w:ind w:left="6893" w:hanging="159"/>
      </w:pPr>
    </w:lvl>
  </w:abstractNum>
  <w:abstractNum w:abstractNumId="2">
    <w:nsid w:val="0000040D"/>
    <w:multiLevelType w:val="multilevel"/>
    <w:tmpl w:val="00000890"/>
    <w:lvl w:ilvl="0">
      <w:start w:val="2"/>
      <w:numFmt w:val="decimal"/>
      <w:lvlText w:val="%1"/>
      <w:lvlJc w:val="left"/>
      <w:pPr>
        <w:ind w:left="538" w:hanging="420"/>
      </w:pPr>
      <w:rPr>
        <w:rFonts w:cs="Times New Roman"/>
      </w:rPr>
    </w:lvl>
    <w:lvl w:ilvl="1">
      <w:start w:val="9"/>
      <w:numFmt w:val="decimal"/>
      <w:lvlText w:val="%1.%2"/>
      <w:lvlJc w:val="left"/>
      <w:pPr>
        <w:ind w:left="538" w:hanging="420"/>
      </w:pPr>
      <w:rPr>
        <w:rFonts w:ascii="Times New Roman" w:hAnsi="Times New Roman" w:cs="Times New Roman"/>
        <w:b/>
        <w:bCs/>
        <w:sz w:val="24"/>
        <w:szCs w:val="24"/>
      </w:rPr>
    </w:lvl>
    <w:lvl w:ilvl="2">
      <w:start w:val="1"/>
      <w:numFmt w:val="decimal"/>
      <w:lvlText w:val="%1.%2.%3"/>
      <w:lvlJc w:val="left"/>
      <w:pPr>
        <w:ind w:left="658" w:hanging="540"/>
      </w:pPr>
      <w:rPr>
        <w:rFonts w:ascii="Times New Roman" w:hAnsi="Times New Roman" w:cs="Times New Roman"/>
        <w:b/>
        <w:bCs/>
        <w:sz w:val="24"/>
        <w:szCs w:val="24"/>
      </w:rPr>
    </w:lvl>
    <w:lvl w:ilvl="3">
      <w:numFmt w:val="bullet"/>
      <w:lvlText w:val="•"/>
      <w:lvlJc w:val="left"/>
      <w:pPr>
        <w:ind w:left="2625" w:hanging="540"/>
      </w:pPr>
    </w:lvl>
    <w:lvl w:ilvl="4">
      <w:numFmt w:val="bullet"/>
      <w:lvlText w:val="•"/>
      <w:lvlJc w:val="left"/>
      <w:pPr>
        <w:ind w:left="3608" w:hanging="540"/>
      </w:pPr>
    </w:lvl>
    <w:lvl w:ilvl="5">
      <w:numFmt w:val="bullet"/>
      <w:lvlText w:val="•"/>
      <w:lvlJc w:val="left"/>
      <w:pPr>
        <w:ind w:left="4591" w:hanging="540"/>
      </w:pPr>
    </w:lvl>
    <w:lvl w:ilvl="6">
      <w:numFmt w:val="bullet"/>
      <w:lvlText w:val="•"/>
      <w:lvlJc w:val="left"/>
      <w:pPr>
        <w:ind w:left="5574" w:hanging="540"/>
      </w:pPr>
    </w:lvl>
    <w:lvl w:ilvl="7">
      <w:numFmt w:val="bullet"/>
      <w:lvlText w:val="•"/>
      <w:lvlJc w:val="left"/>
      <w:pPr>
        <w:ind w:left="6557" w:hanging="540"/>
      </w:pPr>
    </w:lvl>
    <w:lvl w:ilvl="8">
      <w:numFmt w:val="bullet"/>
      <w:lvlText w:val="•"/>
      <w:lvlJc w:val="left"/>
      <w:pPr>
        <w:ind w:left="7540" w:hanging="540"/>
      </w:pPr>
    </w:lvl>
  </w:abstractNum>
  <w:abstractNum w:abstractNumId="3">
    <w:nsid w:val="0000040E"/>
    <w:multiLevelType w:val="multilevel"/>
    <w:tmpl w:val="00000891"/>
    <w:lvl w:ilvl="0">
      <w:numFmt w:val="bullet"/>
      <w:lvlText w:val=""/>
      <w:lvlJc w:val="left"/>
      <w:pPr>
        <w:ind w:left="1135" w:hanging="284"/>
      </w:pPr>
      <w:rPr>
        <w:rFonts w:ascii="Symbol" w:hAnsi="Symbol"/>
        <w:b w:val="0"/>
        <w:sz w:val="24"/>
      </w:rPr>
    </w:lvl>
    <w:lvl w:ilvl="1">
      <w:numFmt w:val="bullet"/>
      <w:lvlText w:val="•"/>
      <w:lvlJc w:val="left"/>
      <w:pPr>
        <w:ind w:left="496" w:hanging="284"/>
      </w:pPr>
    </w:lvl>
    <w:lvl w:ilvl="2">
      <w:numFmt w:val="bullet"/>
      <w:lvlText w:val="•"/>
      <w:lvlJc w:val="left"/>
      <w:pPr>
        <w:ind w:left="1441" w:hanging="284"/>
      </w:pPr>
    </w:lvl>
    <w:lvl w:ilvl="3">
      <w:numFmt w:val="bullet"/>
      <w:lvlText w:val="•"/>
      <w:lvlJc w:val="left"/>
      <w:pPr>
        <w:ind w:left="2386" w:hanging="284"/>
      </w:pPr>
    </w:lvl>
    <w:lvl w:ilvl="4">
      <w:numFmt w:val="bullet"/>
      <w:lvlText w:val="•"/>
      <w:lvlJc w:val="left"/>
      <w:pPr>
        <w:ind w:left="3330" w:hanging="284"/>
      </w:pPr>
    </w:lvl>
    <w:lvl w:ilvl="5">
      <w:numFmt w:val="bullet"/>
      <w:lvlText w:val="•"/>
      <w:lvlJc w:val="left"/>
      <w:pPr>
        <w:ind w:left="4275" w:hanging="284"/>
      </w:pPr>
    </w:lvl>
    <w:lvl w:ilvl="6">
      <w:numFmt w:val="bullet"/>
      <w:lvlText w:val="•"/>
      <w:lvlJc w:val="left"/>
      <w:pPr>
        <w:ind w:left="5220" w:hanging="284"/>
      </w:pPr>
    </w:lvl>
    <w:lvl w:ilvl="7">
      <w:numFmt w:val="bullet"/>
      <w:lvlText w:val="•"/>
      <w:lvlJc w:val="left"/>
      <w:pPr>
        <w:ind w:left="6165" w:hanging="284"/>
      </w:pPr>
    </w:lvl>
    <w:lvl w:ilvl="8">
      <w:numFmt w:val="bullet"/>
      <w:lvlText w:val="•"/>
      <w:lvlJc w:val="left"/>
      <w:pPr>
        <w:ind w:left="7109" w:hanging="284"/>
      </w:pPr>
    </w:lvl>
  </w:abstractNum>
  <w:abstractNum w:abstractNumId="4">
    <w:nsid w:val="0000040F"/>
    <w:multiLevelType w:val="multilevel"/>
    <w:tmpl w:val="00000892"/>
    <w:lvl w:ilvl="0">
      <w:start w:val="1"/>
      <w:numFmt w:val="decimal"/>
      <w:lvlText w:val="%1."/>
      <w:lvlJc w:val="left"/>
      <w:pPr>
        <w:ind w:left="118" w:hanging="284"/>
      </w:pPr>
      <w:rPr>
        <w:rFonts w:ascii="Times New Roman" w:hAnsi="Times New Roman" w:cs="Times New Roman"/>
        <w:b w:val="0"/>
        <w:bCs w:val="0"/>
        <w:sz w:val="24"/>
        <w:szCs w:val="24"/>
      </w:rPr>
    </w:lvl>
    <w:lvl w:ilvl="1">
      <w:numFmt w:val="bullet"/>
      <w:lvlText w:val="•"/>
      <w:lvlJc w:val="left"/>
      <w:pPr>
        <w:ind w:left="1057" w:hanging="284"/>
      </w:pPr>
    </w:lvl>
    <w:lvl w:ilvl="2">
      <w:numFmt w:val="bullet"/>
      <w:lvlText w:val="•"/>
      <w:lvlJc w:val="left"/>
      <w:pPr>
        <w:ind w:left="1996" w:hanging="284"/>
      </w:pPr>
    </w:lvl>
    <w:lvl w:ilvl="3">
      <w:numFmt w:val="bullet"/>
      <w:lvlText w:val="•"/>
      <w:lvlJc w:val="left"/>
      <w:pPr>
        <w:ind w:left="2935" w:hanging="284"/>
      </w:pPr>
    </w:lvl>
    <w:lvl w:ilvl="4">
      <w:numFmt w:val="bullet"/>
      <w:lvlText w:val="•"/>
      <w:lvlJc w:val="left"/>
      <w:pPr>
        <w:ind w:left="3873" w:hanging="284"/>
      </w:pPr>
    </w:lvl>
    <w:lvl w:ilvl="5">
      <w:numFmt w:val="bullet"/>
      <w:lvlText w:val="•"/>
      <w:lvlJc w:val="left"/>
      <w:pPr>
        <w:ind w:left="4812" w:hanging="284"/>
      </w:pPr>
    </w:lvl>
    <w:lvl w:ilvl="6">
      <w:numFmt w:val="bullet"/>
      <w:lvlText w:val="•"/>
      <w:lvlJc w:val="left"/>
      <w:pPr>
        <w:ind w:left="5751" w:hanging="284"/>
      </w:pPr>
    </w:lvl>
    <w:lvl w:ilvl="7">
      <w:numFmt w:val="bullet"/>
      <w:lvlText w:val="•"/>
      <w:lvlJc w:val="left"/>
      <w:pPr>
        <w:ind w:left="6690" w:hanging="284"/>
      </w:pPr>
    </w:lvl>
    <w:lvl w:ilvl="8">
      <w:numFmt w:val="bullet"/>
      <w:lvlText w:val="•"/>
      <w:lvlJc w:val="left"/>
      <w:pPr>
        <w:ind w:left="7628" w:hanging="284"/>
      </w:pPr>
    </w:lvl>
  </w:abstractNum>
  <w:abstractNum w:abstractNumId="5">
    <w:nsid w:val="00000410"/>
    <w:multiLevelType w:val="multilevel"/>
    <w:tmpl w:val="00000893"/>
    <w:lvl w:ilvl="0">
      <w:start w:val="1"/>
      <w:numFmt w:val="decimal"/>
      <w:lvlText w:val="%1."/>
      <w:lvlJc w:val="left"/>
      <w:pPr>
        <w:ind w:left="402" w:hanging="284"/>
      </w:pPr>
      <w:rPr>
        <w:rFonts w:ascii="Times New Roman" w:hAnsi="Times New Roman" w:cs="Times New Roman"/>
        <w:b w:val="0"/>
        <w:bCs w:val="0"/>
        <w:sz w:val="24"/>
        <w:szCs w:val="24"/>
      </w:rPr>
    </w:lvl>
    <w:lvl w:ilvl="1">
      <w:numFmt w:val="bullet"/>
      <w:lvlText w:val="•"/>
      <w:lvlJc w:val="left"/>
      <w:pPr>
        <w:ind w:left="1312" w:hanging="284"/>
      </w:pPr>
    </w:lvl>
    <w:lvl w:ilvl="2">
      <w:numFmt w:val="bullet"/>
      <w:lvlText w:val="•"/>
      <w:lvlJc w:val="left"/>
      <w:pPr>
        <w:ind w:left="2222" w:hanging="284"/>
      </w:pPr>
    </w:lvl>
    <w:lvl w:ilvl="3">
      <w:numFmt w:val="bullet"/>
      <w:lvlText w:val="•"/>
      <w:lvlJc w:val="left"/>
      <w:pPr>
        <w:ind w:left="3133" w:hanging="284"/>
      </w:pPr>
    </w:lvl>
    <w:lvl w:ilvl="4">
      <w:numFmt w:val="bullet"/>
      <w:lvlText w:val="•"/>
      <w:lvlJc w:val="left"/>
      <w:pPr>
        <w:ind w:left="4043" w:hanging="284"/>
      </w:pPr>
    </w:lvl>
    <w:lvl w:ilvl="5">
      <w:numFmt w:val="bullet"/>
      <w:lvlText w:val="•"/>
      <w:lvlJc w:val="left"/>
      <w:pPr>
        <w:ind w:left="4954" w:hanging="284"/>
      </w:pPr>
    </w:lvl>
    <w:lvl w:ilvl="6">
      <w:numFmt w:val="bullet"/>
      <w:lvlText w:val="•"/>
      <w:lvlJc w:val="left"/>
      <w:pPr>
        <w:ind w:left="5864" w:hanging="284"/>
      </w:pPr>
    </w:lvl>
    <w:lvl w:ilvl="7">
      <w:numFmt w:val="bullet"/>
      <w:lvlText w:val="•"/>
      <w:lvlJc w:val="left"/>
      <w:pPr>
        <w:ind w:left="6775" w:hanging="284"/>
      </w:pPr>
    </w:lvl>
    <w:lvl w:ilvl="8">
      <w:numFmt w:val="bullet"/>
      <w:lvlText w:val="•"/>
      <w:lvlJc w:val="left"/>
      <w:pPr>
        <w:ind w:left="7685" w:hanging="284"/>
      </w:pPr>
    </w:lvl>
  </w:abstractNum>
  <w:abstractNum w:abstractNumId="6">
    <w:nsid w:val="00000411"/>
    <w:multiLevelType w:val="multilevel"/>
    <w:tmpl w:val="00000894"/>
    <w:lvl w:ilvl="0">
      <w:numFmt w:val="bullet"/>
      <w:lvlText w:val="*"/>
      <w:lvlJc w:val="left"/>
      <w:pPr>
        <w:ind w:left="298" w:hanging="180"/>
      </w:pPr>
      <w:rPr>
        <w:rFonts w:ascii="Times New Roman" w:hAnsi="Times New Roman"/>
        <w:b w:val="0"/>
        <w:sz w:val="24"/>
      </w:rPr>
    </w:lvl>
    <w:lvl w:ilvl="1">
      <w:numFmt w:val="bullet"/>
      <w:lvlText w:val="•"/>
      <w:lvlJc w:val="left"/>
      <w:pPr>
        <w:ind w:left="1207" w:hanging="180"/>
      </w:pPr>
    </w:lvl>
    <w:lvl w:ilvl="2">
      <w:numFmt w:val="bullet"/>
      <w:lvlText w:val="•"/>
      <w:lvlJc w:val="left"/>
      <w:pPr>
        <w:ind w:left="2116" w:hanging="180"/>
      </w:pPr>
    </w:lvl>
    <w:lvl w:ilvl="3">
      <w:numFmt w:val="bullet"/>
      <w:lvlText w:val="•"/>
      <w:lvlJc w:val="left"/>
      <w:pPr>
        <w:ind w:left="3025" w:hanging="180"/>
      </w:pPr>
    </w:lvl>
    <w:lvl w:ilvl="4">
      <w:numFmt w:val="bullet"/>
      <w:lvlText w:val="•"/>
      <w:lvlJc w:val="left"/>
      <w:pPr>
        <w:ind w:left="3933" w:hanging="180"/>
      </w:pPr>
    </w:lvl>
    <w:lvl w:ilvl="5">
      <w:numFmt w:val="bullet"/>
      <w:lvlText w:val="•"/>
      <w:lvlJc w:val="left"/>
      <w:pPr>
        <w:ind w:left="4842" w:hanging="180"/>
      </w:pPr>
    </w:lvl>
    <w:lvl w:ilvl="6">
      <w:numFmt w:val="bullet"/>
      <w:lvlText w:val="•"/>
      <w:lvlJc w:val="left"/>
      <w:pPr>
        <w:ind w:left="5751" w:hanging="180"/>
      </w:pPr>
    </w:lvl>
    <w:lvl w:ilvl="7">
      <w:numFmt w:val="bullet"/>
      <w:lvlText w:val="•"/>
      <w:lvlJc w:val="left"/>
      <w:pPr>
        <w:ind w:left="6660" w:hanging="180"/>
      </w:pPr>
    </w:lvl>
    <w:lvl w:ilvl="8">
      <w:numFmt w:val="bullet"/>
      <w:lvlText w:val="•"/>
      <w:lvlJc w:val="left"/>
      <w:pPr>
        <w:ind w:left="7568" w:hanging="180"/>
      </w:pPr>
    </w:lvl>
  </w:abstractNum>
  <w:abstractNum w:abstractNumId="7">
    <w:nsid w:val="00000412"/>
    <w:multiLevelType w:val="multilevel"/>
    <w:tmpl w:val="00000895"/>
    <w:lvl w:ilvl="0">
      <w:start w:val="3"/>
      <w:numFmt w:val="decimal"/>
      <w:lvlText w:val="%1"/>
      <w:lvlJc w:val="left"/>
      <w:pPr>
        <w:ind w:left="518" w:hanging="360"/>
      </w:pPr>
      <w:rPr>
        <w:rFonts w:cs="Times New Roman"/>
      </w:rPr>
    </w:lvl>
    <w:lvl w:ilvl="1">
      <w:start w:val="1"/>
      <w:numFmt w:val="decimal"/>
      <w:lvlText w:val="%1.%2"/>
      <w:lvlJc w:val="left"/>
      <w:pPr>
        <w:ind w:left="518" w:hanging="360"/>
      </w:pPr>
      <w:rPr>
        <w:rFonts w:ascii="Times New Roman" w:hAnsi="Times New Roman" w:cs="Times New Roman"/>
        <w:b/>
        <w:bCs/>
        <w:color w:val="0D0D0D"/>
        <w:sz w:val="24"/>
        <w:szCs w:val="24"/>
      </w:rPr>
    </w:lvl>
    <w:lvl w:ilvl="2">
      <w:numFmt w:val="bullet"/>
      <w:lvlText w:val="•"/>
      <w:lvlJc w:val="left"/>
      <w:pPr>
        <w:ind w:left="2415" w:hanging="360"/>
      </w:pPr>
    </w:lvl>
    <w:lvl w:ilvl="3">
      <w:numFmt w:val="bullet"/>
      <w:lvlText w:val="•"/>
      <w:lvlJc w:val="left"/>
      <w:pPr>
        <w:ind w:left="3363" w:hanging="360"/>
      </w:pPr>
    </w:lvl>
    <w:lvl w:ilvl="4">
      <w:numFmt w:val="bullet"/>
      <w:lvlText w:val="•"/>
      <w:lvlJc w:val="left"/>
      <w:pPr>
        <w:ind w:left="4311" w:hanging="360"/>
      </w:pPr>
    </w:lvl>
    <w:lvl w:ilvl="5">
      <w:numFmt w:val="bullet"/>
      <w:lvlText w:val="•"/>
      <w:lvlJc w:val="left"/>
      <w:pPr>
        <w:ind w:left="5259" w:hanging="360"/>
      </w:pPr>
    </w:lvl>
    <w:lvl w:ilvl="6">
      <w:numFmt w:val="bullet"/>
      <w:lvlText w:val="•"/>
      <w:lvlJc w:val="left"/>
      <w:pPr>
        <w:ind w:left="6207" w:hanging="360"/>
      </w:pPr>
    </w:lvl>
    <w:lvl w:ilvl="7">
      <w:numFmt w:val="bullet"/>
      <w:lvlText w:val="•"/>
      <w:lvlJc w:val="left"/>
      <w:pPr>
        <w:ind w:left="7155" w:hanging="360"/>
      </w:pPr>
    </w:lvl>
    <w:lvl w:ilvl="8">
      <w:numFmt w:val="bullet"/>
      <w:lvlText w:val="•"/>
      <w:lvlJc w:val="left"/>
      <w:pPr>
        <w:ind w:left="8103" w:hanging="360"/>
      </w:pPr>
    </w:lvl>
  </w:abstractNum>
  <w:abstractNum w:abstractNumId="8">
    <w:nsid w:val="00000413"/>
    <w:multiLevelType w:val="multilevel"/>
    <w:tmpl w:val="00000896"/>
    <w:lvl w:ilvl="0">
      <w:start w:val="3"/>
      <w:numFmt w:val="decimal"/>
      <w:lvlText w:val="%1"/>
      <w:lvlJc w:val="left"/>
      <w:pPr>
        <w:ind w:left="540" w:hanging="423"/>
      </w:pPr>
      <w:rPr>
        <w:rFonts w:cs="Times New Roman"/>
      </w:rPr>
    </w:lvl>
    <w:lvl w:ilvl="1">
      <w:start w:val="2"/>
      <w:numFmt w:val="decimal"/>
      <w:lvlText w:val="%1.%2"/>
      <w:lvlJc w:val="left"/>
      <w:pPr>
        <w:ind w:left="565" w:hanging="423"/>
      </w:pPr>
      <w:rPr>
        <w:rFonts w:ascii="Times New Roman" w:hAnsi="Times New Roman" w:cs="Times New Roman"/>
        <w:b/>
        <w:bCs/>
        <w:color w:val="0D0D0D"/>
        <w:sz w:val="28"/>
        <w:szCs w:val="28"/>
      </w:rPr>
    </w:lvl>
    <w:lvl w:ilvl="2">
      <w:start w:val="1"/>
      <w:numFmt w:val="decimal"/>
      <w:lvlText w:val="%1.%2.%3"/>
      <w:lvlJc w:val="left"/>
      <w:pPr>
        <w:ind w:left="658" w:hanging="540"/>
      </w:pPr>
      <w:rPr>
        <w:rFonts w:ascii="Times New Roman" w:hAnsi="Times New Roman" w:cs="Times New Roman"/>
        <w:b/>
        <w:bCs/>
        <w:color w:val="0D0D0D"/>
        <w:sz w:val="24"/>
        <w:szCs w:val="24"/>
      </w:rPr>
    </w:lvl>
    <w:lvl w:ilvl="3">
      <w:start w:val="1"/>
      <w:numFmt w:val="decimal"/>
      <w:lvlText w:val="%4-"/>
      <w:lvlJc w:val="left"/>
      <w:pPr>
        <w:ind w:left="838" w:hanging="360"/>
      </w:pPr>
      <w:rPr>
        <w:rFonts w:ascii="Times New Roman" w:hAnsi="Times New Roman" w:cs="Times New Roman"/>
        <w:b w:val="0"/>
        <w:bCs w:val="0"/>
        <w:color w:val="0D0D0D"/>
        <w:sz w:val="24"/>
        <w:szCs w:val="24"/>
      </w:rPr>
    </w:lvl>
    <w:lvl w:ilvl="4">
      <w:start w:val="1"/>
      <w:numFmt w:val="lowerLetter"/>
      <w:lvlText w:val="%5."/>
      <w:lvlJc w:val="left"/>
      <w:pPr>
        <w:ind w:left="1491" w:hanging="360"/>
      </w:pPr>
      <w:rPr>
        <w:rFonts w:ascii="Times New Roman" w:hAnsi="Times New Roman" w:cs="Times New Roman"/>
        <w:b w:val="0"/>
        <w:bCs w:val="0"/>
        <w:color w:val="0D0D0D"/>
        <w:sz w:val="22"/>
        <w:szCs w:val="22"/>
      </w:rPr>
    </w:lvl>
    <w:lvl w:ilvl="5">
      <w:numFmt w:val="bullet"/>
      <w:lvlText w:val="•"/>
      <w:lvlJc w:val="left"/>
      <w:pPr>
        <w:ind w:left="3899" w:hanging="360"/>
      </w:pPr>
    </w:lvl>
    <w:lvl w:ilvl="6">
      <w:numFmt w:val="bullet"/>
      <w:lvlText w:val="•"/>
      <w:lvlJc w:val="left"/>
      <w:pPr>
        <w:ind w:left="5103" w:hanging="360"/>
      </w:pPr>
    </w:lvl>
    <w:lvl w:ilvl="7">
      <w:numFmt w:val="bullet"/>
      <w:lvlText w:val="•"/>
      <w:lvlJc w:val="left"/>
      <w:pPr>
        <w:ind w:left="6307" w:hanging="360"/>
      </w:pPr>
    </w:lvl>
    <w:lvl w:ilvl="8">
      <w:numFmt w:val="bullet"/>
      <w:lvlText w:val="•"/>
      <w:lvlJc w:val="left"/>
      <w:pPr>
        <w:ind w:left="7511" w:hanging="360"/>
      </w:pPr>
    </w:lvl>
  </w:abstractNum>
  <w:abstractNum w:abstractNumId="9">
    <w:nsid w:val="00000414"/>
    <w:multiLevelType w:val="multilevel"/>
    <w:tmpl w:val="7D4EA50E"/>
    <w:lvl w:ilvl="0">
      <w:start w:val="2"/>
      <w:numFmt w:val="decimal"/>
      <w:lvlText w:val="%1-"/>
      <w:lvlJc w:val="left"/>
      <w:pPr>
        <w:ind w:left="838" w:hanging="360"/>
      </w:pPr>
      <w:rPr>
        <w:rFonts w:ascii="Times New Roman" w:hAnsi="Times New Roman" w:cs="Times New Roman" w:hint="default"/>
        <w:b w:val="0"/>
        <w:bCs w:val="0"/>
        <w:color w:val="0D0D0D"/>
        <w:sz w:val="24"/>
        <w:szCs w:val="24"/>
      </w:rPr>
    </w:lvl>
    <w:lvl w:ilvl="1">
      <w:start w:val="1"/>
      <w:numFmt w:val="lowerLetter"/>
      <w:lvlText w:val="%2."/>
      <w:lvlJc w:val="left"/>
      <w:pPr>
        <w:ind w:left="1558" w:hanging="360"/>
      </w:pPr>
      <w:rPr>
        <w:rFonts w:ascii="Times New Roman" w:hAnsi="Times New Roman" w:cs="Times New Roman" w:hint="default"/>
        <w:b w:val="0"/>
        <w:bCs w:val="0"/>
        <w:color w:val="0D0D0D"/>
        <w:sz w:val="24"/>
        <w:szCs w:val="24"/>
      </w:rPr>
    </w:lvl>
    <w:lvl w:ilvl="2">
      <w:numFmt w:val="bullet"/>
      <w:lvlText w:val="•"/>
      <w:lvlJc w:val="left"/>
      <w:pPr>
        <w:ind w:left="2487" w:hanging="360"/>
      </w:pPr>
      <w:rPr>
        <w:rFonts w:hint="default"/>
      </w:rPr>
    </w:lvl>
    <w:lvl w:ilvl="3">
      <w:numFmt w:val="bullet"/>
      <w:lvlText w:val="•"/>
      <w:lvlJc w:val="left"/>
      <w:pPr>
        <w:ind w:left="3416" w:hanging="360"/>
      </w:pPr>
      <w:rPr>
        <w:rFonts w:hint="default"/>
      </w:rPr>
    </w:lvl>
    <w:lvl w:ilvl="4">
      <w:numFmt w:val="bullet"/>
      <w:lvlText w:val="•"/>
      <w:lvlJc w:val="left"/>
      <w:pPr>
        <w:ind w:left="4345" w:hanging="360"/>
      </w:pPr>
      <w:rPr>
        <w:rFonts w:hint="default"/>
      </w:rPr>
    </w:lvl>
    <w:lvl w:ilvl="5">
      <w:numFmt w:val="bullet"/>
      <w:lvlText w:val="•"/>
      <w:lvlJc w:val="left"/>
      <w:pPr>
        <w:ind w:left="5274" w:hanging="360"/>
      </w:pPr>
      <w:rPr>
        <w:rFonts w:hint="default"/>
      </w:rPr>
    </w:lvl>
    <w:lvl w:ilvl="6">
      <w:numFmt w:val="bullet"/>
      <w:lvlText w:val="•"/>
      <w:lvlJc w:val="left"/>
      <w:pPr>
        <w:ind w:left="6203" w:hanging="360"/>
      </w:pPr>
      <w:rPr>
        <w:rFonts w:hint="default"/>
      </w:rPr>
    </w:lvl>
    <w:lvl w:ilvl="7">
      <w:numFmt w:val="bullet"/>
      <w:lvlText w:val="•"/>
      <w:lvlJc w:val="left"/>
      <w:pPr>
        <w:ind w:left="7132" w:hanging="360"/>
      </w:pPr>
      <w:rPr>
        <w:rFonts w:hint="default"/>
      </w:rPr>
    </w:lvl>
    <w:lvl w:ilvl="8">
      <w:numFmt w:val="bullet"/>
      <w:lvlText w:val="•"/>
      <w:lvlJc w:val="left"/>
      <w:pPr>
        <w:ind w:left="8061" w:hanging="360"/>
      </w:pPr>
      <w:rPr>
        <w:rFonts w:hint="default"/>
      </w:rPr>
    </w:lvl>
  </w:abstractNum>
  <w:abstractNum w:abstractNumId="10">
    <w:nsid w:val="00000415"/>
    <w:multiLevelType w:val="multilevel"/>
    <w:tmpl w:val="00000898"/>
    <w:lvl w:ilvl="0">
      <w:start w:val="3"/>
      <w:numFmt w:val="decimal"/>
      <w:lvlText w:val="%1"/>
      <w:lvlJc w:val="left"/>
      <w:pPr>
        <w:ind w:left="478" w:hanging="360"/>
      </w:pPr>
      <w:rPr>
        <w:rFonts w:cs="Times New Roman"/>
      </w:rPr>
    </w:lvl>
    <w:lvl w:ilvl="1">
      <w:start w:val="3"/>
      <w:numFmt w:val="decimal"/>
      <w:lvlText w:val="%1.%2"/>
      <w:lvlJc w:val="left"/>
      <w:pPr>
        <w:ind w:left="360" w:hanging="360"/>
      </w:pPr>
      <w:rPr>
        <w:rFonts w:ascii="Times New Roman" w:hAnsi="Times New Roman" w:cs="Times New Roman"/>
        <w:b/>
        <w:bCs/>
        <w:color w:val="0D0D0D"/>
        <w:sz w:val="24"/>
        <w:szCs w:val="24"/>
      </w:rPr>
    </w:lvl>
    <w:lvl w:ilvl="2">
      <w:numFmt w:val="bullet"/>
      <w:lvlText w:val=""/>
      <w:lvlJc w:val="left"/>
      <w:pPr>
        <w:ind w:left="1558" w:hanging="360"/>
      </w:pPr>
      <w:rPr>
        <w:rFonts w:ascii="Symbol" w:hAnsi="Symbol"/>
        <w:b w:val="0"/>
        <w:color w:val="0D0D0D"/>
        <w:sz w:val="24"/>
      </w:rPr>
    </w:lvl>
    <w:lvl w:ilvl="3">
      <w:numFmt w:val="bullet"/>
      <w:lvlText w:val="•"/>
      <w:lvlJc w:val="left"/>
      <w:pPr>
        <w:ind w:left="3394" w:hanging="360"/>
      </w:pPr>
    </w:lvl>
    <w:lvl w:ilvl="4">
      <w:numFmt w:val="bullet"/>
      <w:lvlText w:val="•"/>
      <w:lvlJc w:val="left"/>
      <w:pPr>
        <w:ind w:left="4312" w:hanging="360"/>
      </w:pPr>
    </w:lvl>
    <w:lvl w:ilvl="5">
      <w:numFmt w:val="bullet"/>
      <w:lvlText w:val="•"/>
      <w:lvlJc w:val="left"/>
      <w:pPr>
        <w:ind w:left="5230" w:hanging="360"/>
      </w:pPr>
    </w:lvl>
    <w:lvl w:ilvl="6">
      <w:numFmt w:val="bullet"/>
      <w:lvlText w:val="•"/>
      <w:lvlJc w:val="left"/>
      <w:pPr>
        <w:ind w:left="6148" w:hanging="360"/>
      </w:pPr>
    </w:lvl>
    <w:lvl w:ilvl="7">
      <w:numFmt w:val="bullet"/>
      <w:lvlText w:val="•"/>
      <w:lvlJc w:val="left"/>
      <w:pPr>
        <w:ind w:left="7066" w:hanging="360"/>
      </w:pPr>
    </w:lvl>
    <w:lvl w:ilvl="8">
      <w:numFmt w:val="bullet"/>
      <w:lvlText w:val="•"/>
      <w:lvlJc w:val="left"/>
      <w:pPr>
        <w:ind w:left="7984" w:hanging="360"/>
      </w:pPr>
    </w:lvl>
  </w:abstractNum>
  <w:abstractNum w:abstractNumId="11">
    <w:nsid w:val="00000416"/>
    <w:multiLevelType w:val="multilevel"/>
    <w:tmpl w:val="00000899"/>
    <w:lvl w:ilvl="0">
      <w:start w:val="1"/>
      <w:numFmt w:val="decimal"/>
      <w:lvlText w:val="%1."/>
      <w:lvlJc w:val="left"/>
      <w:pPr>
        <w:ind w:left="358" w:hanging="240"/>
      </w:pPr>
      <w:rPr>
        <w:rFonts w:ascii="Times New Roman" w:hAnsi="Times New Roman" w:cs="Times New Roman"/>
        <w:b w:val="0"/>
        <w:bCs w:val="0"/>
        <w:sz w:val="24"/>
        <w:szCs w:val="24"/>
      </w:rPr>
    </w:lvl>
    <w:lvl w:ilvl="1">
      <w:numFmt w:val="bullet"/>
      <w:lvlText w:val="•"/>
      <w:lvlJc w:val="left"/>
      <w:pPr>
        <w:ind w:left="1311" w:hanging="240"/>
      </w:pPr>
    </w:lvl>
    <w:lvl w:ilvl="2">
      <w:numFmt w:val="bullet"/>
      <w:lvlText w:val="•"/>
      <w:lvlJc w:val="left"/>
      <w:pPr>
        <w:ind w:left="2263" w:hanging="240"/>
      </w:pPr>
    </w:lvl>
    <w:lvl w:ilvl="3">
      <w:numFmt w:val="bullet"/>
      <w:lvlText w:val="•"/>
      <w:lvlJc w:val="left"/>
      <w:pPr>
        <w:ind w:left="3215" w:hanging="240"/>
      </w:pPr>
    </w:lvl>
    <w:lvl w:ilvl="4">
      <w:numFmt w:val="bullet"/>
      <w:lvlText w:val="•"/>
      <w:lvlJc w:val="left"/>
      <w:pPr>
        <w:ind w:left="4167" w:hanging="240"/>
      </w:pPr>
    </w:lvl>
    <w:lvl w:ilvl="5">
      <w:numFmt w:val="bullet"/>
      <w:lvlText w:val="•"/>
      <w:lvlJc w:val="left"/>
      <w:pPr>
        <w:ind w:left="5119" w:hanging="240"/>
      </w:pPr>
    </w:lvl>
    <w:lvl w:ilvl="6">
      <w:numFmt w:val="bullet"/>
      <w:lvlText w:val="•"/>
      <w:lvlJc w:val="left"/>
      <w:pPr>
        <w:ind w:left="6071" w:hanging="240"/>
      </w:pPr>
    </w:lvl>
    <w:lvl w:ilvl="7">
      <w:numFmt w:val="bullet"/>
      <w:lvlText w:val="•"/>
      <w:lvlJc w:val="left"/>
      <w:pPr>
        <w:ind w:left="7023" w:hanging="240"/>
      </w:pPr>
    </w:lvl>
    <w:lvl w:ilvl="8">
      <w:numFmt w:val="bullet"/>
      <w:lvlText w:val="•"/>
      <w:lvlJc w:val="left"/>
      <w:pPr>
        <w:ind w:left="7975" w:hanging="240"/>
      </w:pPr>
    </w:lvl>
  </w:abstractNum>
  <w:abstractNum w:abstractNumId="12">
    <w:nsid w:val="00000417"/>
    <w:multiLevelType w:val="multilevel"/>
    <w:tmpl w:val="0000089A"/>
    <w:lvl w:ilvl="0">
      <w:start w:val="3"/>
      <w:numFmt w:val="decimal"/>
      <w:lvlText w:val="%1"/>
      <w:lvlJc w:val="left"/>
      <w:pPr>
        <w:ind w:left="658" w:hanging="540"/>
      </w:pPr>
      <w:rPr>
        <w:rFonts w:cs="Times New Roman"/>
      </w:rPr>
    </w:lvl>
    <w:lvl w:ilvl="1">
      <w:start w:val="5"/>
      <w:numFmt w:val="decimal"/>
      <w:lvlText w:val="%1.%2"/>
      <w:lvlJc w:val="left"/>
      <w:pPr>
        <w:ind w:left="658" w:hanging="540"/>
      </w:pPr>
      <w:rPr>
        <w:rFonts w:cs="Times New Roman"/>
      </w:rPr>
    </w:lvl>
    <w:lvl w:ilvl="2">
      <w:start w:val="2"/>
      <w:numFmt w:val="decimal"/>
      <w:lvlText w:val="%1.%2.%3"/>
      <w:lvlJc w:val="left"/>
      <w:pPr>
        <w:ind w:left="824" w:hanging="540"/>
      </w:pPr>
      <w:rPr>
        <w:rFonts w:ascii="Times New Roman" w:hAnsi="Times New Roman" w:cs="Times New Roman"/>
        <w:b/>
        <w:bCs/>
        <w:sz w:val="24"/>
        <w:szCs w:val="24"/>
      </w:rPr>
    </w:lvl>
    <w:lvl w:ilvl="3">
      <w:numFmt w:val="bullet"/>
      <w:lvlText w:val="•"/>
      <w:lvlJc w:val="left"/>
      <w:pPr>
        <w:ind w:left="3425" w:hanging="540"/>
      </w:pPr>
    </w:lvl>
    <w:lvl w:ilvl="4">
      <w:numFmt w:val="bullet"/>
      <w:lvlText w:val="•"/>
      <w:lvlJc w:val="left"/>
      <w:pPr>
        <w:ind w:left="4347" w:hanging="540"/>
      </w:pPr>
    </w:lvl>
    <w:lvl w:ilvl="5">
      <w:numFmt w:val="bullet"/>
      <w:lvlText w:val="•"/>
      <w:lvlJc w:val="left"/>
      <w:pPr>
        <w:ind w:left="5269" w:hanging="540"/>
      </w:pPr>
    </w:lvl>
    <w:lvl w:ilvl="6">
      <w:numFmt w:val="bullet"/>
      <w:lvlText w:val="•"/>
      <w:lvlJc w:val="left"/>
      <w:pPr>
        <w:ind w:left="6191" w:hanging="540"/>
      </w:pPr>
    </w:lvl>
    <w:lvl w:ilvl="7">
      <w:numFmt w:val="bullet"/>
      <w:lvlText w:val="•"/>
      <w:lvlJc w:val="left"/>
      <w:pPr>
        <w:ind w:left="7113" w:hanging="540"/>
      </w:pPr>
    </w:lvl>
    <w:lvl w:ilvl="8">
      <w:numFmt w:val="bullet"/>
      <w:lvlText w:val="•"/>
      <w:lvlJc w:val="left"/>
      <w:pPr>
        <w:ind w:left="8035" w:hanging="540"/>
      </w:pPr>
    </w:lvl>
  </w:abstractNum>
  <w:abstractNum w:abstractNumId="13">
    <w:nsid w:val="00000418"/>
    <w:multiLevelType w:val="multilevel"/>
    <w:tmpl w:val="0000089B"/>
    <w:lvl w:ilvl="0">
      <w:start w:val="3"/>
      <w:numFmt w:val="decimal"/>
      <w:lvlText w:val="%1"/>
      <w:lvlJc w:val="left"/>
      <w:pPr>
        <w:ind w:left="478" w:hanging="360"/>
      </w:pPr>
      <w:rPr>
        <w:rFonts w:cs="Times New Roman"/>
      </w:rPr>
    </w:lvl>
    <w:lvl w:ilvl="1">
      <w:start w:val="6"/>
      <w:numFmt w:val="decimal"/>
      <w:lvlText w:val="%1.%2"/>
      <w:lvlJc w:val="left"/>
      <w:pPr>
        <w:ind w:left="478" w:hanging="360"/>
      </w:pPr>
      <w:rPr>
        <w:rFonts w:ascii="Times New Roman" w:hAnsi="Times New Roman" w:cs="Times New Roman"/>
        <w:b/>
        <w:bCs/>
        <w:color w:val="0D0D0D"/>
        <w:sz w:val="24"/>
        <w:szCs w:val="24"/>
      </w:rPr>
    </w:lvl>
    <w:lvl w:ilvl="2">
      <w:numFmt w:val="bullet"/>
      <w:lvlText w:val=""/>
      <w:lvlJc w:val="left"/>
      <w:pPr>
        <w:ind w:left="838" w:hanging="360"/>
      </w:pPr>
      <w:rPr>
        <w:rFonts w:ascii="Symbol" w:hAnsi="Symbol"/>
        <w:b w:val="0"/>
        <w:sz w:val="24"/>
      </w:rPr>
    </w:lvl>
    <w:lvl w:ilvl="3">
      <w:numFmt w:val="bullet"/>
      <w:lvlText w:val="•"/>
      <w:lvlJc w:val="left"/>
      <w:pPr>
        <w:ind w:left="2856" w:hanging="360"/>
      </w:pPr>
    </w:lvl>
    <w:lvl w:ilvl="4">
      <w:numFmt w:val="bullet"/>
      <w:lvlText w:val="•"/>
      <w:lvlJc w:val="left"/>
      <w:pPr>
        <w:ind w:left="3865" w:hanging="360"/>
      </w:pPr>
    </w:lvl>
    <w:lvl w:ilvl="5">
      <w:numFmt w:val="bullet"/>
      <w:lvlText w:val="•"/>
      <w:lvlJc w:val="left"/>
      <w:pPr>
        <w:ind w:left="4874" w:hanging="360"/>
      </w:pPr>
    </w:lvl>
    <w:lvl w:ilvl="6">
      <w:numFmt w:val="bullet"/>
      <w:lvlText w:val="•"/>
      <w:lvlJc w:val="left"/>
      <w:pPr>
        <w:ind w:left="5883" w:hanging="360"/>
      </w:pPr>
    </w:lvl>
    <w:lvl w:ilvl="7">
      <w:numFmt w:val="bullet"/>
      <w:lvlText w:val="•"/>
      <w:lvlJc w:val="left"/>
      <w:pPr>
        <w:ind w:left="6892" w:hanging="360"/>
      </w:pPr>
    </w:lvl>
    <w:lvl w:ilvl="8">
      <w:numFmt w:val="bullet"/>
      <w:lvlText w:val="•"/>
      <w:lvlJc w:val="left"/>
      <w:pPr>
        <w:ind w:left="7901" w:hanging="360"/>
      </w:pPr>
    </w:lvl>
  </w:abstractNum>
  <w:abstractNum w:abstractNumId="14">
    <w:nsid w:val="00000419"/>
    <w:multiLevelType w:val="multilevel"/>
    <w:tmpl w:val="0000089C"/>
    <w:lvl w:ilvl="0">
      <w:start w:val="3"/>
      <w:numFmt w:val="decimal"/>
      <w:lvlText w:val="%1"/>
      <w:lvlJc w:val="left"/>
      <w:pPr>
        <w:ind w:left="658" w:hanging="540"/>
      </w:pPr>
      <w:rPr>
        <w:rFonts w:cs="Times New Roman"/>
      </w:rPr>
    </w:lvl>
    <w:lvl w:ilvl="1">
      <w:start w:val="6"/>
      <w:numFmt w:val="decimal"/>
      <w:lvlText w:val="%1.%2"/>
      <w:lvlJc w:val="left"/>
      <w:pPr>
        <w:ind w:left="658" w:hanging="540"/>
      </w:pPr>
      <w:rPr>
        <w:rFonts w:cs="Times New Roman"/>
      </w:rPr>
    </w:lvl>
    <w:lvl w:ilvl="2">
      <w:start w:val="1"/>
      <w:numFmt w:val="decimal"/>
      <w:lvlText w:val="%1.%2.%3"/>
      <w:lvlJc w:val="left"/>
      <w:pPr>
        <w:ind w:left="824" w:hanging="540"/>
      </w:pPr>
      <w:rPr>
        <w:rFonts w:ascii="Times New Roman" w:hAnsi="Times New Roman" w:cs="Times New Roman"/>
        <w:b/>
        <w:bCs/>
        <w:sz w:val="24"/>
        <w:szCs w:val="24"/>
      </w:rPr>
    </w:lvl>
    <w:lvl w:ilvl="3">
      <w:numFmt w:val="bullet"/>
      <w:lvlText w:val=""/>
      <w:lvlJc w:val="left"/>
      <w:pPr>
        <w:ind w:left="838" w:hanging="360"/>
      </w:pPr>
      <w:rPr>
        <w:rFonts w:ascii="Symbol" w:hAnsi="Symbol"/>
        <w:b w:val="0"/>
        <w:sz w:val="24"/>
      </w:rPr>
    </w:lvl>
    <w:lvl w:ilvl="4">
      <w:numFmt w:val="bullet"/>
      <w:lvlText w:val="•"/>
      <w:lvlJc w:val="left"/>
      <w:pPr>
        <w:ind w:left="2187" w:hanging="360"/>
      </w:pPr>
    </w:lvl>
    <w:lvl w:ilvl="5">
      <w:numFmt w:val="bullet"/>
      <w:lvlText w:val="•"/>
      <w:lvlJc w:val="left"/>
      <w:pPr>
        <w:ind w:left="3476" w:hanging="360"/>
      </w:pPr>
    </w:lvl>
    <w:lvl w:ilvl="6">
      <w:numFmt w:val="bullet"/>
      <w:lvlText w:val="•"/>
      <w:lvlJc w:val="left"/>
      <w:pPr>
        <w:ind w:left="4765" w:hanging="360"/>
      </w:pPr>
    </w:lvl>
    <w:lvl w:ilvl="7">
      <w:numFmt w:val="bullet"/>
      <w:lvlText w:val="•"/>
      <w:lvlJc w:val="left"/>
      <w:pPr>
        <w:ind w:left="6053" w:hanging="360"/>
      </w:pPr>
    </w:lvl>
    <w:lvl w:ilvl="8">
      <w:numFmt w:val="bullet"/>
      <w:lvlText w:val="•"/>
      <w:lvlJc w:val="left"/>
      <w:pPr>
        <w:ind w:left="7342" w:hanging="360"/>
      </w:pPr>
    </w:lvl>
  </w:abstractNum>
  <w:abstractNum w:abstractNumId="15">
    <w:nsid w:val="0000041A"/>
    <w:multiLevelType w:val="multilevel"/>
    <w:tmpl w:val="0000089D"/>
    <w:lvl w:ilvl="0">
      <w:start w:val="1"/>
      <w:numFmt w:val="decimal"/>
      <w:lvlText w:val="%1."/>
      <w:lvlJc w:val="left"/>
      <w:pPr>
        <w:ind w:left="838" w:hanging="360"/>
      </w:pPr>
      <w:rPr>
        <w:rFonts w:ascii="Times New Roman" w:hAnsi="Times New Roman" w:cs="Times New Roman"/>
        <w:b w:val="0"/>
        <w:bCs w:val="0"/>
        <w:sz w:val="24"/>
        <w:szCs w:val="24"/>
      </w:rPr>
    </w:lvl>
    <w:lvl w:ilvl="1">
      <w:numFmt w:val="bullet"/>
      <w:lvlText w:val="•"/>
      <w:lvlJc w:val="left"/>
      <w:pPr>
        <w:ind w:left="1746" w:hanging="360"/>
      </w:pPr>
    </w:lvl>
    <w:lvl w:ilvl="2">
      <w:numFmt w:val="bullet"/>
      <w:lvlText w:val="•"/>
      <w:lvlJc w:val="left"/>
      <w:pPr>
        <w:ind w:left="2655" w:hanging="360"/>
      </w:pPr>
    </w:lvl>
    <w:lvl w:ilvl="3">
      <w:numFmt w:val="bullet"/>
      <w:lvlText w:val="•"/>
      <w:lvlJc w:val="left"/>
      <w:pPr>
        <w:ind w:left="3563" w:hanging="360"/>
      </w:pPr>
    </w:lvl>
    <w:lvl w:ilvl="4">
      <w:numFmt w:val="bullet"/>
      <w:lvlText w:val="•"/>
      <w:lvlJc w:val="left"/>
      <w:pPr>
        <w:ind w:left="4471" w:hanging="360"/>
      </w:pPr>
    </w:lvl>
    <w:lvl w:ilvl="5">
      <w:numFmt w:val="bullet"/>
      <w:lvlText w:val="•"/>
      <w:lvlJc w:val="left"/>
      <w:pPr>
        <w:ind w:left="5379" w:hanging="360"/>
      </w:pPr>
    </w:lvl>
    <w:lvl w:ilvl="6">
      <w:numFmt w:val="bullet"/>
      <w:lvlText w:val="•"/>
      <w:lvlJc w:val="left"/>
      <w:pPr>
        <w:ind w:left="6287" w:hanging="360"/>
      </w:pPr>
    </w:lvl>
    <w:lvl w:ilvl="7">
      <w:numFmt w:val="bullet"/>
      <w:lvlText w:val="•"/>
      <w:lvlJc w:val="left"/>
      <w:pPr>
        <w:ind w:left="7195" w:hanging="360"/>
      </w:pPr>
    </w:lvl>
    <w:lvl w:ilvl="8">
      <w:numFmt w:val="bullet"/>
      <w:lvlText w:val="•"/>
      <w:lvlJc w:val="left"/>
      <w:pPr>
        <w:ind w:left="8103" w:hanging="360"/>
      </w:pPr>
    </w:lvl>
  </w:abstractNum>
  <w:abstractNum w:abstractNumId="16">
    <w:nsid w:val="0000041B"/>
    <w:multiLevelType w:val="multilevel"/>
    <w:tmpl w:val="0000089E"/>
    <w:lvl w:ilvl="0">
      <w:start w:val="3"/>
      <w:numFmt w:val="decimal"/>
      <w:lvlText w:val="%1"/>
      <w:lvlJc w:val="left"/>
      <w:pPr>
        <w:ind w:left="838" w:hanging="720"/>
      </w:pPr>
      <w:rPr>
        <w:rFonts w:cs="Times New Roman"/>
      </w:rPr>
    </w:lvl>
    <w:lvl w:ilvl="1">
      <w:start w:val="6"/>
      <w:numFmt w:val="decimal"/>
      <w:lvlText w:val="%1.%2"/>
      <w:lvlJc w:val="left"/>
      <w:pPr>
        <w:ind w:left="838" w:hanging="720"/>
      </w:pPr>
      <w:rPr>
        <w:rFonts w:cs="Times New Roman"/>
      </w:rPr>
    </w:lvl>
    <w:lvl w:ilvl="2">
      <w:start w:val="3"/>
      <w:numFmt w:val="decimal"/>
      <w:lvlText w:val="%1.%2.%3"/>
      <w:lvlJc w:val="left"/>
      <w:pPr>
        <w:ind w:left="838" w:hanging="720"/>
      </w:pPr>
      <w:rPr>
        <w:rFonts w:cs="Times New Roman"/>
      </w:rPr>
    </w:lvl>
    <w:lvl w:ilvl="3">
      <w:start w:val="1"/>
      <w:numFmt w:val="decimal"/>
      <w:lvlText w:val="%1.%2.%3.%4"/>
      <w:lvlJc w:val="left"/>
      <w:pPr>
        <w:ind w:left="838" w:hanging="720"/>
      </w:pPr>
      <w:rPr>
        <w:rFonts w:ascii="Times New Roman" w:hAnsi="Times New Roman" w:cs="Times New Roman"/>
        <w:b/>
        <w:bCs/>
        <w:sz w:val="24"/>
        <w:szCs w:val="24"/>
      </w:rPr>
    </w:lvl>
    <w:lvl w:ilvl="4">
      <w:numFmt w:val="bullet"/>
      <w:lvlText w:val=""/>
      <w:lvlJc w:val="left"/>
      <w:pPr>
        <w:ind w:left="838" w:hanging="360"/>
      </w:pPr>
      <w:rPr>
        <w:rFonts w:ascii="Symbol" w:hAnsi="Symbol"/>
        <w:b w:val="0"/>
        <w:sz w:val="24"/>
      </w:rPr>
    </w:lvl>
    <w:lvl w:ilvl="5">
      <w:numFmt w:val="bullet"/>
      <w:lvlText w:val="•"/>
      <w:lvlJc w:val="left"/>
      <w:pPr>
        <w:ind w:left="5061" w:hanging="360"/>
      </w:pPr>
    </w:lvl>
    <w:lvl w:ilvl="6">
      <w:numFmt w:val="bullet"/>
      <w:lvlText w:val="•"/>
      <w:lvlJc w:val="left"/>
      <w:pPr>
        <w:ind w:left="6117" w:hanging="360"/>
      </w:pPr>
    </w:lvl>
    <w:lvl w:ilvl="7">
      <w:numFmt w:val="bullet"/>
      <w:lvlText w:val="•"/>
      <w:lvlJc w:val="left"/>
      <w:pPr>
        <w:ind w:left="7172" w:hanging="360"/>
      </w:pPr>
    </w:lvl>
    <w:lvl w:ilvl="8">
      <w:numFmt w:val="bullet"/>
      <w:lvlText w:val="•"/>
      <w:lvlJc w:val="left"/>
      <w:pPr>
        <w:ind w:left="8228" w:hanging="360"/>
      </w:pPr>
    </w:lvl>
  </w:abstractNum>
  <w:abstractNum w:abstractNumId="17">
    <w:nsid w:val="0000041C"/>
    <w:multiLevelType w:val="multilevel"/>
    <w:tmpl w:val="0000089F"/>
    <w:lvl w:ilvl="0">
      <w:start w:val="3"/>
      <w:numFmt w:val="decimal"/>
      <w:lvlText w:val="%1"/>
      <w:lvlJc w:val="left"/>
      <w:pPr>
        <w:ind w:left="478" w:hanging="360"/>
      </w:pPr>
      <w:rPr>
        <w:rFonts w:cs="Times New Roman"/>
      </w:rPr>
    </w:lvl>
    <w:lvl w:ilvl="1">
      <w:start w:val="7"/>
      <w:numFmt w:val="decimal"/>
      <w:lvlText w:val="%1.%2"/>
      <w:lvlJc w:val="left"/>
      <w:pPr>
        <w:ind w:left="644" w:hanging="360"/>
      </w:pPr>
      <w:rPr>
        <w:rFonts w:ascii="Times New Roman" w:hAnsi="Times New Roman" w:cs="Times New Roman"/>
        <w:b/>
        <w:bCs/>
        <w:sz w:val="24"/>
        <w:szCs w:val="24"/>
      </w:rPr>
    </w:lvl>
    <w:lvl w:ilvl="2">
      <w:numFmt w:val="bullet"/>
      <w:lvlText w:val=""/>
      <w:lvlJc w:val="left"/>
      <w:pPr>
        <w:ind w:left="838" w:hanging="360"/>
      </w:pPr>
      <w:rPr>
        <w:rFonts w:ascii="Symbol" w:hAnsi="Symbol"/>
        <w:b w:val="0"/>
        <w:sz w:val="24"/>
      </w:rPr>
    </w:lvl>
    <w:lvl w:ilvl="3">
      <w:numFmt w:val="bullet"/>
      <w:lvlText w:val="•"/>
      <w:lvlJc w:val="left"/>
      <w:pPr>
        <w:ind w:left="2856" w:hanging="360"/>
      </w:pPr>
    </w:lvl>
    <w:lvl w:ilvl="4">
      <w:numFmt w:val="bullet"/>
      <w:lvlText w:val="•"/>
      <w:lvlJc w:val="left"/>
      <w:pPr>
        <w:ind w:left="3865" w:hanging="360"/>
      </w:pPr>
    </w:lvl>
    <w:lvl w:ilvl="5">
      <w:numFmt w:val="bullet"/>
      <w:lvlText w:val="•"/>
      <w:lvlJc w:val="left"/>
      <w:pPr>
        <w:ind w:left="4874" w:hanging="360"/>
      </w:pPr>
    </w:lvl>
    <w:lvl w:ilvl="6">
      <w:numFmt w:val="bullet"/>
      <w:lvlText w:val="•"/>
      <w:lvlJc w:val="left"/>
      <w:pPr>
        <w:ind w:left="5883" w:hanging="360"/>
      </w:pPr>
    </w:lvl>
    <w:lvl w:ilvl="7">
      <w:numFmt w:val="bullet"/>
      <w:lvlText w:val="•"/>
      <w:lvlJc w:val="left"/>
      <w:pPr>
        <w:ind w:left="6892" w:hanging="360"/>
      </w:pPr>
    </w:lvl>
    <w:lvl w:ilvl="8">
      <w:numFmt w:val="bullet"/>
      <w:lvlText w:val="•"/>
      <w:lvlJc w:val="left"/>
      <w:pPr>
        <w:ind w:left="7901" w:hanging="360"/>
      </w:pPr>
    </w:lvl>
  </w:abstractNum>
  <w:abstractNum w:abstractNumId="18">
    <w:nsid w:val="0000041D"/>
    <w:multiLevelType w:val="multilevel"/>
    <w:tmpl w:val="000008A0"/>
    <w:lvl w:ilvl="0">
      <w:start w:val="5"/>
      <w:numFmt w:val="decimal"/>
      <w:lvlText w:val="%1"/>
      <w:lvlJc w:val="left"/>
      <w:pPr>
        <w:ind w:left="518" w:hanging="360"/>
      </w:pPr>
      <w:rPr>
        <w:rFonts w:cs="Times New Roman"/>
      </w:rPr>
    </w:lvl>
    <w:lvl w:ilvl="1">
      <w:start w:val="1"/>
      <w:numFmt w:val="decimal"/>
      <w:lvlText w:val="%1.%2"/>
      <w:lvlJc w:val="left"/>
      <w:pPr>
        <w:ind w:left="518" w:hanging="360"/>
      </w:pPr>
      <w:rPr>
        <w:rFonts w:ascii="Times New Roman" w:hAnsi="Times New Roman" w:cs="Times New Roman"/>
        <w:b/>
        <w:bCs/>
        <w:color w:val="0D0D0D"/>
        <w:sz w:val="24"/>
        <w:szCs w:val="24"/>
      </w:rPr>
    </w:lvl>
    <w:lvl w:ilvl="2">
      <w:numFmt w:val="bullet"/>
      <w:lvlText w:val="•"/>
      <w:lvlJc w:val="left"/>
      <w:pPr>
        <w:ind w:left="2415" w:hanging="360"/>
      </w:pPr>
    </w:lvl>
    <w:lvl w:ilvl="3">
      <w:numFmt w:val="bullet"/>
      <w:lvlText w:val="•"/>
      <w:lvlJc w:val="left"/>
      <w:pPr>
        <w:ind w:left="3363" w:hanging="360"/>
      </w:pPr>
    </w:lvl>
    <w:lvl w:ilvl="4">
      <w:numFmt w:val="bullet"/>
      <w:lvlText w:val="•"/>
      <w:lvlJc w:val="left"/>
      <w:pPr>
        <w:ind w:left="4311" w:hanging="360"/>
      </w:pPr>
    </w:lvl>
    <w:lvl w:ilvl="5">
      <w:numFmt w:val="bullet"/>
      <w:lvlText w:val="•"/>
      <w:lvlJc w:val="left"/>
      <w:pPr>
        <w:ind w:left="5259" w:hanging="360"/>
      </w:pPr>
    </w:lvl>
    <w:lvl w:ilvl="6">
      <w:numFmt w:val="bullet"/>
      <w:lvlText w:val="•"/>
      <w:lvlJc w:val="left"/>
      <w:pPr>
        <w:ind w:left="6207" w:hanging="360"/>
      </w:pPr>
    </w:lvl>
    <w:lvl w:ilvl="7">
      <w:numFmt w:val="bullet"/>
      <w:lvlText w:val="•"/>
      <w:lvlJc w:val="left"/>
      <w:pPr>
        <w:ind w:left="7155" w:hanging="360"/>
      </w:pPr>
    </w:lvl>
    <w:lvl w:ilvl="8">
      <w:numFmt w:val="bullet"/>
      <w:lvlText w:val="•"/>
      <w:lvlJc w:val="left"/>
      <w:pPr>
        <w:ind w:left="8103" w:hanging="360"/>
      </w:pPr>
    </w:lvl>
  </w:abstractNum>
  <w:abstractNum w:abstractNumId="19">
    <w:nsid w:val="0000041E"/>
    <w:multiLevelType w:val="multilevel"/>
    <w:tmpl w:val="000008A1"/>
    <w:lvl w:ilvl="0">
      <w:start w:val="5"/>
      <w:numFmt w:val="decimal"/>
      <w:lvlText w:val="%1"/>
      <w:lvlJc w:val="left"/>
      <w:pPr>
        <w:ind w:left="478" w:hanging="360"/>
      </w:pPr>
      <w:rPr>
        <w:rFonts w:cs="Times New Roman"/>
      </w:rPr>
    </w:lvl>
    <w:lvl w:ilvl="1">
      <w:start w:val="1"/>
      <w:numFmt w:val="decimal"/>
      <w:lvlText w:val="%1.%2"/>
      <w:lvlJc w:val="left"/>
      <w:pPr>
        <w:ind w:left="478" w:hanging="360"/>
      </w:pPr>
      <w:rPr>
        <w:rFonts w:ascii="Times New Roman" w:hAnsi="Times New Roman" w:cs="Times New Roman"/>
        <w:b/>
        <w:bCs/>
        <w:sz w:val="24"/>
        <w:szCs w:val="24"/>
      </w:rPr>
    </w:lvl>
    <w:lvl w:ilvl="2">
      <w:numFmt w:val="bullet"/>
      <w:lvlText w:val=""/>
      <w:lvlJc w:val="left"/>
      <w:pPr>
        <w:ind w:left="838" w:hanging="360"/>
      </w:pPr>
      <w:rPr>
        <w:rFonts w:ascii="Symbol" w:hAnsi="Symbol"/>
        <w:b w:val="0"/>
        <w:color w:val="0D0D0D"/>
        <w:w w:val="99"/>
        <w:sz w:val="20"/>
      </w:rPr>
    </w:lvl>
    <w:lvl w:ilvl="3">
      <w:numFmt w:val="bullet"/>
      <w:lvlText w:val="•"/>
      <w:lvlJc w:val="left"/>
      <w:pPr>
        <w:ind w:left="2821" w:hanging="360"/>
      </w:pPr>
    </w:lvl>
    <w:lvl w:ilvl="4">
      <w:numFmt w:val="bullet"/>
      <w:lvlText w:val="•"/>
      <w:lvlJc w:val="left"/>
      <w:pPr>
        <w:ind w:left="3812" w:hanging="360"/>
      </w:pPr>
    </w:lvl>
    <w:lvl w:ilvl="5">
      <w:numFmt w:val="bullet"/>
      <w:lvlText w:val="•"/>
      <w:lvlJc w:val="left"/>
      <w:pPr>
        <w:ind w:left="4803" w:hanging="360"/>
      </w:pPr>
    </w:lvl>
    <w:lvl w:ilvl="6">
      <w:numFmt w:val="bullet"/>
      <w:lvlText w:val="•"/>
      <w:lvlJc w:val="left"/>
      <w:pPr>
        <w:ind w:left="5795" w:hanging="360"/>
      </w:pPr>
    </w:lvl>
    <w:lvl w:ilvl="7">
      <w:numFmt w:val="bullet"/>
      <w:lvlText w:val="•"/>
      <w:lvlJc w:val="left"/>
      <w:pPr>
        <w:ind w:left="6786" w:hanging="360"/>
      </w:pPr>
    </w:lvl>
    <w:lvl w:ilvl="8">
      <w:numFmt w:val="bullet"/>
      <w:lvlText w:val="•"/>
      <w:lvlJc w:val="left"/>
      <w:pPr>
        <w:ind w:left="7777" w:hanging="360"/>
      </w:pPr>
    </w:lvl>
  </w:abstractNum>
  <w:abstractNum w:abstractNumId="20">
    <w:nsid w:val="0000041F"/>
    <w:multiLevelType w:val="multilevel"/>
    <w:tmpl w:val="000008A2"/>
    <w:lvl w:ilvl="0">
      <w:start w:val="5"/>
      <w:numFmt w:val="decimal"/>
      <w:lvlText w:val="%1"/>
      <w:lvlJc w:val="left"/>
      <w:pPr>
        <w:ind w:left="658" w:hanging="540"/>
      </w:pPr>
      <w:rPr>
        <w:rFonts w:cs="Times New Roman"/>
      </w:rPr>
    </w:lvl>
    <w:lvl w:ilvl="1">
      <w:start w:val="2"/>
      <w:numFmt w:val="decimal"/>
      <w:lvlText w:val="%1.%2"/>
      <w:lvlJc w:val="left"/>
      <w:pPr>
        <w:ind w:left="658" w:hanging="540"/>
      </w:pPr>
      <w:rPr>
        <w:rFonts w:cs="Times New Roman"/>
      </w:rPr>
    </w:lvl>
    <w:lvl w:ilvl="2">
      <w:start w:val="1"/>
      <w:numFmt w:val="decimal"/>
      <w:lvlText w:val="%1.%2.%3"/>
      <w:lvlJc w:val="left"/>
      <w:pPr>
        <w:ind w:left="658" w:hanging="540"/>
      </w:pPr>
      <w:rPr>
        <w:rFonts w:ascii="Times New Roman" w:hAnsi="Times New Roman" w:cs="Times New Roman"/>
        <w:b/>
        <w:bCs/>
        <w:sz w:val="24"/>
        <w:szCs w:val="24"/>
      </w:rPr>
    </w:lvl>
    <w:lvl w:ilvl="3">
      <w:numFmt w:val="bullet"/>
      <w:lvlText w:val="•"/>
      <w:lvlJc w:val="left"/>
      <w:pPr>
        <w:ind w:left="3389" w:hanging="540"/>
      </w:pPr>
    </w:lvl>
    <w:lvl w:ilvl="4">
      <w:numFmt w:val="bullet"/>
      <w:lvlText w:val="•"/>
      <w:lvlJc w:val="left"/>
      <w:pPr>
        <w:ind w:left="4299" w:hanging="540"/>
      </w:pPr>
    </w:lvl>
    <w:lvl w:ilvl="5">
      <w:numFmt w:val="bullet"/>
      <w:lvlText w:val="•"/>
      <w:lvlJc w:val="left"/>
      <w:pPr>
        <w:ind w:left="5209" w:hanging="540"/>
      </w:pPr>
    </w:lvl>
    <w:lvl w:ilvl="6">
      <w:numFmt w:val="bullet"/>
      <w:lvlText w:val="•"/>
      <w:lvlJc w:val="left"/>
      <w:pPr>
        <w:ind w:left="6119" w:hanging="540"/>
      </w:pPr>
    </w:lvl>
    <w:lvl w:ilvl="7">
      <w:numFmt w:val="bullet"/>
      <w:lvlText w:val="•"/>
      <w:lvlJc w:val="left"/>
      <w:pPr>
        <w:ind w:left="7029" w:hanging="540"/>
      </w:pPr>
    </w:lvl>
    <w:lvl w:ilvl="8">
      <w:numFmt w:val="bullet"/>
      <w:lvlText w:val="•"/>
      <w:lvlJc w:val="left"/>
      <w:pPr>
        <w:ind w:left="7939" w:hanging="540"/>
      </w:pPr>
    </w:lvl>
  </w:abstractNum>
  <w:abstractNum w:abstractNumId="21">
    <w:nsid w:val="00000420"/>
    <w:multiLevelType w:val="multilevel"/>
    <w:tmpl w:val="000008A3"/>
    <w:lvl w:ilvl="0">
      <w:start w:val="5"/>
      <w:numFmt w:val="decimal"/>
      <w:lvlText w:val="%1"/>
      <w:lvlJc w:val="left"/>
      <w:pPr>
        <w:ind w:left="478" w:hanging="360"/>
      </w:pPr>
      <w:rPr>
        <w:rFonts w:cs="Times New Roman"/>
      </w:rPr>
    </w:lvl>
    <w:lvl w:ilvl="1">
      <w:start w:val="3"/>
      <w:numFmt w:val="decimal"/>
      <w:lvlText w:val="%1.%2"/>
      <w:lvlJc w:val="left"/>
      <w:pPr>
        <w:ind w:left="478" w:hanging="360"/>
      </w:pPr>
      <w:rPr>
        <w:rFonts w:ascii="Times New Roman" w:hAnsi="Times New Roman" w:cs="Times New Roman"/>
        <w:b/>
        <w:bCs/>
        <w:color w:val="0D0D0D"/>
        <w:sz w:val="24"/>
        <w:szCs w:val="24"/>
      </w:rPr>
    </w:lvl>
    <w:lvl w:ilvl="2">
      <w:start w:val="1"/>
      <w:numFmt w:val="decimal"/>
      <w:lvlText w:val="%3."/>
      <w:lvlJc w:val="left"/>
      <w:pPr>
        <w:ind w:left="240" w:hanging="240"/>
      </w:pPr>
      <w:rPr>
        <w:rFonts w:ascii="Times New Roman" w:hAnsi="Times New Roman" w:cs="Times New Roman"/>
        <w:b w:val="0"/>
        <w:bCs w:val="0"/>
        <w:sz w:val="24"/>
        <w:szCs w:val="24"/>
      </w:rPr>
    </w:lvl>
    <w:lvl w:ilvl="3">
      <w:numFmt w:val="bullet"/>
      <w:lvlText w:val=""/>
      <w:lvlJc w:val="left"/>
      <w:pPr>
        <w:ind w:left="838" w:hanging="360"/>
      </w:pPr>
      <w:rPr>
        <w:rFonts w:ascii="Symbol" w:hAnsi="Symbol"/>
        <w:b w:val="0"/>
        <w:sz w:val="24"/>
      </w:rPr>
    </w:lvl>
    <w:lvl w:ilvl="4">
      <w:numFmt w:val="bullet"/>
      <w:lvlText w:val="•"/>
      <w:lvlJc w:val="left"/>
      <w:pPr>
        <w:ind w:left="3074" w:hanging="360"/>
      </w:pPr>
    </w:lvl>
    <w:lvl w:ilvl="5">
      <w:numFmt w:val="bullet"/>
      <w:lvlText w:val="•"/>
      <w:lvlJc w:val="left"/>
      <w:pPr>
        <w:ind w:left="4191" w:hanging="360"/>
      </w:pPr>
    </w:lvl>
    <w:lvl w:ilvl="6">
      <w:numFmt w:val="bullet"/>
      <w:lvlText w:val="•"/>
      <w:lvlJc w:val="left"/>
      <w:pPr>
        <w:ind w:left="5309" w:hanging="360"/>
      </w:pPr>
    </w:lvl>
    <w:lvl w:ilvl="7">
      <w:numFmt w:val="bullet"/>
      <w:lvlText w:val="•"/>
      <w:lvlJc w:val="left"/>
      <w:pPr>
        <w:ind w:left="6427" w:hanging="360"/>
      </w:pPr>
    </w:lvl>
    <w:lvl w:ilvl="8">
      <w:numFmt w:val="bullet"/>
      <w:lvlText w:val="•"/>
      <w:lvlJc w:val="left"/>
      <w:pPr>
        <w:ind w:left="7544" w:hanging="360"/>
      </w:pPr>
    </w:lvl>
  </w:abstractNum>
  <w:abstractNum w:abstractNumId="22">
    <w:nsid w:val="0000042B"/>
    <w:multiLevelType w:val="multilevel"/>
    <w:tmpl w:val="000008AE"/>
    <w:lvl w:ilvl="0">
      <w:start w:val="2"/>
      <w:numFmt w:val="decimal"/>
      <w:lvlText w:val="%1"/>
      <w:lvlJc w:val="left"/>
      <w:pPr>
        <w:ind w:left="906" w:hanging="584"/>
      </w:pPr>
    </w:lvl>
    <w:lvl w:ilvl="1">
      <w:start w:val="2"/>
      <w:numFmt w:val="decimal"/>
      <w:lvlText w:val="%1.%2"/>
      <w:lvlJc w:val="left"/>
      <w:pPr>
        <w:ind w:left="906" w:hanging="584"/>
      </w:pPr>
      <w:rPr>
        <w:rFonts w:ascii="Times New Roman" w:hAnsi="Times New Roman" w:cs="Times New Roman"/>
        <w:b w:val="0"/>
        <w:bCs w:val="0"/>
        <w:sz w:val="24"/>
        <w:szCs w:val="24"/>
      </w:rPr>
    </w:lvl>
    <w:lvl w:ilvl="2">
      <w:numFmt w:val="bullet"/>
      <w:lvlText w:val="•"/>
      <w:lvlJc w:val="left"/>
      <w:pPr>
        <w:ind w:left="2597" w:hanging="584"/>
      </w:pPr>
    </w:lvl>
    <w:lvl w:ilvl="3">
      <w:numFmt w:val="bullet"/>
      <w:lvlText w:val="•"/>
      <w:lvlJc w:val="left"/>
      <w:pPr>
        <w:ind w:left="3442" w:hanging="584"/>
      </w:pPr>
    </w:lvl>
    <w:lvl w:ilvl="4">
      <w:numFmt w:val="bullet"/>
      <w:lvlText w:val="•"/>
      <w:lvlJc w:val="left"/>
      <w:pPr>
        <w:ind w:left="4288" w:hanging="584"/>
      </w:pPr>
    </w:lvl>
    <w:lvl w:ilvl="5">
      <w:numFmt w:val="bullet"/>
      <w:lvlText w:val="•"/>
      <w:lvlJc w:val="left"/>
      <w:pPr>
        <w:ind w:left="5133" w:hanging="584"/>
      </w:pPr>
    </w:lvl>
    <w:lvl w:ilvl="6">
      <w:numFmt w:val="bullet"/>
      <w:lvlText w:val="•"/>
      <w:lvlJc w:val="left"/>
      <w:pPr>
        <w:ind w:left="5978" w:hanging="584"/>
      </w:pPr>
    </w:lvl>
    <w:lvl w:ilvl="7">
      <w:numFmt w:val="bullet"/>
      <w:lvlText w:val="•"/>
      <w:lvlJc w:val="left"/>
      <w:pPr>
        <w:ind w:left="6824" w:hanging="584"/>
      </w:pPr>
    </w:lvl>
    <w:lvl w:ilvl="8">
      <w:numFmt w:val="bullet"/>
      <w:lvlText w:val="•"/>
      <w:lvlJc w:val="left"/>
      <w:pPr>
        <w:ind w:left="7669" w:hanging="584"/>
      </w:pPr>
    </w:lvl>
  </w:abstractNum>
  <w:abstractNum w:abstractNumId="23">
    <w:nsid w:val="04887BEB"/>
    <w:multiLevelType w:val="hybridMultilevel"/>
    <w:tmpl w:val="E80224CA"/>
    <w:lvl w:ilvl="0" w:tplc="0409000F">
      <w:start w:val="1"/>
      <w:numFmt w:val="decimal"/>
      <w:lvlText w:val="%1."/>
      <w:lvlJc w:val="left"/>
      <w:pPr>
        <w:ind w:left="1405" w:hanging="360"/>
      </w:pPr>
    </w:lvl>
    <w:lvl w:ilvl="1" w:tplc="04090019" w:tentative="1">
      <w:start w:val="1"/>
      <w:numFmt w:val="lowerLetter"/>
      <w:lvlText w:val="%2."/>
      <w:lvlJc w:val="left"/>
      <w:pPr>
        <w:ind w:left="2125" w:hanging="360"/>
      </w:pPr>
    </w:lvl>
    <w:lvl w:ilvl="2" w:tplc="0409001B" w:tentative="1">
      <w:start w:val="1"/>
      <w:numFmt w:val="lowerRoman"/>
      <w:lvlText w:val="%3."/>
      <w:lvlJc w:val="right"/>
      <w:pPr>
        <w:ind w:left="2845" w:hanging="180"/>
      </w:pPr>
    </w:lvl>
    <w:lvl w:ilvl="3" w:tplc="0409000F" w:tentative="1">
      <w:start w:val="1"/>
      <w:numFmt w:val="decimal"/>
      <w:lvlText w:val="%4."/>
      <w:lvlJc w:val="left"/>
      <w:pPr>
        <w:ind w:left="3565" w:hanging="360"/>
      </w:pPr>
    </w:lvl>
    <w:lvl w:ilvl="4" w:tplc="04090019" w:tentative="1">
      <w:start w:val="1"/>
      <w:numFmt w:val="lowerLetter"/>
      <w:lvlText w:val="%5."/>
      <w:lvlJc w:val="left"/>
      <w:pPr>
        <w:ind w:left="4285" w:hanging="360"/>
      </w:pPr>
    </w:lvl>
    <w:lvl w:ilvl="5" w:tplc="0409001B" w:tentative="1">
      <w:start w:val="1"/>
      <w:numFmt w:val="lowerRoman"/>
      <w:lvlText w:val="%6."/>
      <w:lvlJc w:val="right"/>
      <w:pPr>
        <w:ind w:left="5005" w:hanging="180"/>
      </w:pPr>
    </w:lvl>
    <w:lvl w:ilvl="6" w:tplc="0409000F" w:tentative="1">
      <w:start w:val="1"/>
      <w:numFmt w:val="decimal"/>
      <w:lvlText w:val="%7."/>
      <w:lvlJc w:val="left"/>
      <w:pPr>
        <w:ind w:left="5725" w:hanging="360"/>
      </w:pPr>
    </w:lvl>
    <w:lvl w:ilvl="7" w:tplc="04090019" w:tentative="1">
      <w:start w:val="1"/>
      <w:numFmt w:val="lowerLetter"/>
      <w:lvlText w:val="%8."/>
      <w:lvlJc w:val="left"/>
      <w:pPr>
        <w:ind w:left="6445" w:hanging="360"/>
      </w:pPr>
    </w:lvl>
    <w:lvl w:ilvl="8" w:tplc="0409001B" w:tentative="1">
      <w:start w:val="1"/>
      <w:numFmt w:val="lowerRoman"/>
      <w:lvlText w:val="%9."/>
      <w:lvlJc w:val="right"/>
      <w:pPr>
        <w:ind w:left="7165" w:hanging="180"/>
      </w:pPr>
    </w:lvl>
  </w:abstractNum>
  <w:abstractNum w:abstractNumId="24">
    <w:nsid w:val="0E97564D"/>
    <w:multiLevelType w:val="hybridMultilevel"/>
    <w:tmpl w:val="E90AC96A"/>
    <w:lvl w:ilvl="0" w:tplc="04090001">
      <w:start w:val="1"/>
      <w:numFmt w:val="bullet"/>
      <w:lvlText w:val=""/>
      <w:lvlJc w:val="left"/>
      <w:pPr>
        <w:ind w:left="1598" w:hanging="360"/>
      </w:pPr>
      <w:rPr>
        <w:rFonts w:ascii="Symbol" w:hAnsi="Symbol" w:hint="default"/>
      </w:rPr>
    </w:lvl>
    <w:lvl w:ilvl="1" w:tplc="04090003" w:tentative="1">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25">
    <w:nsid w:val="0F637E34"/>
    <w:multiLevelType w:val="hybridMultilevel"/>
    <w:tmpl w:val="B22015FE"/>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26">
    <w:nsid w:val="14466B37"/>
    <w:multiLevelType w:val="hybridMultilevel"/>
    <w:tmpl w:val="F5DA60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14676B32"/>
    <w:multiLevelType w:val="multilevel"/>
    <w:tmpl w:val="0000089F"/>
    <w:lvl w:ilvl="0">
      <w:start w:val="3"/>
      <w:numFmt w:val="decimal"/>
      <w:lvlText w:val="%1"/>
      <w:lvlJc w:val="left"/>
      <w:pPr>
        <w:ind w:left="644" w:hanging="360"/>
      </w:pPr>
      <w:rPr>
        <w:rFonts w:cs="Times New Roman"/>
      </w:rPr>
    </w:lvl>
    <w:lvl w:ilvl="1">
      <w:start w:val="7"/>
      <w:numFmt w:val="decimal"/>
      <w:lvlText w:val="%1.%2"/>
      <w:lvlJc w:val="left"/>
      <w:pPr>
        <w:ind w:left="786" w:hanging="360"/>
      </w:pPr>
      <w:rPr>
        <w:rFonts w:ascii="Times New Roman" w:hAnsi="Times New Roman" w:cs="Times New Roman"/>
        <w:b/>
        <w:bCs/>
        <w:sz w:val="24"/>
        <w:szCs w:val="24"/>
      </w:rPr>
    </w:lvl>
    <w:lvl w:ilvl="2">
      <w:numFmt w:val="bullet"/>
      <w:lvlText w:val=""/>
      <w:lvlJc w:val="left"/>
      <w:pPr>
        <w:ind w:left="1146" w:hanging="360"/>
      </w:pPr>
      <w:rPr>
        <w:rFonts w:ascii="Symbol" w:hAnsi="Symbol"/>
        <w:b w:val="0"/>
        <w:sz w:val="24"/>
      </w:rPr>
    </w:lvl>
    <w:lvl w:ilvl="3">
      <w:numFmt w:val="bullet"/>
      <w:lvlText w:val="•"/>
      <w:lvlJc w:val="left"/>
      <w:pPr>
        <w:ind w:left="3164" w:hanging="360"/>
      </w:pPr>
    </w:lvl>
    <w:lvl w:ilvl="4">
      <w:numFmt w:val="bullet"/>
      <w:lvlText w:val="•"/>
      <w:lvlJc w:val="left"/>
      <w:pPr>
        <w:ind w:left="4173" w:hanging="360"/>
      </w:pPr>
    </w:lvl>
    <w:lvl w:ilvl="5">
      <w:numFmt w:val="bullet"/>
      <w:lvlText w:val="•"/>
      <w:lvlJc w:val="left"/>
      <w:pPr>
        <w:ind w:left="5182" w:hanging="360"/>
      </w:pPr>
    </w:lvl>
    <w:lvl w:ilvl="6">
      <w:numFmt w:val="bullet"/>
      <w:lvlText w:val="•"/>
      <w:lvlJc w:val="left"/>
      <w:pPr>
        <w:ind w:left="6191" w:hanging="360"/>
      </w:pPr>
    </w:lvl>
    <w:lvl w:ilvl="7">
      <w:numFmt w:val="bullet"/>
      <w:lvlText w:val="•"/>
      <w:lvlJc w:val="left"/>
      <w:pPr>
        <w:ind w:left="7200" w:hanging="360"/>
      </w:pPr>
    </w:lvl>
    <w:lvl w:ilvl="8">
      <w:numFmt w:val="bullet"/>
      <w:lvlText w:val="•"/>
      <w:lvlJc w:val="left"/>
      <w:pPr>
        <w:ind w:left="8209" w:hanging="360"/>
      </w:pPr>
    </w:lvl>
  </w:abstractNum>
  <w:abstractNum w:abstractNumId="28">
    <w:nsid w:val="15FB0469"/>
    <w:multiLevelType w:val="hybridMultilevel"/>
    <w:tmpl w:val="410E4510"/>
    <w:lvl w:ilvl="0" w:tplc="D3481886">
      <w:start w:val="1"/>
      <w:numFmt w:val="decimal"/>
      <w:lvlText w:val="%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29">
    <w:nsid w:val="1E085B99"/>
    <w:multiLevelType w:val="hybridMultilevel"/>
    <w:tmpl w:val="59325294"/>
    <w:lvl w:ilvl="0" w:tplc="629C8BC6">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FE42C37"/>
    <w:multiLevelType w:val="hybridMultilevel"/>
    <w:tmpl w:val="0DE0C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25F4BBD"/>
    <w:multiLevelType w:val="hybridMultilevel"/>
    <w:tmpl w:val="C0647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244751"/>
    <w:multiLevelType w:val="hybridMultilevel"/>
    <w:tmpl w:val="BB6470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FEF26EF"/>
    <w:multiLevelType w:val="multilevel"/>
    <w:tmpl w:val="8F2E76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96525FB"/>
    <w:multiLevelType w:val="multilevel"/>
    <w:tmpl w:val="FDDEFB7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3E1447D2"/>
    <w:multiLevelType w:val="hybridMultilevel"/>
    <w:tmpl w:val="9DAEAB50"/>
    <w:lvl w:ilvl="0" w:tplc="7D9EA3C8">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4006698A"/>
    <w:multiLevelType w:val="hybridMultilevel"/>
    <w:tmpl w:val="3E9A1B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nsid w:val="69E139C8"/>
    <w:multiLevelType w:val="hybridMultilevel"/>
    <w:tmpl w:val="BDA261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6CD91F8E"/>
    <w:multiLevelType w:val="hybridMultilevel"/>
    <w:tmpl w:val="D48EC744"/>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39">
    <w:nsid w:val="714662F1"/>
    <w:multiLevelType w:val="hybridMultilevel"/>
    <w:tmpl w:val="ABBA7756"/>
    <w:lvl w:ilvl="0" w:tplc="A01A9AB6">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3473942"/>
    <w:multiLevelType w:val="hybridMultilevel"/>
    <w:tmpl w:val="C116F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DE5EC8"/>
    <w:multiLevelType w:val="hybridMultilevel"/>
    <w:tmpl w:val="F62A60E4"/>
    <w:lvl w:ilvl="0" w:tplc="1D2A2D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D4D4EEC"/>
    <w:multiLevelType w:val="hybridMultilevel"/>
    <w:tmpl w:val="F54AAA52"/>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3">
    <w:nsid w:val="7E944D4F"/>
    <w:multiLevelType w:val="hybridMultilevel"/>
    <w:tmpl w:val="191481B8"/>
    <w:lvl w:ilvl="0" w:tplc="6930E5F2">
      <w:start w:val="1"/>
      <w:numFmt w:val="decimal"/>
      <w:lvlText w:val="%1)"/>
      <w:lvlJc w:val="left"/>
      <w:pPr>
        <w:ind w:left="720" w:hanging="360"/>
      </w:pPr>
      <w:rPr>
        <w:rFonts w:ascii="Arial" w:hAnsi="Arial" w:cs="Arial" w:hint="default"/>
        <w:color w:val="545454"/>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EB4E33"/>
    <w:multiLevelType w:val="hybridMultilevel"/>
    <w:tmpl w:val="97D0776E"/>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5">
    <w:nsid w:val="7FB21300"/>
    <w:multiLevelType w:val="hybridMultilevel"/>
    <w:tmpl w:val="5C2EB256"/>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num w:numId="1">
    <w:abstractNumId w:val="28"/>
  </w:num>
  <w:num w:numId="2">
    <w:abstractNumId w:val="3"/>
  </w:num>
  <w:num w:numId="3">
    <w:abstractNumId w:val="37"/>
  </w:num>
  <w:num w:numId="4">
    <w:abstractNumId w:val="4"/>
  </w:num>
  <w:num w:numId="5">
    <w:abstractNumId w:val="5"/>
  </w:num>
  <w:num w:numId="6">
    <w:abstractNumId w:val="24"/>
  </w:num>
  <w:num w:numId="7">
    <w:abstractNumId w:val="6"/>
  </w:num>
  <w:num w:numId="8">
    <w:abstractNumId w:val="30"/>
  </w:num>
  <w:num w:numId="9">
    <w:abstractNumId w:val="45"/>
  </w:num>
  <w:num w:numId="10">
    <w:abstractNumId w:val="44"/>
  </w:num>
  <w:num w:numId="11">
    <w:abstractNumId w:val="25"/>
  </w:num>
  <w:num w:numId="12">
    <w:abstractNumId w:val="42"/>
  </w:num>
  <w:num w:numId="13">
    <w:abstractNumId w:val="36"/>
  </w:num>
  <w:num w:numId="14">
    <w:abstractNumId w:val="43"/>
  </w:num>
  <w:num w:numId="15">
    <w:abstractNumId w:val="35"/>
  </w:num>
  <w:num w:numId="16">
    <w:abstractNumId w:val="33"/>
  </w:num>
  <w:num w:numId="17">
    <w:abstractNumId w:val="34"/>
  </w:num>
  <w:num w:numId="18">
    <w:abstractNumId w:val="39"/>
  </w:num>
  <w:num w:numId="19">
    <w:abstractNumId w:val="29"/>
  </w:num>
  <w:num w:numId="20">
    <w:abstractNumId w:val="40"/>
  </w:num>
  <w:num w:numId="21">
    <w:abstractNumId w:val="31"/>
  </w:num>
  <w:num w:numId="22">
    <w:abstractNumId w:val="32"/>
  </w:num>
  <w:num w:numId="23">
    <w:abstractNumId w:val="26"/>
  </w:num>
  <w:num w:numId="24">
    <w:abstractNumId w:val="21"/>
  </w:num>
  <w:num w:numId="25">
    <w:abstractNumId w:val="20"/>
  </w:num>
  <w:num w:numId="26">
    <w:abstractNumId w:val="19"/>
  </w:num>
  <w:num w:numId="27">
    <w:abstractNumId w:val="18"/>
  </w:num>
  <w:num w:numId="28">
    <w:abstractNumId w:val="17"/>
  </w:num>
  <w:num w:numId="29">
    <w:abstractNumId w:val="16"/>
  </w:num>
  <w:num w:numId="30">
    <w:abstractNumId w:val="15"/>
  </w:num>
  <w:num w:numId="31">
    <w:abstractNumId w:val="14"/>
  </w:num>
  <w:num w:numId="32">
    <w:abstractNumId w:val="13"/>
  </w:num>
  <w:num w:numId="33">
    <w:abstractNumId w:val="12"/>
  </w:num>
  <w:num w:numId="34">
    <w:abstractNumId w:val="11"/>
  </w:num>
  <w:num w:numId="35">
    <w:abstractNumId w:val="10"/>
  </w:num>
  <w:num w:numId="36">
    <w:abstractNumId w:val="9"/>
  </w:num>
  <w:num w:numId="37">
    <w:abstractNumId w:val="8"/>
  </w:num>
  <w:num w:numId="38">
    <w:abstractNumId w:val="7"/>
  </w:num>
  <w:num w:numId="39">
    <w:abstractNumId w:val="2"/>
  </w:num>
  <w:num w:numId="40">
    <w:abstractNumId w:val="27"/>
  </w:num>
  <w:num w:numId="41">
    <w:abstractNumId w:val="1"/>
  </w:num>
  <w:num w:numId="42">
    <w:abstractNumId w:val="0"/>
  </w:num>
  <w:num w:numId="43">
    <w:abstractNumId w:val="22"/>
  </w:num>
  <w:num w:numId="44">
    <w:abstractNumId w:val="23"/>
  </w:num>
  <w:num w:numId="45">
    <w:abstractNumId w:val="38"/>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61D"/>
    <w:rsid w:val="00000C1E"/>
    <w:rsid w:val="0000212E"/>
    <w:rsid w:val="0000249E"/>
    <w:rsid w:val="0000259E"/>
    <w:rsid w:val="000037DA"/>
    <w:rsid w:val="00004F55"/>
    <w:rsid w:val="000055C8"/>
    <w:rsid w:val="00005C77"/>
    <w:rsid w:val="00005EC9"/>
    <w:rsid w:val="0000604A"/>
    <w:rsid w:val="000077A5"/>
    <w:rsid w:val="00010C1B"/>
    <w:rsid w:val="00012A56"/>
    <w:rsid w:val="00012C58"/>
    <w:rsid w:val="00014989"/>
    <w:rsid w:val="000152AB"/>
    <w:rsid w:val="00015786"/>
    <w:rsid w:val="00015907"/>
    <w:rsid w:val="00017536"/>
    <w:rsid w:val="000213F3"/>
    <w:rsid w:val="0002227A"/>
    <w:rsid w:val="00022AC7"/>
    <w:rsid w:val="00023C98"/>
    <w:rsid w:val="0002417C"/>
    <w:rsid w:val="000246EB"/>
    <w:rsid w:val="00024F42"/>
    <w:rsid w:val="00025139"/>
    <w:rsid w:val="000251CE"/>
    <w:rsid w:val="000258D2"/>
    <w:rsid w:val="00025CCC"/>
    <w:rsid w:val="00026997"/>
    <w:rsid w:val="000308C0"/>
    <w:rsid w:val="00032607"/>
    <w:rsid w:val="00033CBD"/>
    <w:rsid w:val="0003460D"/>
    <w:rsid w:val="00035603"/>
    <w:rsid w:val="00035A70"/>
    <w:rsid w:val="00035D44"/>
    <w:rsid w:val="00036995"/>
    <w:rsid w:val="00036B44"/>
    <w:rsid w:val="00037B19"/>
    <w:rsid w:val="000401EE"/>
    <w:rsid w:val="00040721"/>
    <w:rsid w:val="00040894"/>
    <w:rsid w:val="00040BAF"/>
    <w:rsid w:val="000417E5"/>
    <w:rsid w:val="00041C91"/>
    <w:rsid w:val="000420D9"/>
    <w:rsid w:val="00042888"/>
    <w:rsid w:val="00042C43"/>
    <w:rsid w:val="00043A34"/>
    <w:rsid w:val="00043EBD"/>
    <w:rsid w:val="00043EE4"/>
    <w:rsid w:val="00044392"/>
    <w:rsid w:val="0004541D"/>
    <w:rsid w:val="00046817"/>
    <w:rsid w:val="000506ED"/>
    <w:rsid w:val="00050AD6"/>
    <w:rsid w:val="00052B95"/>
    <w:rsid w:val="00052C92"/>
    <w:rsid w:val="000534C3"/>
    <w:rsid w:val="00055151"/>
    <w:rsid w:val="00055C5C"/>
    <w:rsid w:val="0005604F"/>
    <w:rsid w:val="000574AE"/>
    <w:rsid w:val="00061646"/>
    <w:rsid w:val="0006196A"/>
    <w:rsid w:val="00061AE9"/>
    <w:rsid w:val="00061F7E"/>
    <w:rsid w:val="00062DA1"/>
    <w:rsid w:val="0006366F"/>
    <w:rsid w:val="00066C1A"/>
    <w:rsid w:val="00066F9C"/>
    <w:rsid w:val="0006722A"/>
    <w:rsid w:val="00067540"/>
    <w:rsid w:val="00070351"/>
    <w:rsid w:val="00070E37"/>
    <w:rsid w:val="00074F7A"/>
    <w:rsid w:val="000758F0"/>
    <w:rsid w:val="0007598F"/>
    <w:rsid w:val="000767B3"/>
    <w:rsid w:val="0007701C"/>
    <w:rsid w:val="000775EF"/>
    <w:rsid w:val="00077690"/>
    <w:rsid w:val="000805D6"/>
    <w:rsid w:val="00081793"/>
    <w:rsid w:val="00081971"/>
    <w:rsid w:val="000822CF"/>
    <w:rsid w:val="00082496"/>
    <w:rsid w:val="00082A3C"/>
    <w:rsid w:val="00082AEE"/>
    <w:rsid w:val="00082F2B"/>
    <w:rsid w:val="000848DE"/>
    <w:rsid w:val="000859EC"/>
    <w:rsid w:val="00085A7F"/>
    <w:rsid w:val="0008656E"/>
    <w:rsid w:val="00087D85"/>
    <w:rsid w:val="00091FE8"/>
    <w:rsid w:val="000939D0"/>
    <w:rsid w:val="000951F8"/>
    <w:rsid w:val="000955BD"/>
    <w:rsid w:val="0009640B"/>
    <w:rsid w:val="000969BD"/>
    <w:rsid w:val="00097046"/>
    <w:rsid w:val="000973D6"/>
    <w:rsid w:val="000976F4"/>
    <w:rsid w:val="00097778"/>
    <w:rsid w:val="00097FF7"/>
    <w:rsid w:val="000A070A"/>
    <w:rsid w:val="000A3B1D"/>
    <w:rsid w:val="000A3BC3"/>
    <w:rsid w:val="000A4220"/>
    <w:rsid w:val="000A6ADC"/>
    <w:rsid w:val="000B006E"/>
    <w:rsid w:val="000B104C"/>
    <w:rsid w:val="000B1552"/>
    <w:rsid w:val="000B1C9D"/>
    <w:rsid w:val="000B1CA7"/>
    <w:rsid w:val="000B36FF"/>
    <w:rsid w:val="000B424E"/>
    <w:rsid w:val="000B46E5"/>
    <w:rsid w:val="000B7724"/>
    <w:rsid w:val="000B7C18"/>
    <w:rsid w:val="000C049B"/>
    <w:rsid w:val="000C0927"/>
    <w:rsid w:val="000C0C71"/>
    <w:rsid w:val="000C25C9"/>
    <w:rsid w:val="000C2F46"/>
    <w:rsid w:val="000C3F35"/>
    <w:rsid w:val="000C5C24"/>
    <w:rsid w:val="000C70B4"/>
    <w:rsid w:val="000C7139"/>
    <w:rsid w:val="000D06BF"/>
    <w:rsid w:val="000D06EA"/>
    <w:rsid w:val="000D0C87"/>
    <w:rsid w:val="000D15F0"/>
    <w:rsid w:val="000D16E5"/>
    <w:rsid w:val="000D3018"/>
    <w:rsid w:val="000D6671"/>
    <w:rsid w:val="000D7EA5"/>
    <w:rsid w:val="000E01C6"/>
    <w:rsid w:val="000E0335"/>
    <w:rsid w:val="000E0532"/>
    <w:rsid w:val="000E0714"/>
    <w:rsid w:val="000E0744"/>
    <w:rsid w:val="000E0C59"/>
    <w:rsid w:val="000E14C1"/>
    <w:rsid w:val="000E57EB"/>
    <w:rsid w:val="000E6918"/>
    <w:rsid w:val="000E7730"/>
    <w:rsid w:val="000E7D89"/>
    <w:rsid w:val="000F0481"/>
    <w:rsid w:val="000F0D30"/>
    <w:rsid w:val="000F16ED"/>
    <w:rsid w:val="000F1B47"/>
    <w:rsid w:val="000F2022"/>
    <w:rsid w:val="000F31F8"/>
    <w:rsid w:val="000F3610"/>
    <w:rsid w:val="000F38C6"/>
    <w:rsid w:val="000F4582"/>
    <w:rsid w:val="000F504E"/>
    <w:rsid w:val="000F6AD2"/>
    <w:rsid w:val="000F700E"/>
    <w:rsid w:val="000F7910"/>
    <w:rsid w:val="000F7F14"/>
    <w:rsid w:val="000F7F59"/>
    <w:rsid w:val="00100199"/>
    <w:rsid w:val="00102180"/>
    <w:rsid w:val="00102D58"/>
    <w:rsid w:val="00102E22"/>
    <w:rsid w:val="0010327D"/>
    <w:rsid w:val="001039A4"/>
    <w:rsid w:val="00104D8A"/>
    <w:rsid w:val="001055A3"/>
    <w:rsid w:val="0010734F"/>
    <w:rsid w:val="00107664"/>
    <w:rsid w:val="00107B49"/>
    <w:rsid w:val="00107B80"/>
    <w:rsid w:val="00111AD7"/>
    <w:rsid w:val="00113804"/>
    <w:rsid w:val="00114E5E"/>
    <w:rsid w:val="00115344"/>
    <w:rsid w:val="00115EE4"/>
    <w:rsid w:val="00115F3E"/>
    <w:rsid w:val="00116502"/>
    <w:rsid w:val="0011679B"/>
    <w:rsid w:val="00116BD4"/>
    <w:rsid w:val="001174EE"/>
    <w:rsid w:val="001200D1"/>
    <w:rsid w:val="001204EE"/>
    <w:rsid w:val="001219FF"/>
    <w:rsid w:val="00121C10"/>
    <w:rsid w:val="00122AEF"/>
    <w:rsid w:val="00122CCC"/>
    <w:rsid w:val="00123338"/>
    <w:rsid w:val="00123576"/>
    <w:rsid w:val="00123E0F"/>
    <w:rsid w:val="001247E3"/>
    <w:rsid w:val="00125603"/>
    <w:rsid w:val="00126D30"/>
    <w:rsid w:val="001278CC"/>
    <w:rsid w:val="001320C9"/>
    <w:rsid w:val="0013260A"/>
    <w:rsid w:val="00132D05"/>
    <w:rsid w:val="00133931"/>
    <w:rsid w:val="00135118"/>
    <w:rsid w:val="001354BC"/>
    <w:rsid w:val="00136F62"/>
    <w:rsid w:val="00137286"/>
    <w:rsid w:val="00140190"/>
    <w:rsid w:val="00140479"/>
    <w:rsid w:val="00141734"/>
    <w:rsid w:val="00141785"/>
    <w:rsid w:val="00141824"/>
    <w:rsid w:val="00141FD7"/>
    <w:rsid w:val="001422A1"/>
    <w:rsid w:val="0014491B"/>
    <w:rsid w:val="0014538E"/>
    <w:rsid w:val="001457FB"/>
    <w:rsid w:val="0015030A"/>
    <w:rsid w:val="00150467"/>
    <w:rsid w:val="00150635"/>
    <w:rsid w:val="00150BEA"/>
    <w:rsid w:val="00151C88"/>
    <w:rsid w:val="00153B7C"/>
    <w:rsid w:val="00153D31"/>
    <w:rsid w:val="00156B74"/>
    <w:rsid w:val="00156EA1"/>
    <w:rsid w:val="00156F7D"/>
    <w:rsid w:val="001600D0"/>
    <w:rsid w:val="001610D9"/>
    <w:rsid w:val="00161511"/>
    <w:rsid w:val="00161850"/>
    <w:rsid w:val="00162687"/>
    <w:rsid w:val="00162EB6"/>
    <w:rsid w:val="00163F05"/>
    <w:rsid w:val="001650AE"/>
    <w:rsid w:val="001662A9"/>
    <w:rsid w:val="001677D1"/>
    <w:rsid w:val="00170A99"/>
    <w:rsid w:val="00175FA0"/>
    <w:rsid w:val="00176179"/>
    <w:rsid w:val="001779B7"/>
    <w:rsid w:val="00177D9C"/>
    <w:rsid w:val="00180012"/>
    <w:rsid w:val="0018024C"/>
    <w:rsid w:val="00181131"/>
    <w:rsid w:val="0018140D"/>
    <w:rsid w:val="00181520"/>
    <w:rsid w:val="00181AEE"/>
    <w:rsid w:val="00181C79"/>
    <w:rsid w:val="00181F64"/>
    <w:rsid w:val="00182351"/>
    <w:rsid w:val="00182E13"/>
    <w:rsid w:val="001833B8"/>
    <w:rsid w:val="00183C35"/>
    <w:rsid w:val="00183D65"/>
    <w:rsid w:val="00183FF0"/>
    <w:rsid w:val="00184BAB"/>
    <w:rsid w:val="0018502E"/>
    <w:rsid w:val="00185A24"/>
    <w:rsid w:val="0018607C"/>
    <w:rsid w:val="00186426"/>
    <w:rsid w:val="00186803"/>
    <w:rsid w:val="0019293F"/>
    <w:rsid w:val="00195282"/>
    <w:rsid w:val="0019538B"/>
    <w:rsid w:val="00195390"/>
    <w:rsid w:val="00195BD6"/>
    <w:rsid w:val="001965AE"/>
    <w:rsid w:val="00196C2A"/>
    <w:rsid w:val="00196E81"/>
    <w:rsid w:val="001A0668"/>
    <w:rsid w:val="001A3232"/>
    <w:rsid w:val="001A4680"/>
    <w:rsid w:val="001A5001"/>
    <w:rsid w:val="001A5281"/>
    <w:rsid w:val="001A5B46"/>
    <w:rsid w:val="001A62CF"/>
    <w:rsid w:val="001A7BA1"/>
    <w:rsid w:val="001B059E"/>
    <w:rsid w:val="001B061C"/>
    <w:rsid w:val="001B0EDA"/>
    <w:rsid w:val="001B150F"/>
    <w:rsid w:val="001B340C"/>
    <w:rsid w:val="001B390F"/>
    <w:rsid w:val="001B4519"/>
    <w:rsid w:val="001B5C28"/>
    <w:rsid w:val="001B6338"/>
    <w:rsid w:val="001B6772"/>
    <w:rsid w:val="001B6C5E"/>
    <w:rsid w:val="001B7AFF"/>
    <w:rsid w:val="001C0916"/>
    <w:rsid w:val="001C1236"/>
    <w:rsid w:val="001C16AC"/>
    <w:rsid w:val="001C1805"/>
    <w:rsid w:val="001C2541"/>
    <w:rsid w:val="001C322B"/>
    <w:rsid w:val="001C3399"/>
    <w:rsid w:val="001C3A9D"/>
    <w:rsid w:val="001C5DF2"/>
    <w:rsid w:val="001C66B4"/>
    <w:rsid w:val="001C6858"/>
    <w:rsid w:val="001C68E7"/>
    <w:rsid w:val="001C6AFE"/>
    <w:rsid w:val="001C7A11"/>
    <w:rsid w:val="001D0E30"/>
    <w:rsid w:val="001D34F9"/>
    <w:rsid w:val="001D3826"/>
    <w:rsid w:val="001D5B69"/>
    <w:rsid w:val="001D6C4D"/>
    <w:rsid w:val="001D7195"/>
    <w:rsid w:val="001D799C"/>
    <w:rsid w:val="001E13DA"/>
    <w:rsid w:val="001E1622"/>
    <w:rsid w:val="001E2179"/>
    <w:rsid w:val="001E2591"/>
    <w:rsid w:val="001E4EAE"/>
    <w:rsid w:val="001E521C"/>
    <w:rsid w:val="001E5462"/>
    <w:rsid w:val="001E6A62"/>
    <w:rsid w:val="001F21B5"/>
    <w:rsid w:val="001F2803"/>
    <w:rsid w:val="001F289F"/>
    <w:rsid w:val="001F3CCE"/>
    <w:rsid w:val="001F422E"/>
    <w:rsid w:val="001F4BAA"/>
    <w:rsid w:val="001F4DA0"/>
    <w:rsid w:val="001F4EC8"/>
    <w:rsid w:val="001F6B8E"/>
    <w:rsid w:val="001F7638"/>
    <w:rsid w:val="001F7769"/>
    <w:rsid w:val="001F7805"/>
    <w:rsid w:val="00200FC3"/>
    <w:rsid w:val="00201EB9"/>
    <w:rsid w:val="00202314"/>
    <w:rsid w:val="00202A31"/>
    <w:rsid w:val="00202EF2"/>
    <w:rsid w:val="002051C4"/>
    <w:rsid w:val="0020572F"/>
    <w:rsid w:val="00206C18"/>
    <w:rsid w:val="00207836"/>
    <w:rsid w:val="0021033C"/>
    <w:rsid w:val="00210FA6"/>
    <w:rsid w:val="00212BA9"/>
    <w:rsid w:val="00214240"/>
    <w:rsid w:val="00214E8E"/>
    <w:rsid w:val="002153B6"/>
    <w:rsid w:val="002175AD"/>
    <w:rsid w:val="00220F83"/>
    <w:rsid w:val="0022115A"/>
    <w:rsid w:val="00222256"/>
    <w:rsid w:val="0022466B"/>
    <w:rsid w:val="0022477D"/>
    <w:rsid w:val="00224AC7"/>
    <w:rsid w:val="00224C59"/>
    <w:rsid w:val="002250E3"/>
    <w:rsid w:val="00225736"/>
    <w:rsid w:val="00225FF4"/>
    <w:rsid w:val="00226525"/>
    <w:rsid w:val="00227819"/>
    <w:rsid w:val="00227CAF"/>
    <w:rsid w:val="00230093"/>
    <w:rsid w:val="00230D00"/>
    <w:rsid w:val="00231561"/>
    <w:rsid w:val="00232A40"/>
    <w:rsid w:val="00232B03"/>
    <w:rsid w:val="00232F59"/>
    <w:rsid w:val="00232FC8"/>
    <w:rsid w:val="00233128"/>
    <w:rsid w:val="00233DF4"/>
    <w:rsid w:val="00233FED"/>
    <w:rsid w:val="00235B0C"/>
    <w:rsid w:val="002361BE"/>
    <w:rsid w:val="00236D77"/>
    <w:rsid w:val="00241EF3"/>
    <w:rsid w:val="00242BD3"/>
    <w:rsid w:val="00243574"/>
    <w:rsid w:val="00244512"/>
    <w:rsid w:val="0024551C"/>
    <w:rsid w:val="0024651A"/>
    <w:rsid w:val="00246726"/>
    <w:rsid w:val="00246ADD"/>
    <w:rsid w:val="002501E8"/>
    <w:rsid w:val="0025139B"/>
    <w:rsid w:val="002519D4"/>
    <w:rsid w:val="00251E53"/>
    <w:rsid w:val="002522A6"/>
    <w:rsid w:val="00252458"/>
    <w:rsid w:val="002526D7"/>
    <w:rsid w:val="002557E2"/>
    <w:rsid w:val="00255B06"/>
    <w:rsid w:val="00256DFC"/>
    <w:rsid w:val="002573CC"/>
    <w:rsid w:val="00257CA3"/>
    <w:rsid w:val="00260891"/>
    <w:rsid w:val="0026126E"/>
    <w:rsid w:val="00261C5E"/>
    <w:rsid w:val="002622A8"/>
    <w:rsid w:val="00262C10"/>
    <w:rsid w:val="00263CAA"/>
    <w:rsid w:val="00266F82"/>
    <w:rsid w:val="0026716E"/>
    <w:rsid w:val="00267DF6"/>
    <w:rsid w:val="00270E72"/>
    <w:rsid w:val="00271252"/>
    <w:rsid w:val="00271D93"/>
    <w:rsid w:val="00273062"/>
    <w:rsid w:val="002734D0"/>
    <w:rsid w:val="00273616"/>
    <w:rsid w:val="00273A76"/>
    <w:rsid w:val="00274776"/>
    <w:rsid w:val="00274894"/>
    <w:rsid w:val="0027492C"/>
    <w:rsid w:val="00274FD9"/>
    <w:rsid w:val="002752F0"/>
    <w:rsid w:val="0027583A"/>
    <w:rsid w:val="00275D3B"/>
    <w:rsid w:val="00276D30"/>
    <w:rsid w:val="00277A95"/>
    <w:rsid w:val="00280627"/>
    <w:rsid w:val="00280C7C"/>
    <w:rsid w:val="002813DD"/>
    <w:rsid w:val="00284FA2"/>
    <w:rsid w:val="00285930"/>
    <w:rsid w:val="00285BB7"/>
    <w:rsid w:val="00286EC8"/>
    <w:rsid w:val="00287C95"/>
    <w:rsid w:val="002904CC"/>
    <w:rsid w:val="00290630"/>
    <w:rsid w:val="002907C7"/>
    <w:rsid w:val="00290872"/>
    <w:rsid w:val="0029291E"/>
    <w:rsid w:val="00292B38"/>
    <w:rsid w:val="0029433C"/>
    <w:rsid w:val="00295EA3"/>
    <w:rsid w:val="00296FA6"/>
    <w:rsid w:val="00297012"/>
    <w:rsid w:val="002A114B"/>
    <w:rsid w:val="002A1E9E"/>
    <w:rsid w:val="002A29AE"/>
    <w:rsid w:val="002A469A"/>
    <w:rsid w:val="002A4DE0"/>
    <w:rsid w:val="002A5017"/>
    <w:rsid w:val="002A5AC6"/>
    <w:rsid w:val="002A5F37"/>
    <w:rsid w:val="002A71FA"/>
    <w:rsid w:val="002B18E9"/>
    <w:rsid w:val="002B2A58"/>
    <w:rsid w:val="002B6B2C"/>
    <w:rsid w:val="002B7219"/>
    <w:rsid w:val="002B7779"/>
    <w:rsid w:val="002B7E56"/>
    <w:rsid w:val="002C0240"/>
    <w:rsid w:val="002C02B2"/>
    <w:rsid w:val="002C05A4"/>
    <w:rsid w:val="002C19CC"/>
    <w:rsid w:val="002C1AD0"/>
    <w:rsid w:val="002C293D"/>
    <w:rsid w:val="002C372A"/>
    <w:rsid w:val="002C397C"/>
    <w:rsid w:val="002C4650"/>
    <w:rsid w:val="002C4B9D"/>
    <w:rsid w:val="002C6A8A"/>
    <w:rsid w:val="002D0809"/>
    <w:rsid w:val="002D0838"/>
    <w:rsid w:val="002D0E3E"/>
    <w:rsid w:val="002D1124"/>
    <w:rsid w:val="002D3399"/>
    <w:rsid w:val="002D45F2"/>
    <w:rsid w:val="002D5C8B"/>
    <w:rsid w:val="002D6998"/>
    <w:rsid w:val="002D72AD"/>
    <w:rsid w:val="002D75AB"/>
    <w:rsid w:val="002E09C5"/>
    <w:rsid w:val="002E2A7E"/>
    <w:rsid w:val="002E3B22"/>
    <w:rsid w:val="002E4374"/>
    <w:rsid w:val="002E5FCD"/>
    <w:rsid w:val="002E71D9"/>
    <w:rsid w:val="002E7C0A"/>
    <w:rsid w:val="002F03B5"/>
    <w:rsid w:val="002F08CB"/>
    <w:rsid w:val="002F2B11"/>
    <w:rsid w:val="002F34E5"/>
    <w:rsid w:val="002F357B"/>
    <w:rsid w:val="002F3EE6"/>
    <w:rsid w:val="002F4FFB"/>
    <w:rsid w:val="002F5E2C"/>
    <w:rsid w:val="002F6D67"/>
    <w:rsid w:val="002F7932"/>
    <w:rsid w:val="002F7AAA"/>
    <w:rsid w:val="002F7CF8"/>
    <w:rsid w:val="00300F19"/>
    <w:rsid w:val="00301681"/>
    <w:rsid w:val="00302BC5"/>
    <w:rsid w:val="00302E12"/>
    <w:rsid w:val="00302E6F"/>
    <w:rsid w:val="00303C3C"/>
    <w:rsid w:val="00303F7D"/>
    <w:rsid w:val="00304609"/>
    <w:rsid w:val="00304CE6"/>
    <w:rsid w:val="0030508C"/>
    <w:rsid w:val="00305639"/>
    <w:rsid w:val="0030645D"/>
    <w:rsid w:val="00306915"/>
    <w:rsid w:val="003100F5"/>
    <w:rsid w:val="0031087C"/>
    <w:rsid w:val="00310A21"/>
    <w:rsid w:val="003129B3"/>
    <w:rsid w:val="00312B36"/>
    <w:rsid w:val="0031347A"/>
    <w:rsid w:val="0031358D"/>
    <w:rsid w:val="00314285"/>
    <w:rsid w:val="00314BE7"/>
    <w:rsid w:val="0031723A"/>
    <w:rsid w:val="00317C8A"/>
    <w:rsid w:val="00317EF1"/>
    <w:rsid w:val="00320B07"/>
    <w:rsid w:val="00320F20"/>
    <w:rsid w:val="00321808"/>
    <w:rsid w:val="00322007"/>
    <w:rsid w:val="003232CA"/>
    <w:rsid w:val="00324B9C"/>
    <w:rsid w:val="003252FC"/>
    <w:rsid w:val="0032712D"/>
    <w:rsid w:val="003279E9"/>
    <w:rsid w:val="00327A0C"/>
    <w:rsid w:val="00331266"/>
    <w:rsid w:val="0033131B"/>
    <w:rsid w:val="00331337"/>
    <w:rsid w:val="003314E8"/>
    <w:rsid w:val="003315D2"/>
    <w:rsid w:val="00331EF6"/>
    <w:rsid w:val="003327A6"/>
    <w:rsid w:val="003327FB"/>
    <w:rsid w:val="003328D9"/>
    <w:rsid w:val="00332D1E"/>
    <w:rsid w:val="00332E20"/>
    <w:rsid w:val="00333346"/>
    <w:rsid w:val="0033493B"/>
    <w:rsid w:val="00334DE4"/>
    <w:rsid w:val="00334E6D"/>
    <w:rsid w:val="00334FC4"/>
    <w:rsid w:val="0033565B"/>
    <w:rsid w:val="00337938"/>
    <w:rsid w:val="003405B7"/>
    <w:rsid w:val="0034061D"/>
    <w:rsid w:val="00341A08"/>
    <w:rsid w:val="0034223C"/>
    <w:rsid w:val="00342522"/>
    <w:rsid w:val="00342DDB"/>
    <w:rsid w:val="00343106"/>
    <w:rsid w:val="0034331D"/>
    <w:rsid w:val="0034335C"/>
    <w:rsid w:val="00343F3E"/>
    <w:rsid w:val="00344E99"/>
    <w:rsid w:val="00345AA3"/>
    <w:rsid w:val="00345B3B"/>
    <w:rsid w:val="003469DB"/>
    <w:rsid w:val="00347086"/>
    <w:rsid w:val="0034761B"/>
    <w:rsid w:val="00347DD1"/>
    <w:rsid w:val="00351D95"/>
    <w:rsid w:val="00352304"/>
    <w:rsid w:val="003527FE"/>
    <w:rsid w:val="00355BFC"/>
    <w:rsid w:val="00355DAF"/>
    <w:rsid w:val="00356975"/>
    <w:rsid w:val="00356F83"/>
    <w:rsid w:val="00360247"/>
    <w:rsid w:val="00360933"/>
    <w:rsid w:val="003619F0"/>
    <w:rsid w:val="00361CCD"/>
    <w:rsid w:val="00362940"/>
    <w:rsid w:val="00363D2B"/>
    <w:rsid w:val="003645A2"/>
    <w:rsid w:val="00365EEE"/>
    <w:rsid w:val="00366C00"/>
    <w:rsid w:val="00366D6B"/>
    <w:rsid w:val="00367005"/>
    <w:rsid w:val="00370BE7"/>
    <w:rsid w:val="00370D5C"/>
    <w:rsid w:val="0037290E"/>
    <w:rsid w:val="00372C97"/>
    <w:rsid w:val="00377679"/>
    <w:rsid w:val="003776DF"/>
    <w:rsid w:val="00377F07"/>
    <w:rsid w:val="00380116"/>
    <w:rsid w:val="00380129"/>
    <w:rsid w:val="00380809"/>
    <w:rsid w:val="003809F9"/>
    <w:rsid w:val="00380D9D"/>
    <w:rsid w:val="0038278B"/>
    <w:rsid w:val="003827C3"/>
    <w:rsid w:val="003831A5"/>
    <w:rsid w:val="00383516"/>
    <w:rsid w:val="00383B06"/>
    <w:rsid w:val="00384459"/>
    <w:rsid w:val="003845EF"/>
    <w:rsid w:val="00384EB0"/>
    <w:rsid w:val="00385E73"/>
    <w:rsid w:val="00387BB0"/>
    <w:rsid w:val="00390037"/>
    <w:rsid w:val="00391EEB"/>
    <w:rsid w:val="00392880"/>
    <w:rsid w:val="00392EEF"/>
    <w:rsid w:val="00393156"/>
    <w:rsid w:val="00394810"/>
    <w:rsid w:val="00394FC5"/>
    <w:rsid w:val="0039539E"/>
    <w:rsid w:val="003963CA"/>
    <w:rsid w:val="00397C9F"/>
    <w:rsid w:val="003A0C9C"/>
    <w:rsid w:val="003A0D83"/>
    <w:rsid w:val="003A1A1B"/>
    <w:rsid w:val="003A22A4"/>
    <w:rsid w:val="003A3DD4"/>
    <w:rsid w:val="003A3E91"/>
    <w:rsid w:val="003A4128"/>
    <w:rsid w:val="003A50CD"/>
    <w:rsid w:val="003A556F"/>
    <w:rsid w:val="003A6402"/>
    <w:rsid w:val="003A674A"/>
    <w:rsid w:val="003A6B09"/>
    <w:rsid w:val="003A6C57"/>
    <w:rsid w:val="003A78EC"/>
    <w:rsid w:val="003B0804"/>
    <w:rsid w:val="003B128D"/>
    <w:rsid w:val="003B21E7"/>
    <w:rsid w:val="003B2610"/>
    <w:rsid w:val="003B44F0"/>
    <w:rsid w:val="003B51AF"/>
    <w:rsid w:val="003B5AA5"/>
    <w:rsid w:val="003B6986"/>
    <w:rsid w:val="003C0315"/>
    <w:rsid w:val="003C08D3"/>
    <w:rsid w:val="003C14CF"/>
    <w:rsid w:val="003C208B"/>
    <w:rsid w:val="003C4ACD"/>
    <w:rsid w:val="003C5709"/>
    <w:rsid w:val="003C59E3"/>
    <w:rsid w:val="003C5C8D"/>
    <w:rsid w:val="003C798D"/>
    <w:rsid w:val="003D044E"/>
    <w:rsid w:val="003D1983"/>
    <w:rsid w:val="003D1BFC"/>
    <w:rsid w:val="003D1F56"/>
    <w:rsid w:val="003D533C"/>
    <w:rsid w:val="003D6C69"/>
    <w:rsid w:val="003E00FD"/>
    <w:rsid w:val="003E0F73"/>
    <w:rsid w:val="003E1883"/>
    <w:rsid w:val="003E270A"/>
    <w:rsid w:val="003E294C"/>
    <w:rsid w:val="003E3910"/>
    <w:rsid w:val="003E48AA"/>
    <w:rsid w:val="003E505E"/>
    <w:rsid w:val="003E5A2C"/>
    <w:rsid w:val="003E5F26"/>
    <w:rsid w:val="003E658D"/>
    <w:rsid w:val="003E78E2"/>
    <w:rsid w:val="003F0536"/>
    <w:rsid w:val="003F06CB"/>
    <w:rsid w:val="003F182F"/>
    <w:rsid w:val="003F1DEB"/>
    <w:rsid w:val="003F206E"/>
    <w:rsid w:val="003F394F"/>
    <w:rsid w:val="003F3A13"/>
    <w:rsid w:val="003F5908"/>
    <w:rsid w:val="003F6223"/>
    <w:rsid w:val="003F63AD"/>
    <w:rsid w:val="00401D03"/>
    <w:rsid w:val="00401E81"/>
    <w:rsid w:val="004040EF"/>
    <w:rsid w:val="00404A61"/>
    <w:rsid w:val="00405AC0"/>
    <w:rsid w:val="00406D40"/>
    <w:rsid w:val="0040716A"/>
    <w:rsid w:val="0040741B"/>
    <w:rsid w:val="00407AD6"/>
    <w:rsid w:val="00410664"/>
    <w:rsid w:val="004107F7"/>
    <w:rsid w:val="00410EDE"/>
    <w:rsid w:val="0041161B"/>
    <w:rsid w:val="00411A0C"/>
    <w:rsid w:val="00411C32"/>
    <w:rsid w:val="00412E2A"/>
    <w:rsid w:val="00413D49"/>
    <w:rsid w:val="00413EC8"/>
    <w:rsid w:val="00414876"/>
    <w:rsid w:val="004155C8"/>
    <w:rsid w:val="00415B37"/>
    <w:rsid w:val="004164D6"/>
    <w:rsid w:val="004168F0"/>
    <w:rsid w:val="0041767A"/>
    <w:rsid w:val="0041789D"/>
    <w:rsid w:val="00420452"/>
    <w:rsid w:val="0042145A"/>
    <w:rsid w:val="00421E62"/>
    <w:rsid w:val="004221B1"/>
    <w:rsid w:val="00422A4F"/>
    <w:rsid w:val="004231D0"/>
    <w:rsid w:val="00423419"/>
    <w:rsid w:val="004244EB"/>
    <w:rsid w:val="00424E67"/>
    <w:rsid w:val="004256A7"/>
    <w:rsid w:val="0042645C"/>
    <w:rsid w:val="00426CC4"/>
    <w:rsid w:val="00427329"/>
    <w:rsid w:val="00427A4C"/>
    <w:rsid w:val="004312FB"/>
    <w:rsid w:val="004316A0"/>
    <w:rsid w:val="00431C31"/>
    <w:rsid w:val="00433B6C"/>
    <w:rsid w:val="004346CB"/>
    <w:rsid w:val="0043499C"/>
    <w:rsid w:val="0043560B"/>
    <w:rsid w:val="00436136"/>
    <w:rsid w:val="00436CAE"/>
    <w:rsid w:val="00436F5F"/>
    <w:rsid w:val="00437C36"/>
    <w:rsid w:val="00437E2B"/>
    <w:rsid w:val="00440875"/>
    <w:rsid w:val="004421F9"/>
    <w:rsid w:val="00442AA8"/>
    <w:rsid w:val="00443C44"/>
    <w:rsid w:val="004440F4"/>
    <w:rsid w:val="00444466"/>
    <w:rsid w:val="00444B63"/>
    <w:rsid w:val="00444F11"/>
    <w:rsid w:val="004455E3"/>
    <w:rsid w:val="004459BC"/>
    <w:rsid w:val="00445EFB"/>
    <w:rsid w:val="004472D4"/>
    <w:rsid w:val="00447E6A"/>
    <w:rsid w:val="00450909"/>
    <w:rsid w:val="004515EE"/>
    <w:rsid w:val="004516B1"/>
    <w:rsid w:val="00451A0B"/>
    <w:rsid w:val="00452B40"/>
    <w:rsid w:val="00453B40"/>
    <w:rsid w:val="00453CA0"/>
    <w:rsid w:val="004541C0"/>
    <w:rsid w:val="00455B21"/>
    <w:rsid w:val="0045656A"/>
    <w:rsid w:val="00460314"/>
    <w:rsid w:val="00461595"/>
    <w:rsid w:val="00461BD1"/>
    <w:rsid w:val="00462084"/>
    <w:rsid w:val="0046382D"/>
    <w:rsid w:val="00464B60"/>
    <w:rsid w:val="00464C8A"/>
    <w:rsid w:val="00466965"/>
    <w:rsid w:val="00466FEB"/>
    <w:rsid w:val="004674DB"/>
    <w:rsid w:val="0047050E"/>
    <w:rsid w:val="00470D0F"/>
    <w:rsid w:val="00470D11"/>
    <w:rsid w:val="0047472C"/>
    <w:rsid w:val="00476335"/>
    <w:rsid w:val="0047649B"/>
    <w:rsid w:val="00481167"/>
    <w:rsid w:val="004816C6"/>
    <w:rsid w:val="0048216A"/>
    <w:rsid w:val="00482219"/>
    <w:rsid w:val="0048263B"/>
    <w:rsid w:val="004828CF"/>
    <w:rsid w:val="00485D89"/>
    <w:rsid w:val="00486702"/>
    <w:rsid w:val="00486E57"/>
    <w:rsid w:val="004878A1"/>
    <w:rsid w:val="004916EB"/>
    <w:rsid w:val="00492110"/>
    <w:rsid w:val="00492F9B"/>
    <w:rsid w:val="00492FF3"/>
    <w:rsid w:val="0049435F"/>
    <w:rsid w:val="00494D2C"/>
    <w:rsid w:val="0049507B"/>
    <w:rsid w:val="00495885"/>
    <w:rsid w:val="00495B69"/>
    <w:rsid w:val="00495E46"/>
    <w:rsid w:val="00496C9C"/>
    <w:rsid w:val="004A033F"/>
    <w:rsid w:val="004A074F"/>
    <w:rsid w:val="004A1EDD"/>
    <w:rsid w:val="004A1FC4"/>
    <w:rsid w:val="004A30A4"/>
    <w:rsid w:val="004A3240"/>
    <w:rsid w:val="004A480E"/>
    <w:rsid w:val="004A4DDC"/>
    <w:rsid w:val="004A5804"/>
    <w:rsid w:val="004A799E"/>
    <w:rsid w:val="004B0118"/>
    <w:rsid w:val="004B0256"/>
    <w:rsid w:val="004B02AF"/>
    <w:rsid w:val="004B13BA"/>
    <w:rsid w:val="004B1A2D"/>
    <w:rsid w:val="004B1F00"/>
    <w:rsid w:val="004B2E9B"/>
    <w:rsid w:val="004B399E"/>
    <w:rsid w:val="004B3BBD"/>
    <w:rsid w:val="004B3C22"/>
    <w:rsid w:val="004B3FD2"/>
    <w:rsid w:val="004B42A5"/>
    <w:rsid w:val="004B4686"/>
    <w:rsid w:val="004B78BE"/>
    <w:rsid w:val="004C0A48"/>
    <w:rsid w:val="004C1134"/>
    <w:rsid w:val="004C197F"/>
    <w:rsid w:val="004C28A9"/>
    <w:rsid w:val="004C28CC"/>
    <w:rsid w:val="004C2EBB"/>
    <w:rsid w:val="004C330E"/>
    <w:rsid w:val="004C3716"/>
    <w:rsid w:val="004C4049"/>
    <w:rsid w:val="004C5A75"/>
    <w:rsid w:val="004C6783"/>
    <w:rsid w:val="004C6A55"/>
    <w:rsid w:val="004C71DB"/>
    <w:rsid w:val="004D02A2"/>
    <w:rsid w:val="004D19FB"/>
    <w:rsid w:val="004D1DC9"/>
    <w:rsid w:val="004D2539"/>
    <w:rsid w:val="004D4417"/>
    <w:rsid w:val="004D44B1"/>
    <w:rsid w:val="004D7C5B"/>
    <w:rsid w:val="004E0E1D"/>
    <w:rsid w:val="004E4C1D"/>
    <w:rsid w:val="004E5C1A"/>
    <w:rsid w:val="004E67FD"/>
    <w:rsid w:val="004E6C21"/>
    <w:rsid w:val="004F149F"/>
    <w:rsid w:val="004F2F9A"/>
    <w:rsid w:val="004F3EBB"/>
    <w:rsid w:val="004F4255"/>
    <w:rsid w:val="004F47E8"/>
    <w:rsid w:val="004F4E53"/>
    <w:rsid w:val="004F5021"/>
    <w:rsid w:val="004F502E"/>
    <w:rsid w:val="004F5A83"/>
    <w:rsid w:val="004F622C"/>
    <w:rsid w:val="004F6A0B"/>
    <w:rsid w:val="004F6C74"/>
    <w:rsid w:val="004F6DF8"/>
    <w:rsid w:val="004F6F66"/>
    <w:rsid w:val="004F71DF"/>
    <w:rsid w:val="004F7424"/>
    <w:rsid w:val="004F7999"/>
    <w:rsid w:val="005012DE"/>
    <w:rsid w:val="0050219C"/>
    <w:rsid w:val="0050251C"/>
    <w:rsid w:val="005027D5"/>
    <w:rsid w:val="005036EF"/>
    <w:rsid w:val="00503F23"/>
    <w:rsid w:val="005046F4"/>
    <w:rsid w:val="0051052F"/>
    <w:rsid w:val="0051069E"/>
    <w:rsid w:val="005119EF"/>
    <w:rsid w:val="0051371C"/>
    <w:rsid w:val="00514460"/>
    <w:rsid w:val="00514607"/>
    <w:rsid w:val="00515481"/>
    <w:rsid w:val="0051610A"/>
    <w:rsid w:val="005162CC"/>
    <w:rsid w:val="0051691B"/>
    <w:rsid w:val="00516F12"/>
    <w:rsid w:val="00517556"/>
    <w:rsid w:val="00517B8F"/>
    <w:rsid w:val="0052022F"/>
    <w:rsid w:val="00520FA8"/>
    <w:rsid w:val="00523B8F"/>
    <w:rsid w:val="00524D11"/>
    <w:rsid w:val="0052536C"/>
    <w:rsid w:val="00525442"/>
    <w:rsid w:val="00525FE2"/>
    <w:rsid w:val="00526144"/>
    <w:rsid w:val="005266D4"/>
    <w:rsid w:val="00526CE5"/>
    <w:rsid w:val="00527001"/>
    <w:rsid w:val="005275B1"/>
    <w:rsid w:val="00527DAC"/>
    <w:rsid w:val="00527DBB"/>
    <w:rsid w:val="0053011C"/>
    <w:rsid w:val="00530809"/>
    <w:rsid w:val="0053091F"/>
    <w:rsid w:val="00530A0A"/>
    <w:rsid w:val="005317A9"/>
    <w:rsid w:val="005329D6"/>
    <w:rsid w:val="00532E4F"/>
    <w:rsid w:val="005348E9"/>
    <w:rsid w:val="00534B30"/>
    <w:rsid w:val="00534D54"/>
    <w:rsid w:val="00534DF5"/>
    <w:rsid w:val="00534FB7"/>
    <w:rsid w:val="00535357"/>
    <w:rsid w:val="005353C8"/>
    <w:rsid w:val="0053645F"/>
    <w:rsid w:val="00536B15"/>
    <w:rsid w:val="00536F90"/>
    <w:rsid w:val="0054057B"/>
    <w:rsid w:val="00540D86"/>
    <w:rsid w:val="00541175"/>
    <w:rsid w:val="0054194F"/>
    <w:rsid w:val="00542145"/>
    <w:rsid w:val="005433EA"/>
    <w:rsid w:val="00545DBC"/>
    <w:rsid w:val="005463F0"/>
    <w:rsid w:val="005468FC"/>
    <w:rsid w:val="005503A9"/>
    <w:rsid w:val="00551641"/>
    <w:rsid w:val="00551977"/>
    <w:rsid w:val="00552147"/>
    <w:rsid w:val="00552383"/>
    <w:rsid w:val="0055271C"/>
    <w:rsid w:val="00552794"/>
    <w:rsid w:val="00552969"/>
    <w:rsid w:val="00553241"/>
    <w:rsid w:val="005538CB"/>
    <w:rsid w:val="00553B37"/>
    <w:rsid w:val="005542C6"/>
    <w:rsid w:val="00554F7D"/>
    <w:rsid w:val="005552C0"/>
    <w:rsid w:val="00555382"/>
    <w:rsid w:val="005569C6"/>
    <w:rsid w:val="0055711E"/>
    <w:rsid w:val="00557159"/>
    <w:rsid w:val="00557B61"/>
    <w:rsid w:val="005600B7"/>
    <w:rsid w:val="00561B8A"/>
    <w:rsid w:val="005626D5"/>
    <w:rsid w:val="00563049"/>
    <w:rsid w:val="0056354D"/>
    <w:rsid w:val="0056571D"/>
    <w:rsid w:val="00565B4B"/>
    <w:rsid w:val="00566611"/>
    <w:rsid w:val="00566B7D"/>
    <w:rsid w:val="00567CD9"/>
    <w:rsid w:val="0057031C"/>
    <w:rsid w:val="00571302"/>
    <w:rsid w:val="00571480"/>
    <w:rsid w:val="00571867"/>
    <w:rsid w:val="0057194C"/>
    <w:rsid w:val="00571C7B"/>
    <w:rsid w:val="0057506A"/>
    <w:rsid w:val="005758AA"/>
    <w:rsid w:val="005767FB"/>
    <w:rsid w:val="0057777B"/>
    <w:rsid w:val="00577A4B"/>
    <w:rsid w:val="005806A0"/>
    <w:rsid w:val="005819B2"/>
    <w:rsid w:val="0058204E"/>
    <w:rsid w:val="00582CE4"/>
    <w:rsid w:val="00582E2D"/>
    <w:rsid w:val="005841F4"/>
    <w:rsid w:val="005848AF"/>
    <w:rsid w:val="00585176"/>
    <w:rsid w:val="005852D5"/>
    <w:rsid w:val="005861C5"/>
    <w:rsid w:val="00586A0B"/>
    <w:rsid w:val="00586AB6"/>
    <w:rsid w:val="00586F21"/>
    <w:rsid w:val="00587BB6"/>
    <w:rsid w:val="005906DE"/>
    <w:rsid w:val="005909B9"/>
    <w:rsid w:val="005909C2"/>
    <w:rsid w:val="00590AE2"/>
    <w:rsid w:val="00590C02"/>
    <w:rsid w:val="005910EC"/>
    <w:rsid w:val="00591354"/>
    <w:rsid w:val="0059179D"/>
    <w:rsid w:val="00592E6C"/>
    <w:rsid w:val="0059356D"/>
    <w:rsid w:val="00593FC0"/>
    <w:rsid w:val="005976D8"/>
    <w:rsid w:val="00597D08"/>
    <w:rsid w:val="005A029E"/>
    <w:rsid w:val="005A0315"/>
    <w:rsid w:val="005A3A00"/>
    <w:rsid w:val="005A5D18"/>
    <w:rsid w:val="005A626C"/>
    <w:rsid w:val="005A7272"/>
    <w:rsid w:val="005B11D0"/>
    <w:rsid w:val="005B1C50"/>
    <w:rsid w:val="005B1EC4"/>
    <w:rsid w:val="005B22A7"/>
    <w:rsid w:val="005B37C2"/>
    <w:rsid w:val="005B51D2"/>
    <w:rsid w:val="005B579A"/>
    <w:rsid w:val="005B5B96"/>
    <w:rsid w:val="005B773B"/>
    <w:rsid w:val="005C0379"/>
    <w:rsid w:val="005C0D49"/>
    <w:rsid w:val="005C1062"/>
    <w:rsid w:val="005C11A7"/>
    <w:rsid w:val="005C1E76"/>
    <w:rsid w:val="005C24C8"/>
    <w:rsid w:val="005C2D0E"/>
    <w:rsid w:val="005C3573"/>
    <w:rsid w:val="005C38F0"/>
    <w:rsid w:val="005C3FD4"/>
    <w:rsid w:val="005C4003"/>
    <w:rsid w:val="005C4979"/>
    <w:rsid w:val="005C49F9"/>
    <w:rsid w:val="005C5170"/>
    <w:rsid w:val="005C6C9F"/>
    <w:rsid w:val="005C708F"/>
    <w:rsid w:val="005C7969"/>
    <w:rsid w:val="005C7EE4"/>
    <w:rsid w:val="005C7EF9"/>
    <w:rsid w:val="005C7F69"/>
    <w:rsid w:val="005D0243"/>
    <w:rsid w:val="005D027F"/>
    <w:rsid w:val="005D03C4"/>
    <w:rsid w:val="005D0BDE"/>
    <w:rsid w:val="005D154A"/>
    <w:rsid w:val="005D3131"/>
    <w:rsid w:val="005D3274"/>
    <w:rsid w:val="005D36BB"/>
    <w:rsid w:val="005D371F"/>
    <w:rsid w:val="005D4318"/>
    <w:rsid w:val="005D5D8F"/>
    <w:rsid w:val="005D6352"/>
    <w:rsid w:val="005D674B"/>
    <w:rsid w:val="005D6B63"/>
    <w:rsid w:val="005D6F6C"/>
    <w:rsid w:val="005D70F1"/>
    <w:rsid w:val="005E2008"/>
    <w:rsid w:val="005E21AA"/>
    <w:rsid w:val="005E29B4"/>
    <w:rsid w:val="005E2D3C"/>
    <w:rsid w:val="005E3C8D"/>
    <w:rsid w:val="005F0E5E"/>
    <w:rsid w:val="005F0F87"/>
    <w:rsid w:val="005F1224"/>
    <w:rsid w:val="005F1441"/>
    <w:rsid w:val="005F244A"/>
    <w:rsid w:val="005F2E62"/>
    <w:rsid w:val="005F3103"/>
    <w:rsid w:val="005F333B"/>
    <w:rsid w:val="005F3CB9"/>
    <w:rsid w:val="005F41A0"/>
    <w:rsid w:val="005F5F41"/>
    <w:rsid w:val="005F623B"/>
    <w:rsid w:val="005F65E8"/>
    <w:rsid w:val="005F7488"/>
    <w:rsid w:val="00601B92"/>
    <w:rsid w:val="00601BCF"/>
    <w:rsid w:val="00601FFA"/>
    <w:rsid w:val="00602172"/>
    <w:rsid w:val="006045EE"/>
    <w:rsid w:val="00605B2C"/>
    <w:rsid w:val="00605D43"/>
    <w:rsid w:val="00607C55"/>
    <w:rsid w:val="00612215"/>
    <w:rsid w:val="006125CF"/>
    <w:rsid w:val="00612625"/>
    <w:rsid w:val="0061400C"/>
    <w:rsid w:val="00614A4D"/>
    <w:rsid w:val="00614F4D"/>
    <w:rsid w:val="00614FAB"/>
    <w:rsid w:val="00615939"/>
    <w:rsid w:val="00615AC6"/>
    <w:rsid w:val="00616415"/>
    <w:rsid w:val="00616833"/>
    <w:rsid w:val="00617E1E"/>
    <w:rsid w:val="0062331A"/>
    <w:rsid w:val="0062357E"/>
    <w:rsid w:val="006236C6"/>
    <w:rsid w:val="0062390A"/>
    <w:rsid w:val="00624168"/>
    <w:rsid w:val="00626057"/>
    <w:rsid w:val="00626ECE"/>
    <w:rsid w:val="0062715D"/>
    <w:rsid w:val="006304FA"/>
    <w:rsid w:val="00631D60"/>
    <w:rsid w:val="00631FF1"/>
    <w:rsid w:val="0063271D"/>
    <w:rsid w:val="00635773"/>
    <w:rsid w:val="006362D5"/>
    <w:rsid w:val="00637444"/>
    <w:rsid w:val="00640296"/>
    <w:rsid w:val="00640D9D"/>
    <w:rsid w:val="00640DEB"/>
    <w:rsid w:val="006411D7"/>
    <w:rsid w:val="0064278E"/>
    <w:rsid w:val="00642961"/>
    <w:rsid w:val="006434E2"/>
    <w:rsid w:val="006473E5"/>
    <w:rsid w:val="00647801"/>
    <w:rsid w:val="0065017B"/>
    <w:rsid w:val="00651229"/>
    <w:rsid w:val="006516C4"/>
    <w:rsid w:val="006516C6"/>
    <w:rsid w:val="00651981"/>
    <w:rsid w:val="00651EDC"/>
    <w:rsid w:val="00653BB6"/>
    <w:rsid w:val="0065613D"/>
    <w:rsid w:val="00657F38"/>
    <w:rsid w:val="00661153"/>
    <w:rsid w:val="00662608"/>
    <w:rsid w:val="0066333A"/>
    <w:rsid w:val="00665CA7"/>
    <w:rsid w:val="00665E0F"/>
    <w:rsid w:val="00666EF2"/>
    <w:rsid w:val="0066786C"/>
    <w:rsid w:val="006679B3"/>
    <w:rsid w:val="00670139"/>
    <w:rsid w:val="00670381"/>
    <w:rsid w:val="00670660"/>
    <w:rsid w:val="0067089F"/>
    <w:rsid w:val="00670FB0"/>
    <w:rsid w:val="006725CB"/>
    <w:rsid w:val="006736AA"/>
    <w:rsid w:val="0067454D"/>
    <w:rsid w:val="00674822"/>
    <w:rsid w:val="00675961"/>
    <w:rsid w:val="006777D8"/>
    <w:rsid w:val="006805E5"/>
    <w:rsid w:val="00680AA7"/>
    <w:rsid w:val="00681A2C"/>
    <w:rsid w:val="00682395"/>
    <w:rsid w:val="00682913"/>
    <w:rsid w:val="00682926"/>
    <w:rsid w:val="00682ECE"/>
    <w:rsid w:val="00684C58"/>
    <w:rsid w:val="00684D01"/>
    <w:rsid w:val="00687874"/>
    <w:rsid w:val="006914B3"/>
    <w:rsid w:val="00691601"/>
    <w:rsid w:val="006950C3"/>
    <w:rsid w:val="006967A1"/>
    <w:rsid w:val="00696948"/>
    <w:rsid w:val="00696FD0"/>
    <w:rsid w:val="00697087"/>
    <w:rsid w:val="00697C7D"/>
    <w:rsid w:val="006A2A42"/>
    <w:rsid w:val="006A3E5F"/>
    <w:rsid w:val="006A4AC7"/>
    <w:rsid w:val="006A5F94"/>
    <w:rsid w:val="006B00D1"/>
    <w:rsid w:val="006B0117"/>
    <w:rsid w:val="006B102D"/>
    <w:rsid w:val="006B12EA"/>
    <w:rsid w:val="006B1394"/>
    <w:rsid w:val="006B1C8E"/>
    <w:rsid w:val="006B1C95"/>
    <w:rsid w:val="006B2585"/>
    <w:rsid w:val="006B25BD"/>
    <w:rsid w:val="006B3536"/>
    <w:rsid w:val="006B3EF0"/>
    <w:rsid w:val="006B62A6"/>
    <w:rsid w:val="006B6E70"/>
    <w:rsid w:val="006B7034"/>
    <w:rsid w:val="006B71D7"/>
    <w:rsid w:val="006C0037"/>
    <w:rsid w:val="006C215E"/>
    <w:rsid w:val="006C26F3"/>
    <w:rsid w:val="006C3A2D"/>
    <w:rsid w:val="006C3AF6"/>
    <w:rsid w:val="006C6AB1"/>
    <w:rsid w:val="006C7F93"/>
    <w:rsid w:val="006D27A0"/>
    <w:rsid w:val="006D3D89"/>
    <w:rsid w:val="006D3E3D"/>
    <w:rsid w:val="006D4CEA"/>
    <w:rsid w:val="006D5301"/>
    <w:rsid w:val="006D5E8A"/>
    <w:rsid w:val="006E05BE"/>
    <w:rsid w:val="006E139B"/>
    <w:rsid w:val="006E1D05"/>
    <w:rsid w:val="006E2DFF"/>
    <w:rsid w:val="006E2FDF"/>
    <w:rsid w:val="006E33BB"/>
    <w:rsid w:val="006E3469"/>
    <w:rsid w:val="006E4046"/>
    <w:rsid w:val="006E5EC2"/>
    <w:rsid w:val="006E64DB"/>
    <w:rsid w:val="006E736E"/>
    <w:rsid w:val="006F002F"/>
    <w:rsid w:val="006F05C9"/>
    <w:rsid w:val="006F1367"/>
    <w:rsid w:val="006F19C3"/>
    <w:rsid w:val="006F1A6A"/>
    <w:rsid w:val="006F1C07"/>
    <w:rsid w:val="006F1CAB"/>
    <w:rsid w:val="006F2D03"/>
    <w:rsid w:val="006F3CA1"/>
    <w:rsid w:val="006F4B03"/>
    <w:rsid w:val="006F4CE4"/>
    <w:rsid w:val="006F7151"/>
    <w:rsid w:val="00703452"/>
    <w:rsid w:val="00703660"/>
    <w:rsid w:val="00703783"/>
    <w:rsid w:val="00703B09"/>
    <w:rsid w:val="00703EC3"/>
    <w:rsid w:val="0070413E"/>
    <w:rsid w:val="0070418C"/>
    <w:rsid w:val="00704265"/>
    <w:rsid w:val="00704B2B"/>
    <w:rsid w:val="00705FC0"/>
    <w:rsid w:val="00707CC7"/>
    <w:rsid w:val="007109BC"/>
    <w:rsid w:val="00711CCF"/>
    <w:rsid w:val="00711DE6"/>
    <w:rsid w:val="0071213B"/>
    <w:rsid w:val="007124F6"/>
    <w:rsid w:val="0071270C"/>
    <w:rsid w:val="007133EE"/>
    <w:rsid w:val="00713640"/>
    <w:rsid w:val="00713C96"/>
    <w:rsid w:val="007143C8"/>
    <w:rsid w:val="007144BA"/>
    <w:rsid w:val="00716485"/>
    <w:rsid w:val="00716E91"/>
    <w:rsid w:val="00717943"/>
    <w:rsid w:val="00720AAE"/>
    <w:rsid w:val="00721023"/>
    <w:rsid w:val="00721394"/>
    <w:rsid w:val="0072149E"/>
    <w:rsid w:val="00721C12"/>
    <w:rsid w:val="00722ECC"/>
    <w:rsid w:val="0072315B"/>
    <w:rsid w:val="007235AC"/>
    <w:rsid w:val="007235B4"/>
    <w:rsid w:val="00723C96"/>
    <w:rsid w:val="00724859"/>
    <w:rsid w:val="007270C0"/>
    <w:rsid w:val="00730E4C"/>
    <w:rsid w:val="007317F7"/>
    <w:rsid w:val="00731DA2"/>
    <w:rsid w:val="00731DCD"/>
    <w:rsid w:val="00735CA7"/>
    <w:rsid w:val="007362FD"/>
    <w:rsid w:val="007368F8"/>
    <w:rsid w:val="0074127B"/>
    <w:rsid w:val="007430B8"/>
    <w:rsid w:val="00743C05"/>
    <w:rsid w:val="00744A96"/>
    <w:rsid w:val="00744E01"/>
    <w:rsid w:val="0074637C"/>
    <w:rsid w:val="00746643"/>
    <w:rsid w:val="007468C6"/>
    <w:rsid w:val="0075080B"/>
    <w:rsid w:val="00752674"/>
    <w:rsid w:val="00753B5F"/>
    <w:rsid w:val="00753BDB"/>
    <w:rsid w:val="007555D5"/>
    <w:rsid w:val="007568A7"/>
    <w:rsid w:val="00757635"/>
    <w:rsid w:val="007576FA"/>
    <w:rsid w:val="00757C34"/>
    <w:rsid w:val="00760812"/>
    <w:rsid w:val="00760CD5"/>
    <w:rsid w:val="00760F69"/>
    <w:rsid w:val="00762CB9"/>
    <w:rsid w:val="00762E76"/>
    <w:rsid w:val="00762EC0"/>
    <w:rsid w:val="00763D54"/>
    <w:rsid w:val="00763E0E"/>
    <w:rsid w:val="007642EA"/>
    <w:rsid w:val="00764ADD"/>
    <w:rsid w:val="00764C94"/>
    <w:rsid w:val="00765062"/>
    <w:rsid w:val="00765110"/>
    <w:rsid w:val="007658F1"/>
    <w:rsid w:val="007702C7"/>
    <w:rsid w:val="007705B9"/>
    <w:rsid w:val="00770AEE"/>
    <w:rsid w:val="00773A54"/>
    <w:rsid w:val="00773FB4"/>
    <w:rsid w:val="00774F27"/>
    <w:rsid w:val="00775B47"/>
    <w:rsid w:val="00776D4D"/>
    <w:rsid w:val="00777777"/>
    <w:rsid w:val="00780B25"/>
    <w:rsid w:val="00780FCB"/>
    <w:rsid w:val="007822F2"/>
    <w:rsid w:val="007823AD"/>
    <w:rsid w:val="00782D2E"/>
    <w:rsid w:val="007830CA"/>
    <w:rsid w:val="00784224"/>
    <w:rsid w:val="00784CF3"/>
    <w:rsid w:val="00784F48"/>
    <w:rsid w:val="0078516A"/>
    <w:rsid w:val="00786535"/>
    <w:rsid w:val="007875A2"/>
    <w:rsid w:val="0078785B"/>
    <w:rsid w:val="00793ADC"/>
    <w:rsid w:val="0079490E"/>
    <w:rsid w:val="0079538F"/>
    <w:rsid w:val="007959B6"/>
    <w:rsid w:val="00795BA1"/>
    <w:rsid w:val="007966D9"/>
    <w:rsid w:val="007969B0"/>
    <w:rsid w:val="00796EBB"/>
    <w:rsid w:val="007A0128"/>
    <w:rsid w:val="007A158A"/>
    <w:rsid w:val="007A1DE4"/>
    <w:rsid w:val="007A25B6"/>
    <w:rsid w:val="007A25BC"/>
    <w:rsid w:val="007A2C53"/>
    <w:rsid w:val="007A30C3"/>
    <w:rsid w:val="007A310B"/>
    <w:rsid w:val="007A468E"/>
    <w:rsid w:val="007A4828"/>
    <w:rsid w:val="007A5584"/>
    <w:rsid w:val="007A55C7"/>
    <w:rsid w:val="007A7147"/>
    <w:rsid w:val="007B0501"/>
    <w:rsid w:val="007B06C1"/>
    <w:rsid w:val="007B0CF4"/>
    <w:rsid w:val="007B0E56"/>
    <w:rsid w:val="007B0F86"/>
    <w:rsid w:val="007B2E77"/>
    <w:rsid w:val="007B3530"/>
    <w:rsid w:val="007B3E86"/>
    <w:rsid w:val="007B47CA"/>
    <w:rsid w:val="007B63CF"/>
    <w:rsid w:val="007B7421"/>
    <w:rsid w:val="007B7A83"/>
    <w:rsid w:val="007B7E99"/>
    <w:rsid w:val="007C1962"/>
    <w:rsid w:val="007C2151"/>
    <w:rsid w:val="007C2672"/>
    <w:rsid w:val="007C2C4C"/>
    <w:rsid w:val="007C2E38"/>
    <w:rsid w:val="007C3479"/>
    <w:rsid w:val="007C423D"/>
    <w:rsid w:val="007C454B"/>
    <w:rsid w:val="007C4DEA"/>
    <w:rsid w:val="007D0878"/>
    <w:rsid w:val="007D1015"/>
    <w:rsid w:val="007D1492"/>
    <w:rsid w:val="007D151C"/>
    <w:rsid w:val="007D19BB"/>
    <w:rsid w:val="007D3F00"/>
    <w:rsid w:val="007D461A"/>
    <w:rsid w:val="007D5D61"/>
    <w:rsid w:val="007D5EA6"/>
    <w:rsid w:val="007D6ABD"/>
    <w:rsid w:val="007E0AB1"/>
    <w:rsid w:val="007E1A04"/>
    <w:rsid w:val="007E2724"/>
    <w:rsid w:val="007E3063"/>
    <w:rsid w:val="007E39E7"/>
    <w:rsid w:val="007E3D9A"/>
    <w:rsid w:val="007E4103"/>
    <w:rsid w:val="007E42AE"/>
    <w:rsid w:val="007E5362"/>
    <w:rsid w:val="007E542E"/>
    <w:rsid w:val="007E622B"/>
    <w:rsid w:val="007E713B"/>
    <w:rsid w:val="007E745D"/>
    <w:rsid w:val="007E7608"/>
    <w:rsid w:val="007E79EF"/>
    <w:rsid w:val="007F160F"/>
    <w:rsid w:val="007F32C6"/>
    <w:rsid w:val="007F376C"/>
    <w:rsid w:val="007F3793"/>
    <w:rsid w:val="007F3F1A"/>
    <w:rsid w:val="007F414A"/>
    <w:rsid w:val="007F484C"/>
    <w:rsid w:val="007F4C9F"/>
    <w:rsid w:val="007F5033"/>
    <w:rsid w:val="007F6245"/>
    <w:rsid w:val="0080011E"/>
    <w:rsid w:val="008011AF"/>
    <w:rsid w:val="0080183B"/>
    <w:rsid w:val="00801DD5"/>
    <w:rsid w:val="008032DB"/>
    <w:rsid w:val="00803F74"/>
    <w:rsid w:val="008041F9"/>
    <w:rsid w:val="00804360"/>
    <w:rsid w:val="00804714"/>
    <w:rsid w:val="00807BEC"/>
    <w:rsid w:val="008100BA"/>
    <w:rsid w:val="008102C6"/>
    <w:rsid w:val="00813172"/>
    <w:rsid w:val="00813181"/>
    <w:rsid w:val="00813706"/>
    <w:rsid w:val="008140C9"/>
    <w:rsid w:val="0081463B"/>
    <w:rsid w:val="008148ED"/>
    <w:rsid w:val="00816228"/>
    <w:rsid w:val="00816DE1"/>
    <w:rsid w:val="0081777A"/>
    <w:rsid w:val="008230E6"/>
    <w:rsid w:val="0082314B"/>
    <w:rsid w:val="008236B8"/>
    <w:rsid w:val="008239F7"/>
    <w:rsid w:val="008245A7"/>
    <w:rsid w:val="0082467E"/>
    <w:rsid w:val="008257CB"/>
    <w:rsid w:val="0082747F"/>
    <w:rsid w:val="00827A22"/>
    <w:rsid w:val="0083041E"/>
    <w:rsid w:val="0083175A"/>
    <w:rsid w:val="0083176D"/>
    <w:rsid w:val="008322A5"/>
    <w:rsid w:val="00832551"/>
    <w:rsid w:val="008332CB"/>
    <w:rsid w:val="00833571"/>
    <w:rsid w:val="00833B71"/>
    <w:rsid w:val="00834180"/>
    <w:rsid w:val="00834469"/>
    <w:rsid w:val="008345D6"/>
    <w:rsid w:val="0083521A"/>
    <w:rsid w:val="00835B1C"/>
    <w:rsid w:val="00836528"/>
    <w:rsid w:val="00837425"/>
    <w:rsid w:val="00840B80"/>
    <w:rsid w:val="008412C3"/>
    <w:rsid w:val="00842D36"/>
    <w:rsid w:val="00842DEF"/>
    <w:rsid w:val="00845434"/>
    <w:rsid w:val="0084712D"/>
    <w:rsid w:val="00847779"/>
    <w:rsid w:val="00851B9D"/>
    <w:rsid w:val="00853C65"/>
    <w:rsid w:val="00853FB0"/>
    <w:rsid w:val="008542CE"/>
    <w:rsid w:val="00855255"/>
    <w:rsid w:val="00855F86"/>
    <w:rsid w:val="00855FE7"/>
    <w:rsid w:val="0085678A"/>
    <w:rsid w:val="008571DB"/>
    <w:rsid w:val="00857962"/>
    <w:rsid w:val="00860FE2"/>
    <w:rsid w:val="00861D34"/>
    <w:rsid w:val="00861D7D"/>
    <w:rsid w:val="008620CB"/>
    <w:rsid w:val="008628E7"/>
    <w:rsid w:val="00863B4C"/>
    <w:rsid w:val="00864126"/>
    <w:rsid w:val="008654BD"/>
    <w:rsid w:val="0086563E"/>
    <w:rsid w:val="00865E7E"/>
    <w:rsid w:val="00866551"/>
    <w:rsid w:val="00866C9C"/>
    <w:rsid w:val="00867068"/>
    <w:rsid w:val="00867C11"/>
    <w:rsid w:val="008706F2"/>
    <w:rsid w:val="00870A32"/>
    <w:rsid w:val="00870EAB"/>
    <w:rsid w:val="008719D3"/>
    <w:rsid w:val="00871F08"/>
    <w:rsid w:val="00873599"/>
    <w:rsid w:val="00874C87"/>
    <w:rsid w:val="00874D03"/>
    <w:rsid w:val="00874EC3"/>
    <w:rsid w:val="0088072C"/>
    <w:rsid w:val="00880B7E"/>
    <w:rsid w:val="00883CC6"/>
    <w:rsid w:val="008844A8"/>
    <w:rsid w:val="00884FD4"/>
    <w:rsid w:val="008850DC"/>
    <w:rsid w:val="008854FD"/>
    <w:rsid w:val="00886DDE"/>
    <w:rsid w:val="0089011B"/>
    <w:rsid w:val="008917E7"/>
    <w:rsid w:val="00891C35"/>
    <w:rsid w:val="00894527"/>
    <w:rsid w:val="008946A2"/>
    <w:rsid w:val="00895197"/>
    <w:rsid w:val="00895F1C"/>
    <w:rsid w:val="00896566"/>
    <w:rsid w:val="008967DF"/>
    <w:rsid w:val="00896FE5"/>
    <w:rsid w:val="00897C08"/>
    <w:rsid w:val="008A13B2"/>
    <w:rsid w:val="008A172A"/>
    <w:rsid w:val="008A3830"/>
    <w:rsid w:val="008A449C"/>
    <w:rsid w:val="008A455F"/>
    <w:rsid w:val="008A4AFD"/>
    <w:rsid w:val="008A58D2"/>
    <w:rsid w:val="008A5E1D"/>
    <w:rsid w:val="008A6DBF"/>
    <w:rsid w:val="008A6ED3"/>
    <w:rsid w:val="008A7601"/>
    <w:rsid w:val="008A76E7"/>
    <w:rsid w:val="008B08A8"/>
    <w:rsid w:val="008B2AB6"/>
    <w:rsid w:val="008B328B"/>
    <w:rsid w:val="008B4B45"/>
    <w:rsid w:val="008B535B"/>
    <w:rsid w:val="008B5F28"/>
    <w:rsid w:val="008B63EF"/>
    <w:rsid w:val="008B6B73"/>
    <w:rsid w:val="008B6E2F"/>
    <w:rsid w:val="008B7319"/>
    <w:rsid w:val="008B7670"/>
    <w:rsid w:val="008C06A4"/>
    <w:rsid w:val="008C0843"/>
    <w:rsid w:val="008C2E50"/>
    <w:rsid w:val="008C4A9F"/>
    <w:rsid w:val="008C4F91"/>
    <w:rsid w:val="008C54FA"/>
    <w:rsid w:val="008C6E33"/>
    <w:rsid w:val="008C7063"/>
    <w:rsid w:val="008C7D55"/>
    <w:rsid w:val="008D0411"/>
    <w:rsid w:val="008D0738"/>
    <w:rsid w:val="008D09F3"/>
    <w:rsid w:val="008D0B50"/>
    <w:rsid w:val="008D17A6"/>
    <w:rsid w:val="008D1D8A"/>
    <w:rsid w:val="008D22B4"/>
    <w:rsid w:val="008D3D9B"/>
    <w:rsid w:val="008D7312"/>
    <w:rsid w:val="008E0388"/>
    <w:rsid w:val="008E1436"/>
    <w:rsid w:val="008E1D3A"/>
    <w:rsid w:val="008E2D3B"/>
    <w:rsid w:val="008E4F8C"/>
    <w:rsid w:val="008E5044"/>
    <w:rsid w:val="008E5216"/>
    <w:rsid w:val="008E521A"/>
    <w:rsid w:val="008E5D51"/>
    <w:rsid w:val="008E74B9"/>
    <w:rsid w:val="008F0A95"/>
    <w:rsid w:val="008F15A9"/>
    <w:rsid w:val="008F24B6"/>
    <w:rsid w:val="008F268A"/>
    <w:rsid w:val="008F4637"/>
    <w:rsid w:val="008F55A9"/>
    <w:rsid w:val="008F56AF"/>
    <w:rsid w:val="00900D76"/>
    <w:rsid w:val="00903EE3"/>
    <w:rsid w:val="0090459F"/>
    <w:rsid w:val="009051A8"/>
    <w:rsid w:val="009058BC"/>
    <w:rsid w:val="00905B7D"/>
    <w:rsid w:val="0091146A"/>
    <w:rsid w:val="00912089"/>
    <w:rsid w:val="00912465"/>
    <w:rsid w:val="009124CB"/>
    <w:rsid w:val="0091288A"/>
    <w:rsid w:val="009139E6"/>
    <w:rsid w:val="00913C65"/>
    <w:rsid w:val="0091422D"/>
    <w:rsid w:val="009148F0"/>
    <w:rsid w:val="00914DAD"/>
    <w:rsid w:val="00916BCF"/>
    <w:rsid w:val="00920361"/>
    <w:rsid w:val="00920CFF"/>
    <w:rsid w:val="009219B0"/>
    <w:rsid w:val="00921B0B"/>
    <w:rsid w:val="00922174"/>
    <w:rsid w:val="009234B6"/>
    <w:rsid w:val="009261A4"/>
    <w:rsid w:val="00926A88"/>
    <w:rsid w:val="009311D3"/>
    <w:rsid w:val="00931420"/>
    <w:rsid w:val="00933084"/>
    <w:rsid w:val="00933111"/>
    <w:rsid w:val="00936CA5"/>
    <w:rsid w:val="00937261"/>
    <w:rsid w:val="0093789F"/>
    <w:rsid w:val="009401CF"/>
    <w:rsid w:val="00940412"/>
    <w:rsid w:val="00942D09"/>
    <w:rsid w:val="0094434B"/>
    <w:rsid w:val="0094444B"/>
    <w:rsid w:val="009445F0"/>
    <w:rsid w:val="00944B82"/>
    <w:rsid w:val="00944C2A"/>
    <w:rsid w:val="0094514C"/>
    <w:rsid w:val="009451A0"/>
    <w:rsid w:val="009457D4"/>
    <w:rsid w:val="00946702"/>
    <w:rsid w:val="00950CC3"/>
    <w:rsid w:val="00950DBA"/>
    <w:rsid w:val="009511EB"/>
    <w:rsid w:val="00954021"/>
    <w:rsid w:val="00954B95"/>
    <w:rsid w:val="00955A70"/>
    <w:rsid w:val="009571AA"/>
    <w:rsid w:val="009571B0"/>
    <w:rsid w:val="009619C6"/>
    <w:rsid w:val="009625E3"/>
    <w:rsid w:val="0096295D"/>
    <w:rsid w:val="00964510"/>
    <w:rsid w:val="00965AEB"/>
    <w:rsid w:val="00965F54"/>
    <w:rsid w:val="00966CFB"/>
    <w:rsid w:val="00966FDE"/>
    <w:rsid w:val="0096743B"/>
    <w:rsid w:val="00967E13"/>
    <w:rsid w:val="00971C73"/>
    <w:rsid w:val="00972348"/>
    <w:rsid w:val="009739AE"/>
    <w:rsid w:val="00974704"/>
    <w:rsid w:val="00974770"/>
    <w:rsid w:val="00974C9C"/>
    <w:rsid w:val="00974E6D"/>
    <w:rsid w:val="0097522A"/>
    <w:rsid w:val="00975564"/>
    <w:rsid w:val="0097595E"/>
    <w:rsid w:val="00977059"/>
    <w:rsid w:val="009772EA"/>
    <w:rsid w:val="00980188"/>
    <w:rsid w:val="00981475"/>
    <w:rsid w:val="00981D96"/>
    <w:rsid w:val="0098288E"/>
    <w:rsid w:val="00983FFC"/>
    <w:rsid w:val="00984D64"/>
    <w:rsid w:val="009853D0"/>
    <w:rsid w:val="00985812"/>
    <w:rsid w:val="00985E0A"/>
    <w:rsid w:val="00986DDB"/>
    <w:rsid w:val="00987857"/>
    <w:rsid w:val="0098790E"/>
    <w:rsid w:val="00987943"/>
    <w:rsid w:val="00990828"/>
    <w:rsid w:val="00990DC9"/>
    <w:rsid w:val="00991365"/>
    <w:rsid w:val="009934D9"/>
    <w:rsid w:val="0099466F"/>
    <w:rsid w:val="0099669B"/>
    <w:rsid w:val="009A0481"/>
    <w:rsid w:val="009A13CE"/>
    <w:rsid w:val="009A1412"/>
    <w:rsid w:val="009A1906"/>
    <w:rsid w:val="009A1A6A"/>
    <w:rsid w:val="009A1E59"/>
    <w:rsid w:val="009A3421"/>
    <w:rsid w:val="009A3FF2"/>
    <w:rsid w:val="009A6129"/>
    <w:rsid w:val="009A6F45"/>
    <w:rsid w:val="009B0837"/>
    <w:rsid w:val="009B1AD3"/>
    <w:rsid w:val="009B3944"/>
    <w:rsid w:val="009B4E64"/>
    <w:rsid w:val="009B69F7"/>
    <w:rsid w:val="009B791D"/>
    <w:rsid w:val="009C0959"/>
    <w:rsid w:val="009C1930"/>
    <w:rsid w:val="009C1CA7"/>
    <w:rsid w:val="009C1D87"/>
    <w:rsid w:val="009C1E8D"/>
    <w:rsid w:val="009C318D"/>
    <w:rsid w:val="009C352F"/>
    <w:rsid w:val="009C3AF4"/>
    <w:rsid w:val="009C46B5"/>
    <w:rsid w:val="009C4F0F"/>
    <w:rsid w:val="009C69D9"/>
    <w:rsid w:val="009C7070"/>
    <w:rsid w:val="009C726F"/>
    <w:rsid w:val="009D03C4"/>
    <w:rsid w:val="009D08B2"/>
    <w:rsid w:val="009D0AA0"/>
    <w:rsid w:val="009D10ED"/>
    <w:rsid w:val="009D188F"/>
    <w:rsid w:val="009D1E31"/>
    <w:rsid w:val="009D1EF3"/>
    <w:rsid w:val="009D25F3"/>
    <w:rsid w:val="009D33FE"/>
    <w:rsid w:val="009D3701"/>
    <w:rsid w:val="009D38CA"/>
    <w:rsid w:val="009D3C70"/>
    <w:rsid w:val="009D4C2D"/>
    <w:rsid w:val="009D5316"/>
    <w:rsid w:val="009D5F0C"/>
    <w:rsid w:val="009D6941"/>
    <w:rsid w:val="009D73EF"/>
    <w:rsid w:val="009E0F60"/>
    <w:rsid w:val="009E0FDA"/>
    <w:rsid w:val="009E1706"/>
    <w:rsid w:val="009E19C0"/>
    <w:rsid w:val="009E3986"/>
    <w:rsid w:val="009E3FC5"/>
    <w:rsid w:val="009E5207"/>
    <w:rsid w:val="009E56D2"/>
    <w:rsid w:val="009E5978"/>
    <w:rsid w:val="009E5C25"/>
    <w:rsid w:val="009E69D1"/>
    <w:rsid w:val="009E6ED9"/>
    <w:rsid w:val="009E7512"/>
    <w:rsid w:val="009E7ACE"/>
    <w:rsid w:val="009F05F8"/>
    <w:rsid w:val="009F1C89"/>
    <w:rsid w:val="009F1CE5"/>
    <w:rsid w:val="009F1DF5"/>
    <w:rsid w:val="009F2250"/>
    <w:rsid w:val="009F3874"/>
    <w:rsid w:val="009F4BA2"/>
    <w:rsid w:val="009F5911"/>
    <w:rsid w:val="009F5C28"/>
    <w:rsid w:val="009F6F47"/>
    <w:rsid w:val="009F75AE"/>
    <w:rsid w:val="009F7E8B"/>
    <w:rsid w:val="00A00C0A"/>
    <w:rsid w:val="00A01319"/>
    <w:rsid w:val="00A01783"/>
    <w:rsid w:val="00A01C1D"/>
    <w:rsid w:val="00A02724"/>
    <w:rsid w:val="00A04202"/>
    <w:rsid w:val="00A047C9"/>
    <w:rsid w:val="00A0491E"/>
    <w:rsid w:val="00A05974"/>
    <w:rsid w:val="00A05C09"/>
    <w:rsid w:val="00A11A15"/>
    <w:rsid w:val="00A1304B"/>
    <w:rsid w:val="00A13372"/>
    <w:rsid w:val="00A13398"/>
    <w:rsid w:val="00A162BA"/>
    <w:rsid w:val="00A165DC"/>
    <w:rsid w:val="00A169BA"/>
    <w:rsid w:val="00A17C5B"/>
    <w:rsid w:val="00A21966"/>
    <w:rsid w:val="00A21FD1"/>
    <w:rsid w:val="00A22961"/>
    <w:rsid w:val="00A23561"/>
    <w:rsid w:val="00A23616"/>
    <w:rsid w:val="00A23945"/>
    <w:rsid w:val="00A23E10"/>
    <w:rsid w:val="00A25509"/>
    <w:rsid w:val="00A276BA"/>
    <w:rsid w:val="00A277F4"/>
    <w:rsid w:val="00A30AD1"/>
    <w:rsid w:val="00A32389"/>
    <w:rsid w:val="00A3240F"/>
    <w:rsid w:val="00A335A5"/>
    <w:rsid w:val="00A34658"/>
    <w:rsid w:val="00A34B23"/>
    <w:rsid w:val="00A35880"/>
    <w:rsid w:val="00A35FC8"/>
    <w:rsid w:val="00A36BF1"/>
    <w:rsid w:val="00A36F96"/>
    <w:rsid w:val="00A373B4"/>
    <w:rsid w:val="00A3746D"/>
    <w:rsid w:val="00A3754F"/>
    <w:rsid w:val="00A379D0"/>
    <w:rsid w:val="00A40B56"/>
    <w:rsid w:val="00A416B0"/>
    <w:rsid w:val="00A4182B"/>
    <w:rsid w:val="00A43622"/>
    <w:rsid w:val="00A4399B"/>
    <w:rsid w:val="00A44477"/>
    <w:rsid w:val="00A44A67"/>
    <w:rsid w:val="00A46D08"/>
    <w:rsid w:val="00A47604"/>
    <w:rsid w:val="00A5031E"/>
    <w:rsid w:val="00A5105C"/>
    <w:rsid w:val="00A51516"/>
    <w:rsid w:val="00A52BBE"/>
    <w:rsid w:val="00A551F3"/>
    <w:rsid w:val="00A5636C"/>
    <w:rsid w:val="00A564AA"/>
    <w:rsid w:val="00A57850"/>
    <w:rsid w:val="00A606BE"/>
    <w:rsid w:val="00A60EC3"/>
    <w:rsid w:val="00A61DF5"/>
    <w:rsid w:val="00A61E25"/>
    <w:rsid w:val="00A62F68"/>
    <w:rsid w:val="00A63B67"/>
    <w:rsid w:val="00A64583"/>
    <w:rsid w:val="00A6611B"/>
    <w:rsid w:val="00A667B8"/>
    <w:rsid w:val="00A66831"/>
    <w:rsid w:val="00A6745D"/>
    <w:rsid w:val="00A67B51"/>
    <w:rsid w:val="00A70464"/>
    <w:rsid w:val="00A7054D"/>
    <w:rsid w:val="00A708A6"/>
    <w:rsid w:val="00A72D51"/>
    <w:rsid w:val="00A737F5"/>
    <w:rsid w:val="00A73E52"/>
    <w:rsid w:val="00A7431D"/>
    <w:rsid w:val="00A74E7F"/>
    <w:rsid w:val="00A74EF1"/>
    <w:rsid w:val="00A77786"/>
    <w:rsid w:val="00A810A2"/>
    <w:rsid w:val="00A8136E"/>
    <w:rsid w:val="00A81C9F"/>
    <w:rsid w:val="00A83A32"/>
    <w:rsid w:val="00A84B2A"/>
    <w:rsid w:val="00A851A5"/>
    <w:rsid w:val="00A85D06"/>
    <w:rsid w:val="00A86435"/>
    <w:rsid w:val="00A86767"/>
    <w:rsid w:val="00A86880"/>
    <w:rsid w:val="00A86A41"/>
    <w:rsid w:val="00A90617"/>
    <w:rsid w:val="00A91054"/>
    <w:rsid w:val="00A91251"/>
    <w:rsid w:val="00A93029"/>
    <w:rsid w:val="00A934CE"/>
    <w:rsid w:val="00A93708"/>
    <w:rsid w:val="00A939B8"/>
    <w:rsid w:val="00A94A3A"/>
    <w:rsid w:val="00A960DC"/>
    <w:rsid w:val="00A97934"/>
    <w:rsid w:val="00A97DD4"/>
    <w:rsid w:val="00AA0766"/>
    <w:rsid w:val="00AA159B"/>
    <w:rsid w:val="00AA208D"/>
    <w:rsid w:val="00AA2716"/>
    <w:rsid w:val="00AA415E"/>
    <w:rsid w:val="00AA5177"/>
    <w:rsid w:val="00AA6A71"/>
    <w:rsid w:val="00AA6E8E"/>
    <w:rsid w:val="00AB0661"/>
    <w:rsid w:val="00AB09A7"/>
    <w:rsid w:val="00AB0F42"/>
    <w:rsid w:val="00AB2D51"/>
    <w:rsid w:val="00AB40C7"/>
    <w:rsid w:val="00AB5AE5"/>
    <w:rsid w:val="00AB5B53"/>
    <w:rsid w:val="00AB5CC2"/>
    <w:rsid w:val="00AB79AA"/>
    <w:rsid w:val="00AC015B"/>
    <w:rsid w:val="00AC09F2"/>
    <w:rsid w:val="00AC0DA9"/>
    <w:rsid w:val="00AC0E09"/>
    <w:rsid w:val="00AC16CE"/>
    <w:rsid w:val="00AC2DA0"/>
    <w:rsid w:val="00AC775E"/>
    <w:rsid w:val="00AC7CEE"/>
    <w:rsid w:val="00AD2326"/>
    <w:rsid w:val="00AD35F8"/>
    <w:rsid w:val="00AD47C4"/>
    <w:rsid w:val="00AD7153"/>
    <w:rsid w:val="00AD7C31"/>
    <w:rsid w:val="00AE13FD"/>
    <w:rsid w:val="00AE1E3F"/>
    <w:rsid w:val="00AE2144"/>
    <w:rsid w:val="00AE24E2"/>
    <w:rsid w:val="00AE31D4"/>
    <w:rsid w:val="00AE3F95"/>
    <w:rsid w:val="00AE5B88"/>
    <w:rsid w:val="00AE5E9C"/>
    <w:rsid w:val="00AE7822"/>
    <w:rsid w:val="00AF0036"/>
    <w:rsid w:val="00AF0FAE"/>
    <w:rsid w:val="00AF17D3"/>
    <w:rsid w:val="00AF208A"/>
    <w:rsid w:val="00AF2C02"/>
    <w:rsid w:val="00AF2CCD"/>
    <w:rsid w:val="00AF32BC"/>
    <w:rsid w:val="00AF368F"/>
    <w:rsid w:val="00AF3CE3"/>
    <w:rsid w:val="00AF426D"/>
    <w:rsid w:val="00AF4FD3"/>
    <w:rsid w:val="00AF551E"/>
    <w:rsid w:val="00AF5B7C"/>
    <w:rsid w:val="00AF5D64"/>
    <w:rsid w:val="00AF7960"/>
    <w:rsid w:val="00B00195"/>
    <w:rsid w:val="00B00296"/>
    <w:rsid w:val="00B0267B"/>
    <w:rsid w:val="00B0268F"/>
    <w:rsid w:val="00B033EF"/>
    <w:rsid w:val="00B04176"/>
    <w:rsid w:val="00B046ED"/>
    <w:rsid w:val="00B05F16"/>
    <w:rsid w:val="00B07CBA"/>
    <w:rsid w:val="00B07F5B"/>
    <w:rsid w:val="00B10404"/>
    <w:rsid w:val="00B111FC"/>
    <w:rsid w:val="00B11DAF"/>
    <w:rsid w:val="00B11E34"/>
    <w:rsid w:val="00B1382E"/>
    <w:rsid w:val="00B13C4E"/>
    <w:rsid w:val="00B15B87"/>
    <w:rsid w:val="00B15F70"/>
    <w:rsid w:val="00B16535"/>
    <w:rsid w:val="00B16C76"/>
    <w:rsid w:val="00B16F52"/>
    <w:rsid w:val="00B1701F"/>
    <w:rsid w:val="00B20756"/>
    <w:rsid w:val="00B215CC"/>
    <w:rsid w:val="00B22333"/>
    <w:rsid w:val="00B22994"/>
    <w:rsid w:val="00B23A3F"/>
    <w:rsid w:val="00B23A6E"/>
    <w:rsid w:val="00B23C61"/>
    <w:rsid w:val="00B23F95"/>
    <w:rsid w:val="00B2407A"/>
    <w:rsid w:val="00B2492C"/>
    <w:rsid w:val="00B24C12"/>
    <w:rsid w:val="00B2525B"/>
    <w:rsid w:val="00B2545B"/>
    <w:rsid w:val="00B27576"/>
    <w:rsid w:val="00B27868"/>
    <w:rsid w:val="00B305AA"/>
    <w:rsid w:val="00B30B49"/>
    <w:rsid w:val="00B31AA6"/>
    <w:rsid w:val="00B323BF"/>
    <w:rsid w:val="00B33057"/>
    <w:rsid w:val="00B33428"/>
    <w:rsid w:val="00B3384B"/>
    <w:rsid w:val="00B34111"/>
    <w:rsid w:val="00B34519"/>
    <w:rsid w:val="00B37691"/>
    <w:rsid w:val="00B4052E"/>
    <w:rsid w:val="00B40BD4"/>
    <w:rsid w:val="00B40C92"/>
    <w:rsid w:val="00B40F6C"/>
    <w:rsid w:val="00B41146"/>
    <w:rsid w:val="00B416E7"/>
    <w:rsid w:val="00B429E1"/>
    <w:rsid w:val="00B44647"/>
    <w:rsid w:val="00B4601B"/>
    <w:rsid w:val="00B465A0"/>
    <w:rsid w:val="00B51A66"/>
    <w:rsid w:val="00B52CBE"/>
    <w:rsid w:val="00B536EE"/>
    <w:rsid w:val="00B5450C"/>
    <w:rsid w:val="00B54AB4"/>
    <w:rsid w:val="00B54E1A"/>
    <w:rsid w:val="00B55047"/>
    <w:rsid w:val="00B555F6"/>
    <w:rsid w:val="00B56CFA"/>
    <w:rsid w:val="00B570D8"/>
    <w:rsid w:val="00B574B1"/>
    <w:rsid w:val="00B57BD3"/>
    <w:rsid w:val="00B60378"/>
    <w:rsid w:val="00B615A6"/>
    <w:rsid w:val="00B6325B"/>
    <w:rsid w:val="00B63268"/>
    <w:rsid w:val="00B635F4"/>
    <w:rsid w:val="00B63771"/>
    <w:rsid w:val="00B63869"/>
    <w:rsid w:val="00B6470F"/>
    <w:rsid w:val="00B65967"/>
    <w:rsid w:val="00B669B2"/>
    <w:rsid w:val="00B67C1C"/>
    <w:rsid w:val="00B7048A"/>
    <w:rsid w:val="00B717BB"/>
    <w:rsid w:val="00B7272D"/>
    <w:rsid w:val="00B727C1"/>
    <w:rsid w:val="00B747F7"/>
    <w:rsid w:val="00B74CED"/>
    <w:rsid w:val="00B75329"/>
    <w:rsid w:val="00B765E2"/>
    <w:rsid w:val="00B76BB3"/>
    <w:rsid w:val="00B8046B"/>
    <w:rsid w:val="00B81E20"/>
    <w:rsid w:val="00B822CB"/>
    <w:rsid w:val="00B84722"/>
    <w:rsid w:val="00B84B40"/>
    <w:rsid w:val="00B858C3"/>
    <w:rsid w:val="00B85B7C"/>
    <w:rsid w:val="00B8720B"/>
    <w:rsid w:val="00B8797F"/>
    <w:rsid w:val="00B90827"/>
    <w:rsid w:val="00B9093A"/>
    <w:rsid w:val="00B937BF"/>
    <w:rsid w:val="00B93C2E"/>
    <w:rsid w:val="00B944A8"/>
    <w:rsid w:val="00B94604"/>
    <w:rsid w:val="00B94E91"/>
    <w:rsid w:val="00B9545A"/>
    <w:rsid w:val="00B95C32"/>
    <w:rsid w:val="00B95DD5"/>
    <w:rsid w:val="00B968AB"/>
    <w:rsid w:val="00B96AA2"/>
    <w:rsid w:val="00B96B46"/>
    <w:rsid w:val="00B9741F"/>
    <w:rsid w:val="00B97B3F"/>
    <w:rsid w:val="00B97C81"/>
    <w:rsid w:val="00BA0948"/>
    <w:rsid w:val="00BA0B94"/>
    <w:rsid w:val="00BA0C61"/>
    <w:rsid w:val="00BA1CC5"/>
    <w:rsid w:val="00BA1E5C"/>
    <w:rsid w:val="00BA2A60"/>
    <w:rsid w:val="00BA367F"/>
    <w:rsid w:val="00BA419A"/>
    <w:rsid w:val="00BA5AC7"/>
    <w:rsid w:val="00BA6104"/>
    <w:rsid w:val="00BA7AFA"/>
    <w:rsid w:val="00BB0592"/>
    <w:rsid w:val="00BB0EA9"/>
    <w:rsid w:val="00BB15A5"/>
    <w:rsid w:val="00BB1798"/>
    <w:rsid w:val="00BB3D9D"/>
    <w:rsid w:val="00BB41E3"/>
    <w:rsid w:val="00BB4841"/>
    <w:rsid w:val="00BB50E5"/>
    <w:rsid w:val="00BB5658"/>
    <w:rsid w:val="00BB6A04"/>
    <w:rsid w:val="00BB6B57"/>
    <w:rsid w:val="00BC1C4A"/>
    <w:rsid w:val="00BC1DFA"/>
    <w:rsid w:val="00BC1F6A"/>
    <w:rsid w:val="00BC495C"/>
    <w:rsid w:val="00BC5779"/>
    <w:rsid w:val="00BD0AF1"/>
    <w:rsid w:val="00BD3FF9"/>
    <w:rsid w:val="00BD44BA"/>
    <w:rsid w:val="00BD46C1"/>
    <w:rsid w:val="00BD478A"/>
    <w:rsid w:val="00BD5168"/>
    <w:rsid w:val="00BD71BE"/>
    <w:rsid w:val="00BD72CB"/>
    <w:rsid w:val="00BE02B2"/>
    <w:rsid w:val="00BE16F9"/>
    <w:rsid w:val="00BE1E1C"/>
    <w:rsid w:val="00BE2D0D"/>
    <w:rsid w:val="00BE2E09"/>
    <w:rsid w:val="00BE3944"/>
    <w:rsid w:val="00BE3B74"/>
    <w:rsid w:val="00BE3C71"/>
    <w:rsid w:val="00BE5079"/>
    <w:rsid w:val="00BF1F0C"/>
    <w:rsid w:val="00BF2AD0"/>
    <w:rsid w:val="00BF48AC"/>
    <w:rsid w:val="00BF5616"/>
    <w:rsid w:val="00BF5DA1"/>
    <w:rsid w:val="00BF5E9C"/>
    <w:rsid w:val="00BF63DD"/>
    <w:rsid w:val="00BF6861"/>
    <w:rsid w:val="00BF7A75"/>
    <w:rsid w:val="00C01591"/>
    <w:rsid w:val="00C0249D"/>
    <w:rsid w:val="00C02C2C"/>
    <w:rsid w:val="00C031BE"/>
    <w:rsid w:val="00C037C8"/>
    <w:rsid w:val="00C0472D"/>
    <w:rsid w:val="00C04D1B"/>
    <w:rsid w:val="00C07A12"/>
    <w:rsid w:val="00C1019C"/>
    <w:rsid w:val="00C107CB"/>
    <w:rsid w:val="00C1097E"/>
    <w:rsid w:val="00C109C3"/>
    <w:rsid w:val="00C11146"/>
    <w:rsid w:val="00C1200F"/>
    <w:rsid w:val="00C134E7"/>
    <w:rsid w:val="00C13620"/>
    <w:rsid w:val="00C14150"/>
    <w:rsid w:val="00C14276"/>
    <w:rsid w:val="00C14EAF"/>
    <w:rsid w:val="00C14F80"/>
    <w:rsid w:val="00C159C5"/>
    <w:rsid w:val="00C15F8C"/>
    <w:rsid w:val="00C16263"/>
    <w:rsid w:val="00C169CA"/>
    <w:rsid w:val="00C1736C"/>
    <w:rsid w:val="00C17C81"/>
    <w:rsid w:val="00C2315E"/>
    <w:rsid w:val="00C23682"/>
    <w:rsid w:val="00C238BE"/>
    <w:rsid w:val="00C247CC"/>
    <w:rsid w:val="00C2498D"/>
    <w:rsid w:val="00C258EE"/>
    <w:rsid w:val="00C2595F"/>
    <w:rsid w:val="00C2602C"/>
    <w:rsid w:val="00C268EF"/>
    <w:rsid w:val="00C278E6"/>
    <w:rsid w:val="00C30413"/>
    <w:rsid w:val="00C32032"/>
    <w:rsid w:val="00C3311D"/>
    <w:rsid w:val="00C33BAC"/>
    <w:rsid w:val="00C33C61"/>
    <w:rsid w:val="00C35E0E"/>
    <w:rsid w:val="00C36CFC"/>
    <w:rsid w:val="00C37ADD"/>
    <w:rsid w:val="00C41A09"/>
    <w:rsid w:val="00C42825"/>
    <w:rsid w:val="00C42AA9"/>
    <w:rsid w:val="00C432CF"/>
    <w:rsid w:val="00C44B47"/>
    <w:rsid w:val="00C50678"/>
    <w:rsid w:val="00C52B56"/>
    <w:rsid w:val="00C53C92"/>
    <w:rsid w:val="00C53FEA"/>
    <w:rsid w:val="00C55A66"/>
    <w:rsid w:val="00C56045"/>
    <w:rsid w:val="00C56E97"/>
    <w:rsid w:val="00C57165"/>
    <w:rsid w:val="00C573A7"/>
    <w:rsid w:val="00C575D8"/>
    <w:rsid w:val="00C60232"/>
    <w:rsid w:val="00C61B6A"/>
    <w:rsid w:val="00C62C1D"/>
    <w:rsid w:val="00C63CDD"/>
    <w:rsid w:val="00C654B9"/>
    <w:rsid w:val="00C65DFF"/>
    <w:rsid w:val="00C66214"/>
    <w:rsid w:val="00C6701C"/>
    <w:rsid w:val="00C67608"/>
    <w:rsid w:val="00C67616"/>
    <w:rsid w:val="00C67A1C"/>
    <w:rsid w:val="00C67CFC"/>
    <w:rsid w:val="00C7171D"/>
    <w:rsid w:val="00C71833"/>
    <w:rsid w:val="00C72E9F"/>
    <w:rsid w:val="00C736B9"/>
    <w:rsid w:val="00C7484A"/>
    <w:rsid w:val="00C74A0F"/>
    <w:rsid w:val="00C80DD7"/>
    <w:rsid w:val="00C829AE"/>
    <w:rsid w:val="00C838EC"/>
    <w:rsid w:val="00C84B15"/>
    <w:rsid w:val="00C852BD"/>
    <w:rsid w:val="00C854DF"/>
    <w:rsid w:val="00C8581A"/>
    <w:rsid w:val="00C8671F"/>
    <w:rsid w:val="00C86A0C"/>
    <w:rsid w:val="00C8721F"/>
    <w:rsid w:val="00C8731B"/>
    <w:rsid w:val="00C87CC0"/>
    <w:rsid w:val="00C87FEE"/>
    <w:rsid w:val="00C90FD5"/>
    <w:rsid w:val="00C91F0F"/>
    <w:rsid w:val="00C924B4"/>
    <w:rsid w:val="00C92779"/>
    <w:rsid w:val="00C92966"/>
    <w:rsid w:val="00C92B6B"/>
    <w:rsid w:val="00C93D71"/>
    <w:rsid w:val="00C94339"/>
    <w:rsid w:val="00C9481A"/>
    <w:rsid w:val="00C949A0"/>
    <w:rsid w:val="00C94CAE"/>
    <w:rsid w:val="00C955EE"/>
    <w:rsid w:val="00C95884"/>
    <w:rsid w:val="00C96A2F"/>
    <w:rsid w:val="00C97111"/>
    <w:rsid w:val="00CA10AC"/>
    <w:rsid w:val="00CA24FD"/>
    <w:rsid w:val="00CA294C"/>
    <w:rsid w:val="00CA5119"/>
    <w:rsid w:val="00CA5D6D"/>
    <w:rsid w:val="00CA64D3"/>
    <w:rsid w:val="00CA731B"/>
    <w:rsid w:val="00CB13A4"/>
    <w:rsid w:val="00CB17A5"/>
    <w:rsid w:val="00CB2BA1"/>
    <w:rsid w:val="00CB3527"/>
    <w:rsid w:val="00CB38F5"/>
    <w:rsid w:val="00CB58FA"/>
    <w:rsid w:val="00CB60FC"/>
    <w:rsid w:val="00CB7BE9"/>
    <w:rsid w:val="00CB7BEB"/>
    <w:rsid w:val="00CC172D"/>
    <w:rsid w:val="00CC1E68"/>
    <w:rsid w:val="00CC3398"/>
    <w:rsid w:val="00CC365E"/>
    <w:rsid w:val="00CC4108"/>
    <w:rsid w:val="00CC4BF0"/>
    <w:rsid w:val="00CC5339"/>
    <w:rsid w:val="00CC5F77"/>
    <w:rsid w:val="00CC7952"/>
    <w:rsid w:val="00CD0358"/>
    <w:rsid w:val="00CD06EB"/>
    <w:rsid w:val="00CD078F"/>
    <w:rsid w:val="00CD0F0E"/>
    <w:rsid w:val="00CD0F9E"/>
    <w:rsid w:val="00CD10C7"/>
    <w:rsid w:val="00CD1EB0"/>
    <w:rsid w:val="00CD2010"/>
    <w:rsid w:val="00CD2897"/>
    <w:rsid w:val="00CD470E"/>
    <w:rsid w:val="00CD4CFE"/>
    <w:rsid w:val="00CD4D34"/>
    <w:rsid w:val="00CD5422"/>
    <w:rsid w:val="00CD5C45"/>
    <w:rsid w:val="00CD60F2"/>
    <w:rsid w:val="00CD6B3A"/>
    <w:rsid w:val="00CE0A37"/>
    <w:rsid w:val="00CE1B1E"/>
    <w:rsid w:val="00CE2A23"/>
    <w:rsid w:val="00CE3F64"/>
    <w:rsid w:val="00CE492C"/>
    <w:rsid w:val="00CE4969"/>
    <w:rsid w:val="00CE4BB4"/>
    <w:rsid w:val="00CE4CDB"/>
    <w:rsid w:val="00CE5CB0"/>
    <w:rsid w:val="00CE6A20"/>
    <w:rsid w:val="00CE6F3A"/>
    <w:rsid w:val="00CE72F8"/>
    <w:rsid w:val="00CE7835"/>
    <w:rsid w:val="00CE7B4A"/>
    <w:rsid w:val="00CF0A0B"/>
    <w:rsid w:val="00CF1573"/>
    <w:rsid w:val="00CF2641"/>
    <w:rsid w:val="00CF2E0B"/>
    <w:rsid w:val="00CF3B2D"/>
    <w:rsid w:val="00CF3C7F"/>
    <w:rsid w:val="00CF4B1F"/>
    <w:rsid w:val="00CF5EC5"/>
    <w:rsid w:val="00CF6CFA"/>
    <w:rsid w:val="00CF7112"/>
    <w:rsid w:val="00CF7CEE"/>
    <w:rsid w:val="00D0051A"/>
    <w:rsid w:val="00D00720"/>
    <w:rsid w:val="00D007BB"/>
    <w:rsid w:val="00D0104E"/>
    <w:rsid w:val="00D013B7"/>
    <w:rsid w:val="00D0160D"/>
    <w:rsid w:val="00D01AA9"/>
    <w:rsid w:val="00D0220D"/>
    <w:rsid w:val="00D039AF"/>
    <w:rsid w:val="00D046F5"/>
    <w:rsid w:val="00D05889"/>
    <w:rsid w:val="00D05BA2"/>
    <w:rsid w:val="00D05EC0"/>
    <w:rsid w:val="00D07164"/>
    <w:rsid w:val="00D07AB3"/>
    <w:rsid w:val="00D07AE4"/>
    <w:rsid w:val="00D11450"/>
    <w:rsid w:val="00D11497"/>
    <w:rsid w:val="00D15E9F"/>
    <w:rsid w:val="00D16170"/>
    <w:rsid w:val="00D16382"/>
    <w:rsid w:val="00D2065B"/>
    <w:rsid w:val="00D20A28"/>
    <w:rsid w:val="00D226BC"/>
    <w:rsid w:val="00D22926"/>
    <w:rsid w:val="00D22D75"/>
    <w:rsid w:val="00D248CE"/>
    <w:rsid w:val="00D24CDB"/>
    <w:rsid w:val="00D252A2"/>
    <w:rsid w:val="00D258CE"/>
    <w:rsid w:val="00D25E18"/>
    <w:rsid w:val="00D275A2"/>
    <w:rsid w:val="00D27901"/>
    <w:rsid w:val="00D27EB8"/>
    <w:rsid w:val="00D3247E"/>
    <w:rsid w:val="00D33DC4"/>
    <w:rsid w:val="00D344CC"/>
    <w:rsid w:val="00D344D8"/>
    <w:rsid w:val="00D35322"/>
    <w:rsid w:val="00D35BDA"/>
    <w:rsid w:val="00D35EDD"/>
    <w:rsid w:val="00D36224"/>
    <w:rsid w:val="00D363B4"/>
    <w:rsid w:val="00D3748C"/>
    <w:rsid w:val="00D375A5"/>
    <w:rsid w:val="00D3762D"/>
    <w:rsid w:val="00D40F73"/>
    <w:rsid w:val="00D4161F"/>
    <w:rsid w:val="00D4198F"/>
    <w:rsid w:val="00D41A55"/>
    <w:rsid w:val="00D46637"/>
    <w:rsid w:val="00D47188"/>
    <w:rsid w:val="00D47578"/>
    <w:rsid w:val="00D50255"/>
    <w:rsid w:val="00D505DA"/>
    <w:rsid w:val="00D5184B"/>
    <w:rsid w:val="00D5220A"/>
    <w:rsid w:val="00D5275D"/>
    <w:rsid w:val="00D539A6"/>
    <w:rsid w:val="00D54512"/>
    <w:rsid w:val="00D55C78"/>
    <w:rsid w:val="00D5666B"/>
    <w:rsid w:val="00D572DF"/>
    <w:rsid w:val="00D578C9"/>
    <w:rsid w:val="00D603E9"/>
    <w:rsid w:val="00D6061A"/>
    <w:rsid w:val="00D60A0F"/>
    <w:rsid w:val="00D61D4E"/>
    <w:rsid w:val="00D62507"/>
    <w:rsid w:val="00D6523A"/>
    <w:rsid w:val="00D6536A"/>
    <w:rsid w:val="00D659E4"/>
    <w:rsid w:val="00D67AE1"/>
    <w:rsid w:val="00D70F3D"/>
    <w:rsid w:val="00D724D1"/>
    <w:rsid w:val="00D72F58"/>
    <w:rsid w:val="00D73740"/>
    <w:rsid w:val="00D74155"/>
    <w:rsid w:val="00D74C1F"/>
    <w:rsid w:val="00D74C82"/>
    <w:rsid w:val="00D75A31"/>
    <w:rsid w:val="00D76123"/>
    <w:rsid w:val="00D76BC4"/>
    <w:rsid w:val="00D76E94"/>
    <w:rsid w:val="00D76FDC"/>
    <w:rsid w:val="00D772AC"/>
    <w:rsid w:val="00D80540"/>
    <w:rsid w:val="00D80D3A"/>
    <w:rsid w:val="00D816AB"/>
    <w:rsid w:val="00D81884"/>
    <w:rsid w:val="00D82A12"/>
    <w:rsid w:val="00D82A9C"/>
    <w:rsid w:val="00D83F65"/>
    <w:rsid w:val="00D86290"/>
    <w:rsid w:val="00D86518"/>
    <w:rsid w:val="00D86C71"/>
    <w:rsid w:val="00D875D6"/>
    <w:rsid w:val="00D915DF"/>
    <w:rsid w:val="00D91CCA"/>
    <w:rsid w:val="00D93529"/>
    <w:rsid w:val="00D939AA"/>
    <w:rsid w:val="00D943CE"/>
    <w:rsid w:val="00D95BD2"/>
    <w:rsid w:val="00D967C7"/>
    <w:rsid w:val="00D970D0"/>
    <w:rsid w:val="00D9749B"/>
    <w:rsid w:val="00D9795B"/>
    <w:rsid w:val="00DA045A"/>
    <w:rsid w:val="00DA066F"/>
    <w:rsid w:val="00DA0C39"/>
    <w:rsid w:val="00DA18E2"/>
    <w:rsid w:val="00DA2C7E"/>
    <w:rsid w:val="00DA2D0B"/>
    <w:rsid w:val="00DA391C"/>
    <w:rsid w:val="00DB0B27"/>
    <w:rsid w:val="00DB0EE4"/>
    <w:rsid w:val="00DB165B"/>
    <w:rsid w:val="00DB1AD7"/>
    <w:rsid w:val="00DB3045"/>
    <w:rsid w:val="00DB5480"/>
    <w:rsid w:val="00DB57CB"/>
    <w:rsid w:val="00DB594F"/>
    <w:rsid w:val="00DB643A"/>
    <w:rsid w:val="00DB72DA"/>
    <w:rsid w:val="00DB7906"/>
    <w:rsid w:val="00DC2C65"/>
    <w:rsid w:val="00DC3D8F"/>
    <w:rsid w:val="00DC3DC7"/>
    <w:rsid w:val="00DC66A1"/>
    <w:rsid w:val="00DD247B"/>
    <w:rsid w:val="00DD276A"/>
    <w:rsid w:val="00DD5942"/>
    <w:rsid w:val="00DD63E1"/>
    <w:rsid w:val="00DD64B5"/>
    <w:rsid w:val="00DD704D"/>
    <w:rsid w:val="00DD79D0"/>
    <w:rsid w:val="00DE0205"/>
    <w:rsid w:val="00DE0481"/>
    <w:rsid w:val="00DE110D"/>
    <w:rsid w:val="00DE190F"/>
    <w:rsid w:val="00DE45A7"/>
    <w:rsid w:val="00DE4CF8"/>
    <w:rsid w:val="00DE64DF"/>
    <w:rsid w:val="00DE69B3"/>
    <w:rsid w:val="00DE7CBA"/>
    <w:rsid w:val="00DF0E03"/>
    <w:rsid w:val="00DF179D"/>
    <w:rsid w:val="00DF20E8"/>
    <w:rsid w:val="00DF306A"/>
    <w:rsid w:val="00DF33B8"/>
    <w:rsid w:val="00DF3C86"/>
    <w:rsid w:val="00DF4970"/>
    <w:rsid w:val="00DF4C25"/>
    <w:rsid w:val="00DF5662"/>
    <w:rsid w:val="00DF579F"/>
    <w:rsid w:val="00DF64FC"/>
    <w:rsid w:val="00DF6B61"/>
    <w:rsid w:val="00DF7827"/>
    <w:rsid w:val="00E01206"/>
    <w:rsid w:val="00E02DCC"/>
    <w:rsid w:val="00E04D8A"/>
    <w:rsid w:val="00E04F36"/>
    <w:rsid w:val="00E05F13"/>
    <w:rsid w:val="00E066A8"/>
    <w:rsid w:val="00E070D7"/>
    <w:rsid w:val="00E077FD"/>
    <w:rsid w:val="00E0786A"/>
    <w:rsid w:val="00E10BF0"/>
    <w:rsid w:val="00E11643"/>
    <w:rsid w:val="00E11A98"/>
    <w:rsid w:val="00E12935"/>
    <w:rsid w:val="00E12A3B"/>
    <w:rsid w:val="00E13073"/>
    <w:rsid w:val="00E135F8"/>
    <w:rsid w:val="00E14E0A"/>
    <w:rsid w:val="00E16C29"/>
    <w:rsid w:val="00E16E15"/>
    <w:rsid w:val="00E16E2F"/>
    <w:rsid w:val="00E17490"/>
    <w:rsid w:val="00E17858"/>
    <w:rsid w:val="00E2048D"/>
    <w:rsid w:val="00E20A3C"/>
    <w:rsid w:val="00E20AF7"/>
    <w:rsid w:val="00E2148A"/>
    <w:rsid w:val="00E22168"/>
    <w:rsid w:val="00E234E4"/>
    <w:rsid w:val="00E239C9"/>
    <w:rsid w:val="00E24360"/>
    <w:rsid w:val="00E2458B"/>
    <w:rsid w:val="00E25691"/>
    <w:rsid w:val="00E26DBF"/>
    <w:rsid w:val="00E272AD"/>
    <w:rsid w:val="00E27B84"/>
    <w:rsid w:val="00E305A6"/>
    <w:rsid w:val="00E313A1"/>
    <w:rsid w:val="00E31DC0"/>
    <w:rsid w:val="00E33303"/>
    <w:rsid w:val="00E33725"/>
    <w:rsid w:val="00E33E8C"/>
    <w:rsid w:val="00E35385"/>
    <w:rsid w:val="00E3587E"/>
    <w:rsid w:val="00E363A0"/>
    <w:rsid w:val="00E41154"/>
    <w:rsid w:val="00E4125E"/>
    <w:rsid w:val="00E413E7"/>
    <w:rsid w:val="00E4163F"/>
    <w:rsid w:val="00E416E0"/>
    <w:rsid w:val="00E41CA8"/>
    <w:rsid w:val="00E43B48"/>
    <w:rsid w:val="00E441F1"/>
    <w:rsid w:val="00E44305"/>
    <w:rsid w:val="00E4511F"/>
    <w:rsid w:val="00E454C3"/>
    <w:rsid w:val="00E458A0"/>
    <w:rsid w:val="00E45FD3"/>
    <w:rsid w:val="00E460DC"/>
    <w:rsid w:val="00E46C60"/>
    <w:rsid w:val="00E478DE"/>
    <w:rsid w:val="00E50BBA"/>
    <w:rsid w:val="00E5246F"/>
    <w:rsid w:val="00E5297E"/>
    <w:rsid w:val="00E52ACF"/>
    <w:rsid w:val="00E52FAD"/>
    <w:rsid w:val="00E53A37"/>
    <w:rsid w:val="00E53BAF"/>
    <w:rsid w:val="00E54E46"/>
    <w:rsid w:val="00E5589D"/>
    <w:rsid w:val="00E56083"/>
    <w:rsid w:val="00E5660B"/>
    <w:rsid w:val="00E56696"/>
    <w:rsid w:val="00E56E92"/>
    <w:rsid w:val="00E57AAD"/>
    <w:rsid w:val="00E601A6"/>
    <w:rsid w:val="00E607A9"/>
    <w:rsid w:val="00E61964"/>
    <w:rsid w:val="00E621A5"/>
    <w:rsid w:val="00E62F4D"/>
    <w:rsid w:val="00E63C8A"/>
    <w:rsid w:val="00E63ED5"/>
    <w:rsid w:val="00E645BB"/>
    <w:rsid w:val="00E64D61"/>
    <w:rsid w:val="00E64E9A"/>
    <w:rsid w:val="00E65C33"/>
    <w:rsid w:val="00E66F80"/>
    <w:rsid w:val="00E67164"/>
    <w:rsid w:val="00E67339"/>
    <w:rsid w:val="00E67DB2"/>
    <w:rsid w:val="00E7028A"/>
    <w:rsid w:val="00E7187A"/>
    <w:rsid w:val="00E71CB9"/>
    <w:rsid w:val="00E722E6"/>
    <w:rsid w:val="00E72932"/>
    <w:rsid w:val="00E73A3E"/>
    <w:rsid w:val="00E74934"/>
    <w:rsid w:val="00E75854"/>
    <w:rsid w:val="00E76202"/>
    <w:rsid w:val="00E77ADC"/>
    <w:rsid w:val="00E77E4C"/>
    <w:rsid w:val="00E8036A"/>
    <w:rsid w:val="00E819D0"/>
    <w:rsid w:val="00E82DCD"/>
    <w:rsid w:val="00E830DF"/>
    <w:rsid w:val="00E83227"/>
    <w:rsid w:val="00E8421A"/>
    <w:rsid w:val="00E867BA"/>
    <w:rsid w:val="00E8778D"/>
    <w:rsid w:val="00E87B1D"/>
    <w:rsid w:val="00E87B2C"/>
    <w:rsid w:val="00E90F7C"/>
    <w:rsid w:val="00E91148"/>
    <w:rsid w:val="00E9122C"/>
    <w:rsid w:val="00E92ED5"/>
    <w:rsid w:val="00E93E77"/>
    <w:rsid w:val="00E94853"/>
    <w:rsid w:val="00E94D95"/>
    <w:rsid w:val="00E95518"/>
    <w:rsid w:val="00E96008"/>
    <w:rsid w:val="00E9653A"/>
    <w:rsid w:val="00E96661"/>
    <w:rsid w:val="00E96B09"/>
    <w:rsid w:val="00EA1951"/>
    <w:rsid w:val="00EA2DB4"/>
    <w:rsid w:val="00EA33F0"/>
    <w:rsid w:val="00EA3410"/>
    <w:rsid w:val="00EA3ED8"/>
    <w:rsid w:val="00EB2E93"/>
    <w:rsid w:val="00EB3455"/>
    <w:rsid w:val="00EB4B5B"/>
    <w:rsid w:val="00EB4F34"/>
    <w:rsid w:val="00EB50CE"/>
    <w:rsid w:val="00EB5BD1"/>
    <w:rsid w:val="00EB668F"/>
    <w:rsid w:val="00EB6C7D"/>
    <w:rsid w:val="00EB6F22"/>
    <w:rsid w:val="00EB71A3"/>
    <w:rsid w:val="00EB741D"/>
    <w:rsid w:val="00EB7ADC"/>
    <w:rsid w:val="00EC12E3"/>
    <w:rsid w:val="00EC137A"/>
    <w:rsid w:val="00EC25C9"/>
    <w:rsid w:val="00EC3017"/>
    <w:rsid w:val="00EC303B"/>
    <w:rsid w:val="00EC3B36"/>
    <w:rsid w:val="00EC43D3"/>
    <w:rsid w:val="00EC4682"/>
    <w:rsid w:val="00EC49B3"/>
    <w:rsid w:val="00EC4D18"/>
    <w:rsid w:val="00EC55A6"/>
    <w:rsid w:val="00EC6958"/>
    <w:rsid w:val="00EC7642"/>
    <w:rsid w:val="00ED0E5F"/>
    <w:rsid w:val="00ED27D6"/>
    <w:rsid w:val="00ED2FAB"/>
    <w:rsid w:val="00ED32B3"/>
    <w:rsid w:val="00ED4311"/>
    <w:rsid w:val="00ED653A"/>
    <w:rsid w:val="00ED6F97"/>
    <w:rsid w:val="00ED758F"/>
    <w:rsid w:val="00EE061C"/>
    <w:rsid w:val="00EE0688"/>
    <w:rsid w:val="00EE1C22"/>
    <w:rsid w:val="00EE1D25"/>
    <w:rsid w:val="00EE23BA"/>
    <w:rsid w:val="00EE31FC"/>
    <w:rsid w:val="00EE3C43"/>
    <w:rsid w:val="00EE5F77"/>
    <w:rsid w:val="00EE672E"/>
    <w:rsid w:val="00EE6ED5"/>
    <w:rsid w:val="00EF0134"/>
    <w:rsid w:val="00EF05BA"/>
    <w:rsid w:val="00EF1B42"/>
    <w:rsid w:val="00EF2765"/>
    <w:rsid w:val="00EF29C0"/>
    <w:rsid w:val="00EF2D83"/>
    <w:rsid w:val="00EF2F88"/>
    <w:rsid w:val="00EF30F7"/>
    <w:rsid w:val="00EF34A4"/>
    <w:rsid w:val="00EF3B13"/>
    <w:rsid w:val="00EF5548"/>
    <w:rsid w:val="00EF5E7B"/>
    <w:rsid w:val="00EF65D7"/>
    <w:rsid w:val="00EF751A"/>
    <w:rsid w:val="00F005F3"/>
    <w:rsid w:val="00F008C3"/>
    <w:rsid w:val="00F01117"/>
    <w:rsid w:val="00F036B1"/>
    <w:rsid w:val="00F03734"/>
    <w:rsid w:val="00F03B3A"/>
    <w:rsid w:val="00F043C6"/>
    <w:rsid w:val="00F045A9"/>
    <w:rsid w:val="00F04831"/>
    <w:rsid w:val="00F04844"/>
    <w:rsid w:val="00F055F2"/>
    <w:rsid w:val="00F0575B"/>
    <w:rsid w:val="00F06CF8"/>
    <w:rsid w:val="00F07009"/>
    <w:rsid w:val="00F0724C"/>
    <w:rsid w:val="00F073F6"/>
    <w:rsid w:val="00F07BA7"/>
    <w:rsid w:val="00F07EDD"/>
    <w:rsid w:val="00F10764"/>
    <w:rsid w:val="00F10C38"/>
    <w:rsid w:val="00F10D88"/>
    <w:rsid w:val="00F1169A"/>
    <w:rsid w:val="00F11749"/>
    <w:rsid w:val="00F131D7"/>
    <w:rsid w:val="00F1403D"/>
    <w:rsid w:val="00F1419C"/>
    <w:rsid w:val="00F147AE"/>
    <w:rsid w:val="00F17DF5"/>
    <w:rsid w:val="00F204DA"/>
    <w:rsid w:val="00F20893"/>
    <w:rsid w:val="00F22745"/>
    <w:rsid w:val="00F227D1"/>
    <w:rsid w:val="00F23540"/>
    <w:rsid w:val="00F24BA0"/>
    <w:rsid w:val="00F256B1"/>
    <w:rsid w:val="00F25786"/>
    <w:rsid w:val="00F263DE"/>
    <w:rsid w:val="00F27348"/>
    <w:rsid w:val="00F27D0D"/>
    <w:rsid w:val="00F30B4D"/>
    <w:rsid w:val="00F30ED8"/>
    <w:rsid w:val="00F31C5B"/>
    <w:rsid w:val="00F31F64"/>
    <w:rsid w:val="00F33131"/>
    <w:rsid w:val="00F335C5"/>
    <w:rsid w:val="00F34085"/>
    <w:rsid w:val="00F34E24"/>
    <w:rsid w:val="00F3515D"/>
    <w:rsid w:val="00F35970"/>
    <w:rsid w:val="00F35A86"/>
    <w:rsid w:val="00F36E19"/>
    <w:rsid w:val="00F379F5"/>
    <w:rsid w:val="00F403CE"/>
    <w:rsid w:val="00F40FF0"/>
    <w:rsid w:val="00F41668"/>
    <w:rsid w:val="00F433BF"/>
    <w:rsid w:val="00F43559"/>
    <w:rsid w:val="00F43891"/>
    <w:rsid w:val="00F438B2"/>
    <w:rsid w:val="00F4666B"/>
    <w:rsid w:val="00F46FF2"/>
    <w:rsid w:val="00F47A93"/>
    <w:rsid w:val="00F51DA8"/>
    <w:rsid w:val="00F54560"/>
    <w:rsid w:val="00F546BE"/>
    <w:rsid w:val="00F54BE7"/>
    <w:rsid w:val="00F54E92"/>
    <w:rsid w:val="00F54F2A"/>
    <w:rsid w:val="00F55893"/>
    <w:rsid w:val="00F55C33"/>
    <w:rsid w:val="00F56640"/>
    <w:rsid w:val="00F5736E"/>
    <w:rsid w:val="00F57F0F"/>
    <w:rsid w:val="00F60352"/>
    <w:rsid w:val="00F603A9"/>
    <w:rsid w:val="00F60CED"/>
    <w:rsid w:val="00F617D8"/>
    <w:rsid w:val="00F622F4"/>
    <w:rsid w:val="00F64063"/>
    <w:rsid w:val="00F6414B"/>
    <w:rsid w:val="00F643EF"/>
    <w:rsid w:val="00F66800"/>
    <w:rsid w:val="00F66E03"/>
    <w:rsid w:val="00F674AA"/>
    <w:rsid w:val="00F705BF"/>
    <w:rsid w:val="00F71CF4"/>
    <w:rsid w:val="00F71F10"/>
    <w:rsid w:val="00F7290B"/>
    <w:rsid w:val="00F72C46"/>
    <w:rsid w:val="00F74956"/>
    <w:rsid w:val="00F765CA"/>
    <w:rsid w:val="00F76A6B"/>
    <w:rsid w:val="00F80085"/>
    <w:rsid w:val="00F8015B"/>
    <w:rsid w:val="00F82664"/>
    <w:rsid w:val="00F829E9"/>
    <w:rsid w:val="00F8331C"/>
    <w:rsid w:val="00F836A0"/>
    <w:rsid w:val="00F85939"/>
    <w:rsid w:val="00F85AD6"/>
    <w:rsid w:val="00F85F7C"/>
    <w:rsid w:val="00F860E5"/>
    <w:rsid w:val="00F86487"/>
    <w:rsid w:val="00F8721E"/>
    <w:rsid w:val="00F8749B"/>
    <w:rsid w:val="00F900B4"/>
    <w:rsid w:val="00F904AD"/>
    <w:rsid w:val="00F9098B"/>
    <w:rsid w:val="00F911EE"/>
    <w:rsid w:val="00F91371"/>
    <w:rsid w:val="00F91C62"/>
    <w:rsid w:val="00F9204B"/>
    <w:rsid w:val="00F924D1"/>
    <w:rsid w:val="00F92FE7"/>
    <w:rsid w:val="00F9366D"/>
    <w:rsid w:val="00F9389B"/>
    <w:rsid w:val="00F973D1"/>
    <w:rsid w:val="00F97658"/>
    <w:rsid w:val="00FA01F3"/>
    <w:rsid w:val="00FA0DAF"/>
    <w:rsid w:val="00FA2119"/>
    <w:rsid w:val="00FA2311"/>
    <w:rsid w:val="00FA3E2B"/>
    <w:rsid w:val="00FA4323"/>
    <w:rsid w:val="00FA50DD"/>
    <w:rsid w:val="00FA533D"/>
    <w:rsid w:val="00FA6535"/>
    <w:rsid w:val="00FA6AB8"/>
    <w:rsid w:val="00FA7EBC"/>
    <w:rsid w:val="00FB277C"/>
    <w:rsid w:val="00FB362F"/>
    <w:rsid w:val="00FB399F"/>
    <w:rsid w:val="00FB641E"/>
    <w:rsid w:val="00FB6463"/>
    <w:rsid w:val="00FB6C1C"/>
    <w:rsid w:val="00FB788C"/>
    <w:rsid w:val="00FC267B"/>
    <w:rsid w:val="00FC2CB4"/>
    <w:rsid w:val="00FC35A4"/>
    <w:rsid w:val="00FC3E75"/>
    <w:rsid w:val="00FC4038"/>
    <w:rsid w:val="00FC4500"/>
    <w:rsid w:val="00FC5949"/>
    <w:rsid w:val="00FC6775"/>
    <w:rsid w:val="00FC7395"/>
    <w:rsid w:val="00FC79BA"/>
    <w:rsid w:val="00FD1E9C"/>
    <w:rsid w:val="00FD24B9"/>
    <w:rsid w:val="00FD2E39"/>
    <w:rsid w:val="00FD31F6"/>
    <w:rsid w:val="00FD324D"/>
    <w:rsid w:val="00FD4502"/>
    <w:rsid w:val="00FD4733"/>
    <w:rsid w:val="00FD4E22"/>
    <w:rsid w:val="00FD5A0B"/>
    <w:rsid w:val="00FD5C4F"/>
    <w:rsid w:val="00FD5E34"/>
    <w:rsid w:val="00FD7D9E"/>
    <w:rsid w:val="00FD7E43"/>
    <w:rsid w:val="00FD7FBE"/>
    <w:rsid w:val="00FE0108"/>
    <w:rsid w:val="00FE0B87"/>
    <w:rsid w:val="00FE12D1"/>
    <w:rsid w:val="00FE1AE0"/>
    <w:rsid w:val="00FE1EAE"/>
    <w:rsid w:val="00FE2DDD"/>
    <w:rsid w:val="00FE2E89"/>
    <w:rsid w:val="00FE314A"/>
    <w:rsid w:val="00FE3D55"/>
    <w:rsid w:val="00FE66A3"/>
    <w:rsid w:val="00FF0A02"/>
    <w:rsid w:val="00FF18F7"/>
    <w:rsid w:val="00FF1C31"/>
    <w:rsid w:val="00FF2823"/>
    <w:rsid w:val="00FF321B"/>
    <w:rsid w:val="00FF42FA"/>
    <w:rsid w:val="00FF4D78"/>
    <w:rsid w:val="00FF4EA0"/>
    <w:rsid w:val="00FF5DDC"/>
    <w:rsid w:val="00FF66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BFAB7F-9AB8-416E-AF8A-0905D367E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61D"/>
  </w:style>
  <w:style w:type="paragraph" w:styleId="1">
    <w:name w:val="heading 1"/>
    <w:basedOn w:val="a"/>
    <w:next w:val="a"/>
    <w:link w:val="1Char"/>
    <w:qFormat/>
    <w:rsid w:val="00874C87"/>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4061D"/>
    <w:pPr>
      <w:bidi/>
      <w:ind w:left="720"/>
      <w:contextualSpacing/>
    </w:pPr>
  </w:style>
  <w:style w:type="character" w:customStyle="1" w:styleId="apple-style-span">
    <w:name w:val="apple-style-span"/>
    <w:basedOn w:val="a0"/>
    <w:uiPriority w:val="99"/>
    <w:rsid w:val="0034061D"/>
  </w:style>
  <w:style w:type="paragraph" w:styleId="a4">
    <w:name w:val="Balloon Text"/>
    <w:basedOn w:val="a"/>
    <w:link w:val="Char"/>
    <w:uiPriority w:val="99"/>
    <w:semiHidden/>
    <w:unhideWhenUsed/>
    <w:rsid w:val="0034061D"/>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34061D"/>
    <w:rPr>
      <w:rFonts w:ascii="Tahoma" w:hAnsi="Tahoma" w:cs="Tahoma"/>
      <w:sz w:val="16"/>
      <w:szCs w:val="16"/>
    </w:rPr>
  </w:style>
  <w:style w:type="table" w:styleId="a5">
    <w:name w:val="Table Grid"/>
    <w:basedOn w:val="a1"/>
    <w:uiPriority w:val="59"/>
    <w:rsid w:val="00974C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unhideWhenUsed/>
    <w:rsid w:val="00C829AE"/>
    <w:pPr>
      <w:tabs>
        <w:tab w:val="center" w:pos="4153"/>
        <w:tab w:val="right" w:pos="8306"/>
      </w:tabs>
      <w:spacing w:after="0" w:line="240" w:lineRule="auto"/>
    </w:pPr>
  </w:style>
  <w:style w:type="character" w:customStyle="1" w:styleId="Char0">
    <w:name w:val="رأس الصفحة Char"/>
    <w:basedOn w:val="a0"/>
    <w:link w:val="a6"/>
    <w:uiPriority w:val="99"/>
    <w:rsid w:val="00C829AE"/>
  </w:style>
  <w:style w:type="paragraph" w:styleId="a7">
    <w:name w:val="footer"/>
    <w:basedOn w:val="a"/>
    <w:link w:val="Char1"/>
    <w:uiPriority w:val="99"/>
    <w:unhideWhenUsed/>
    <w:rsid w:val="00C829AE"/>
    <w:pPr>
      <w:tabs>
        <w:tab w:val="center" w:pos="4153"/>
        <w:tab w:val="right" w:pos="8306"/>
      </w:tabs>
      <w:spacing w:after="0" w:line="240" w:lineRule="auto"/>
    </w:pPr>
  </w:style>
  <w:style w:type="character" w:customStyle="1" w:styleId="Char1">
    <w:name w:val="تذييل الصفحة Char"/>
    <w:basedOn w:val="a0"/>
    <w:link w:val="a7"/>
    <w:uiPriority w:val="99"/>
    <w:rsid w:val="00C829AE"/>
  </w:style>
  <w:style w:type="paragraph" w:styleId="a8">
    <w:name w:val="Body Text"/>
    <w:basedOn w:val="a"/>
    <w:link w:val="Char2"/>
    <w:uiPriority w:val="1"/>
    <w:qFormat/>
    <w:rsid w:val="0088072C"/>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Char2">
    <w:name w:val="نص أساسي Char"/>
    <w:basedOn w:val="a0"/>
    <w:link w:val="a8"/>
    <w:uiPriority w:val="1"/>
    <w:rsid w:val="0088072C"/>
    <w:rPr>
      <w:rFonts w:ascii="Times New Roman" w:eastAsiaTheme="minorEastAsia" w:hAnsi="Times New Roman" w:cs="Times New Roman"/>
      <w:sz w:val="24"/>
      <w:szCs w:val="24"/>
    </w:rPr>
  </w:style>
  <w:style w:type="paragraph" w:customStyle="1" w:styleId="21">
    <w:name w:val="عنوان 21"/>
    <w:basedOn w:val="a"/>
    <w:uiPriority w:val="1"/>
    <w:qFormat/>
    <w:rsid w:val="0088072C"/>
    <w:pPr>
      <w:widowControl w:val="0"/>
      <w:autoSpaceDE w:val="0"/>
      <w:autoSpaceDN w:val="0"/>
      <w:adjustRightInd w:val="0"/>
      <w:spacing w:after="0" w:line="240" w:lineRule="auto"/>
      <w:ind w:left="460" w:hanging="540"/>
      <w:outlineLvl w:val="1"/>
    </w:pPr>
    <w:rPr>
      <w:rFonts w:ascii="Times New Roman" w:eastAsiaTheme="minorEastAsia" w:hAnsi="Times New Roman" w:cs="Times New Roman"/>
      <w:b/>
      <w:bCs/>
      <w:sz w:val="24"/>
      <w:szCs w:val="24"/>
    </w:rPr>
  </w:style>
  <w:style w:type="table" w:styleId="1-5">
    <w:name w:val="Medium Shading 1 Accent 5"/>
    <w:basedOn w:val="a1"/>
    <w:uiPriority w:val="63"/>
    <w:rsid w:val="00D41A5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TableParagraph">
    <w:name w:val="Table Paragraph"/>
    <w:basedOn w:val="a"/>
    <w:uiPriority w:val="1"/>
    <w:qFormat/>
    <w:rsid w:val="00363D2B"/>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character" w:styleId="Hyperlink">
    <w:name w:val="Hyperlink"/>
    <w:basedOn w:val="a0"/>
    <w:uiPriority w:val="99"/>
    <w:unhideWhenUsed/>
    <w:rsid w:val="0031723A"/>
    <w:rPr>
      <w:color w:val="0000FF"/>
      <w:u w:val="single"/>
    </w:rPr>
  </w:style>
  <w:style w:type="character" w:styleId="a9">
    <w:name w:val="Placeholder Text"/>
    <w:basedOn w:val="a0"/>
    <w:uiPriority w:val="99"/>
    <w:semiHidden/>
    <w:rsid w:val="007A310B"/>
    <w:rPr>
      <w:color w:val="808080"/>
    </w:rPr>
  </w:style>
  <w:style w:type="paragraph" w:customStyle="1" w:styleId="51">
    <w:name w:val="عنوان 51"/>
    <w:basedOn w:val="a"/>
    <w:uiPriority w:val="1"/>
    <w:qFormat/>
    <w:rsid w:val="00874C87"/>
    <w:pPr>
      <w:widowControl w:val="0"/>
      <w:autoSpaceDE w:val="0"/>
      <w:autoSpaceDN w:val="0"/>
      <w:adjustRightInd w:val="0"/>
      <w:spacing w:after="0" w:line="240" w:lineRule="auto"/>
      <w:ind w:left="111"/>
      <w:outlineLvl w:val="4"/>
    </w:pPr>
    <w:rPr>
      <w:rFonts w:ascii="Times New Roman" w:eastAsiaTheme="minorEastAsia" w:hAnsi="Times New Roman" w:cs="Times New Roman"/>
      <w:b/>
      <w:bCs/>
      <w:sz w:val="23"/>
      <w:szCs w:val="23"/>
    </w:rPr>
  </w:style>
  <w:style w:type="character" w:customStyle="1" w:styleId="1Char">
    <w:name w:val="عنوان 1 Char"/>
    <w:basedOn w:val="a0"/>
    <w:link w:val="1"/>
    <w:rsid w:val="00874C87"/>
    <w:rPr>
      <w:rFonts w:ascii="Arial" w:eastAsia="Times New Roman" w:hAnsi="Arial" w:cs="Arial"/>
      <w:b/>
      <w:bCs/>
      <w:kern w:val="32"/>
      <w:sz w:val="32"/>
      <w:szCs w:val="32"/>
    </w:rPr>
  </w:style>
  <w:style w:type="character" w:customStyle="1" w:styleId="apple-converted-space">
    <w:name w:val="apple-converted-space"/>
    <w:basedOn w:val="a0"/>
    <w:rsid w:val="00874C87"/>
  </w:style>
  <w:style w:type="table" w:styleId="-5">
    <w:name w:val="Light Grid Accent 5"/>
    <w:basedOn w:val="a1"/>
    <w:uiPriority w:val="62"/>
    <w:rsid w:val="00874C8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a">
    <w:name w:val="Strong"/>
    <w:basedOn w:val="a0"/>
    <w:uiPriority w:val="22"/>
    <w:qFormat/>
    <w:rsid w:val="00874C87"/>
    <w:rPr>
      <w:b/>
      <w:bCs/>
    </w:rPr>
  </w:style>
  <w:style w:type="paragraph" w:styleId="10">
    <w:name w:val="toc 1"/>
    <w:basedOn w:val="a"/>
    <w:next w:val="a"/>
    <w:autoRedefine/>
    <w:uiPriority w:val="39"/>
    <w:rsid w:val="00874C87"/>
    <w:pPr>
      <w:spacing w:before="120" w:after="120" w:line="240" w:lineRule="auto"/>
    </w:pPr>
    <w:rPr>
      <w:rFonts w:ascii="Times New Roman" w:eastAsia="Times New Roman" w:hAnsi="Times New Roman" w:cs="Times New Roman"/>
      <w:b/>
      <w:bCs/>
      <w:caps/>
      <w:sz w:val="20"/>
      <w:szCs w:val="20"/>
    </w:rPr>
  </w:style>
  <w:style w:type="paragraph" w:styleId="2">
    <w:name w:val="toc 2"/>
    <w:basedOn w:val="a"/>
    <w:next w:val="a"/>
    <w:autoRedefine/>
    <w:uiPriority w:val="39"/>
    <w:rsid w:val="00874C87"/>
    <w:pPr>
      <w:spacing w:after="0" w:line="240" w:lineRule="auto"/>
      <w:ind w:left="240"/>
    </w:pPr>
    <w:rPr>
      <w:rFonts w:ascii="Times New Roman" w:eastAsia="Times New Roman" w:hAnsi="Times New Roman" w:cs="Times New Roman"/>
      <w:smallCaps/>
      <w:sz w:val="20"/>
      <w:szCs w:val="20"/>
    </w:rPr>
  </w:style>
  <w:style w:type="character" w:customStyle="1" w:styleId="citation">
    <w:name w:val="citation"/>
    <w:basedOn w:val="a0"/>
    <w:rsid w:val="00874C87"/>
  </w:style>
  <w:style w:type="character" w:customStyle="1" w:styleId="reference-accessdate">
    <w:name w:val="reference-accessdate"/>
    <w:basedOn w:val="a0"/>
    <w:rsid w:val="00874C87"/>
  </w:style>
  <w:style w:type="character" w:customStyle="1" w:styleId="nowrap">
    <w:name w:val="nowrap"/>
    <w:basedOn w:val="a0"/>
    <w:rsid w:val="00874C87"/>
  </w:style>
  <w:style w:type="paragraph" w:customStyle="1" w:styleId="11">
    <w:name w:val="عنوان 11"/>
    <w:basedOn w:val="a"/>
    <w:uiPriority w:val="1"/>
    <w:qFormat/>
    <w:rsid w:val="00874C87"/>
    <w:pPr>
      <w:widowControl w:val="0"/>
      <w:autoSpaceDE w:val="0"/>
      <w:autoSpaceDN w:val="0"/>
      <w:adjustRightInd w:val="0"/>
      <w:spacing w:after="0" w:line="240" w:lineRule="auto"/>
      <w:ind w:left="100"/>
      <w:outlineLvl w:val="0"/>
    </w:pPr>
    <w:rPr>
      <w:rFonts w:ascii="Times New Roman" w:eastAsiaTheme="minorEastAsia" w:hAnsi="Times New Roman" w:cs="Times New Roman"/>
      <w:b/>
      <w:bCs/>
      <w:sz w:val="28"/>
      <w:szCs w:val="28"/>
    </w:rPr>
  </w:style>
  <w:style w:type="paragraph" w:customStyle="1" w:styleId="31">
    <w:name w:val="عنوان 31"/>
    <w:basedOn w:val="a"/>
    <w:uiPriority w:val="1"/>
    <w:qFormat/>
    <w:rsid w:val="00874C87"/>
    <w:pPr>
      <w:widowControl w:val="0"/>
      <w:autoSpaceDE w:val="0"/>
      <w:autoSpaceDN w:val="0"/>
      <w:adjustRightInd w:val="0"/>
      <w:spacing w:after="0" w:line="240" w:lineRule="auto"/>
      <w:ind w:left="1086" w:hanging="986"/>
      <w:outlineLvl w:val="2"/>
    </w:pPr>
    <w:rPr>
      <w:rFonts w:ascii="Georgia" w:eastAsiaTheme="minorEastAsia" w:hAnsi="Georgia" w:cs="Georgia"/>
      <w:b/>
      <w:bCs/>
      <w:sz w:val="28"/>
      <w:szCs w:val="28"/>
    </w:rPr>
  </w:style>
  <w:style w:type="paragraph" w:customStyle="1" w:styleId="41">
    <w:name w:val="عنوان 41"/>
    <w:basedOn w:val="a"/>
    <w:uiPriority w:val="1"/>
    <w:qFormat/>
    <w:rsid w:val="00874C87"/>
    <w:pPr>
      <w:widowControl w:val="0"/>
      <w:autoSpaceDE w:val="0"/>
      <w:autoSpaceDN w:val="0"/>
      <w:adjustRightInd w:val="0"/>
      <w:spacing w:before="251" w:after="0" w:line="240" w:lineRule="auto"/>
      <w:ind w:left="451" w:hanging="351"/>
      <w:outlineLvl w:val="3"/>
    </w:pPr>
    <w:rPr>
      <w:rFonts w:ascii="Georgia" w:eastAsiaTheme="minorEastAsia" w:hAnsi="Georgia" w:cs="Georgia"/>
      <w:b/>
      <w:bCs/>
      <w:sz w:val="24"/>
      <w:szCs w:val="24"/>
    </w:rPr>
  </w:style>
  <w:style w:type="table" w:styleId="-2">
    <w:name w:val="Light Shading Accent 2"/>
    <w:basedOn w:val="a1"/>
    <w:uiPriority w:val="60"/>
    <w:rsid w:val="00874C87"/>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
    <w:name w:val="تظليل فاتح - تمييز 11"/>
    <w:basedOn w:val="a1"/>
    <w:uiPriority w:val="60"/>
    <w:rsid w:val="00874C8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0">
    <w:name w:val="Light Shading Accent 5"/>
    <w:basedOn w:val="a1"/>
    <w:uiPriority w:val="60"/>
    <w:rsid w:val="00874C87"/>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110">
    <w:name w:val="قائمة فاتحة - تمييز 11"/>
    <w:basedOn w:val="a1"/>
    <w:uiPriority w:val="61"/>
    <w:rsid w:val="00874C8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2">
    <w:name w:val="قائمة فاتحة1"/>
    <w:basedOn w:val="a1"/>
    <w:uiPriority w:val="61"/>
    <w:rsid w:val="00874C8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
    <w:name w:val="Light Shading Accent 3"/>
    <w:basedOn w:val="a1"/>
    <w:uiPriority w:val="60"/>
    <w:rsid w:val="00874C87"/>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6">
    <w:name w:val="Medium Grid 1 Accent 6"/>
    <w:basedOn w:val="a1"/>
    <w:uiPriority w:val="67"/>
    <w:rsid w:val="00874C87"/>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6">
    <w:name w:val="Light Grid Accent 6"/>
    <w:basedOn w:val="a1"/>
    <w:uiPriority w:val="62"/>
    <w:rsid w:val="00874C8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51">
    <w:name w:val="Light List Accent 5"/>
    <w:basedOn w:val="a1"/>
    <w:uiPriority w:val="61"/>
    <w:rsid w:val="00874C8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ab">
    <w:name w:val="annotation reference"/>
    <w:basedOn w:val="a0"/>
    <w:uiPriority w:val="99"/>
    <w:semiHidden/>
    <w:unhideWhenUsed/>
    <w:rsid w:val="00D3247E"/>
    <w:rPr>
      <w:sz w:val="16"/>
      <w:szCs w:val="16"/>
    </w:rPr>
  </w:style>
  <w:style w:type="paragraph" w:styleId="ac">
    <w:name w:val="annotation text"/>
    <w:basedOn w:val="a"/>
    <w:link w:val="Char3"/>
    <w:uiPriority w:val="99"/>
    <w:semiHidden/>
    <w:unhideWhenUsed/>
    <w:rsid w:val="00D3247E"/>
    <w:pPr>
      <w:spacing w:line="240" w:lineRule="auto"/>
    </w:pPr>
    <w:rPr>
      <w:sz w:val="20"/>
      <w:szCs w:val="20"/>
    </w:rPr>
  </w:style>
  <w:style w:type="character" w:customStyle="1" w:styleId="Char3">
    <w:name w:val="نص تعليق Char"/>
    <w:basedOn w:val="a0"/>
    <w:link w:val="ac"/>
    <w:uiPriority w:val="99"/>
    <w:semiHidden/>
    <w:rsid w:val="00D3247E"/>
    <w:rPr>
      <w:sz w:val="20"/>
      <w:szCs w:val="20"/>
    </w:rPr>
  </w:style>
  <w:style w:type="paragraph" w:styleId="ad">
    <w:name w:val="annotation subject"/>
    <w:basedOn w:val="ac"/>
    <w:next w:val="ac"/>
    <w:link w:val="Char4"/>
    <w:uiPriority w:val="99"/>
    <w:semiHidden/>
    <w:unhideWhenUsed/>
    <w:rsid w:val="00D3247E"/>
    <w:rPr>
      <w:b/>
      <w:bCs/>
    </w:rPr>
  </w:style>
  <w:style w:type="character" w:customStyle="1" w:styleId="Char4">
    <w:name w:val="موضوع تعليق Char"/>
    <w:basedOn w:val="Char3"/>
    <w:link w:val="ad"/>
    <w:uiPriority w:val="99"/>
    <w:semiHidden/>
    <w:rsid w:val="00D324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0775">
      <w:bodyDiv w:val="1"/>
      <w:marLeft w:val="0"/>
      <w:marRight w:val="0"/>
      <w:marTop w:val="0"/>
      <w:marBottom w:val="0"/>
      <w:divBdr>
        <w:top w:val="none" w:sz="0" w:space="0" w:color="auto"/>
        <w:left w:val="none" w:sz="0" w:space="0" w:color="auto"/>
        <w:bottom w:val="none" w:sz="0" w:space="0" w:color="auto"/>
        <w:right w:val="none" w:sz="0" w:space="0" w:color="auto"/>
      </w:divBdr>
    </w:div>
    <w:div w:id="56902008">
      <w:bodyDiv w:val="1"/>
      <w:marLeft w:val="0"/>
      <w:marRight w:val="0"/>
      <w:marTop w:val="0"/>
      <w:marBottom w:val="0"/>
      <w:divBdr>
        <w:top w:val="none" w:sz="0" w:space="0" w:color="auto"/>
        <w:left w:val="none" w:sz="0" w:space="0" w:color="auto"/>
        <w:bottom w:val="none" w:sz="0" w:space="0" w:color="auto"/>
        <w:right w:val="none" w:sz="0" w:space="0" w:color="auto"/>
      </w:divBdr>
    </w:div>
    <w:div w:id="185994083">
      <w:bodyDiv w:val="1"/>
      <w:marLeft w:val="0"/>
      <w:marRight w:val="0"/>
      <w:marTop w:val="0"/>
      <w:marBottom w:val="0"/>
      <w:divBdr>
        <w:top w:val="none" w:sz="0" w:space="0" w:color="auto"/>
        <w:left w:val="none" w:sz="0" w:space="0" w:color="auto"/>
        <w:bottom w:val="none" w:sz="0" w:space="0" w:color="auto"/>
        <w:right w:val="none" w:sz="0" w:space="0" w:color="auto"/>
      </w:divBdr>
    </w:div>
    <w:div w:id="252974513">
      <w:bodyDiv w:val="1"/>
      <w:marLeft w:val="0"/>
      <w:marRight w:val="0"/>
      <w:marTop w:val="0"/>
      <w:marBottom w:val="0"/>
      <w:divBdr>
        <w:top w:val="none" w:sz="0" w:space="0" w:color="auto"/>
        <w:left w:val="none" w:sz="0" w:space="0" w:color="auto"/>
        <w:bottom w:val="none" w:sz="0" w:space="0" w:color="auto"/>
        <w:right w:val="none" w:sz="0" w:space="0" w:color="auto"/>
      </w:divBdr>
    </w:div>
    <w:div w:id="271598295">
      <w:bodyDiv w:val="1"/>
      <w:marLeft w:val="0"/>
      <w:marRight w:val="0"/>
      <w:marTop w:val="0"/>
      <w:marBottom w:val="0"/>
      <w:divBdr>
        <w:top w:val="none" w:sz="0" w:space="0" w:color="auto"/>
        <w:left w:val="none" w:sz="0" w:space="0" w:color="auto"/>
        <w:bottom w:val="none" w:sz="0" w:space="0" w:color="auto"/>
        <w:right w:val="none" w:sz="0" w:space="0" w:color="auto"/>
      </w:divBdr>
    </w:div>
    <w:div w:id="286859169">
      <w:bodyDiv w:val="1"/>
      <w:marLeft w:val="0"/>
      <w:marRight w:val="0"/>
      <w:marTop w:val="0"/>
      <w:marBottom w:val="0"/>
      <w:divBdr>
        <w:top w:val="none" w:sz="0" w:space="0" w:color="auto"/>
        <w:left w:val="none" w:sz="0" w:space="0" w:color="auto"/>
        <w:bottom w:val="none" w:sz="0" w:space="0" w:color="auto"/>
        <w:right w:val="none" w:sz="0" w:space="0" w:color="auto"/>
      </w:divBdr>
    </w:div>
    <w:div w:id="300624249">
      <w:bodyDiv w:val="1"/>
      <w:marLeft w:val="0"/>
      <w:marRight w:val="0"/>
      <w:marTop w:val="0"/>
      <w:marBottom w:val="0"/>
      <w:divBdr>
        <w:top w:val="none" w:sz="0" w:space="0" w:color="auto"/>
        <w:left w:val="none" w:sz="0" w:space="0" w:color="auto"/>
        <w:bottom w:val="none" w:sz="0" w:space="0" w:color="auto"/>
        <w:right w:val="none" w:sz="0" w:space="0" w:color="auto"/>
      </w:divBdr>
    </w:div>
    <w:div w:id="320890900">
      <w:bodyDiv w:val="1"/>
      <w:marLeft w:val="0"/>
      <w:marRight w:val="0"/>
      <w:marTop w:val="0"/>
      <w:marBottom w:val="0"/>
      <w:divBdr>
        <w:top w:val="none" w:sz="0" w:space="0" w:color="auto"/>
        <w:left w:val="none" w:sz="0" w:space="0" w:color="auto"/>
        <w:bottom w:val="none" w:sz="0" w:space="0" w:color="auto"/>
        <w:right w:val="none" w:sz="0" w:space="0" w:color="auto"/>
      </w:divBdr>
    </w:div>
    <w:div w:id="348487222">
      <w:bodyDiv w:val="1"/>
      <w:marLeft w:val="0"/>
      <w:marRight w:val="0"/>
      <w:marTop w:val="0"/>
      <w:marBottom w:val="0"/>
      <w:divBdr>
        <w:top w:val="none" w:sz="0" w:space="0" w:color="auto"/>
        <w:left w:val="none" w:sz="0" w:space="0" w:color="auto"/>
        <w:bottom w:val="none" w:sz="0" w:space="0" w:color="auto"/>
        <w:right w:val="none" w:sz="0" w:space="0" w:color="auto"/>
      </w:divBdr>
    </w:div>
    <w:div w:id="374813111">
      <w:bodyDiv w:val="1"/>
      <w:marLeft w:val="0"/>
      <w:marRight w:val="0"/>
      <w:marTop w:val="0"/>
      <w:marBottom w:val="0"/>
      <w:divBdr>
        <w:top w:val="none" w:sz="0" w:space="0" w:color="auto"/>
        <w:left w:val="none" w:sz="0" w:space="0" w:color="auto"/>
        <w:bottom w:val="none" w:sz="0" w:space="0" w:color="auto"/>
        <w:right w:val="none" w:sz="0" w:space="0" w:color="auto"/>
      </w:divBdr>
    </w:div>
    <w:div w:id="429662776">
      <w:bodyDiv w:val="1"/>
      <w:marLeft w:val="0"/>
      <w:marRight w:val="0"/>
      <w:marTop w:val="0"/>
      <w:marBottom w:val="0"/>
      <w:divBdr>
        <w:top w:val="none" w:sz="0" w:space="0" w:color="auto"/>
        <w:left w:val="none" w:sz="0" w:space="0" w:color="auto"/>
        <w:bottom w:val="none" w:sz="0" w:space="0" w:color="auto"/>
        <w:right w:val="none" w:sz="0" w:space="0" w:color="auto"/>
      </w:divBdr>
    </w:div>
    <w:div w:id="446853453">
      <w:bodyDiv w:val="1"/>
      <w:marLeft w:val="0"/>
      <w:marRight w:val="0"/>
      <w:marTop w:val="0"/>
      <w:marBottom w:val="0"/>
      <w:divBdr>
        <w:top w:val="none" w:sz="0" w:space="0" w:color="auto"/>
        <w:left w:val="none" w:sz="0" w:space="0" w:color="auto"/>
        <w:bottom w:val="none" w:sz="0" w:space="0" w:color="auto"/>
        <w:right w:val="none" w:sz="0" w:space="0" w:color="auto"/>
      </w:divBdr>
    </w:div>
    <w:div w:id="483857954">
      <w:bodyDiv w:val="1"/>
      <w:marLeft w:val="0"/>
      <w:marRight w:val="0"/>
      <w:marTop w:val="0"/>
      <w:marBottom w:val="0"/>
      <w:divBdr>
        <w:top w:val="none" w:sz="0" w:space="0" w:color="auto"/>
        <w:left w:val="none" w:sz="0" w:space="0" w:color="auto"/>
        <w:bottom w:val="none" w:sz="0" w:space="0" w:color="auto"/>
        <w:right w:val="none" w:sz="0" w:space="0" w:color="auto"/>
      </w:divBdr>
    </w:div>
    <w:div w:id="529730639">
      <w:bodyDiv w:val="1"/>
      <w:marLeft w:val="0"/>
      <w:marRight w:val="0"/>
      <w:marTop w:val="0"/>
      <w:marBottom w:val="0"/>
      <w:divBdr>
        <w:top w:val="none" w:sz="0" w:space="0" w:color="auto"/>
        <w:left w:val="none" w:sz="0" w:space="0" w:color="auto"/>
        <w:bottom w:val="none" w:sz="0" w:space="0" w:color="auto"/>
        <w:right w:val="none" w:sz="0" w:space="0" w:color="auto"/>
      </w:divBdr>
    </w:div>
    <w:div w:id="773861348">
      <w:bodyDiv w:val="1"/>
      <w:marLeft w:val="0"/>
      <w:marRight w:val="0"/>
      <w:marTop w:val="0"/>
      <w:marBottom w:val="0"/>
      <w:divBdr>
        <w:top w:val="none" w:sz="0" w:space="0" w:color="auto"/>
        <w:left w:val="none" w:sz="0" w:space="0" w:color="auto"/>
        <w:bottom w:val="none" w:sz="0" w:space="0" w:color="auto"/>
        <w:right w:val="none" w:sz="0" w:space="0" w:color="auto"/>
      </w:divBdr>
    </w:div>
    <w:div w:id="814957308">
      <w:bodyDiv w:val="1"/>
      <w:marLeft w:val="0"/>
      <w:marRight w:val="0"/>
      <w:marTop w:val="0"/>
      <w:marBottom w:val="0"/>
      <w:divBdr>
        <w:top w:val="none" w:sz="0" w:space="0" w:color="auto"/>
        <w:left w:val="none" w:sz="0" w:space="0" w:color="auto"/>
        <w:bottom w:val="none" w:sz="0" w:space="0" w:color="auto"/>
        <w:right w:val="none" w:sz="0" w:space="0" w:color="auto"/>
      </w:divBdr>
    </w:div>
    <w:div w:id="816847901">
      <w:bodyDiv w:val="1"/>
      <w:marLeft w:val="0"/>
      <w:marRight w:val="0"/>
      <w:marTop w:val="0"/>
      <w:marBottom w:val="0"/>
      <w:divBdr>
        <w:top w:val="none" w:sz="0" w:space="0" w:color="auto"/>
        <w:left w:val="none" w:sz="0" w:space="0" w:color="auto"/>
        <w:bottom w:val="none" w:sz="0" w:space="0" w:color="auto"/>
        <w:right w:val="none" w:sz="0" w:space="0" w:color="auto"/>
      </w:divBdr>
    </w:div>
    <w:div w:id="840586764">
      <w:bodyDiv w:val="1"/>
      <w:marLeft w:val="0"/>
      <w:marRight w:val="0"/>
      <w:marTop w:val="0"/>
      <w:marBottom w:val="0"/>
      <w:divBdr>
        <w:top w:val="none" w:sz="0" w:space="0" w:color="auto"/>
        <w:left w:val="none" w:sz="0" w:space="0" w:color="auto"/>
        <w:bottom w:val="none" w:sz="0" w:space="0" w:color="auto"/>
        <w:right w:val="none" w:sz="0" w:space="0" w:color="auto"/>
      </w:divBdr>
    </w:div>
    <w:div w:id="857353410">
      <w:bodyDiv w:val="1"/>
      <w:marLeft w:val="0"/>
      <w:marRight w:val="0"/>
      <w:marTop w:val="0"/>
      <w:marBottom w:val="0"/>
      <w:divBdr>
        <w:top w:val="none" w:sz="0" w:space="0" w:color="auto"/>
        <w:left w:val="none" w:sz="0" w:space="0" w:color="auto"/>
        <w:bottom w:val="none" w:sz="0" w:space="0" w:color="auto"/>
        <w:right w:val="none" w:sz="0" w:space="0" w:color="auto"/>
      </w:divBdr>
    </w:div>
    <w:div w:id="871309405">
      <w:bodyDiv w:val="1"/>
      <w:marLeft w:val="0"/>
      <w:marRight w:val="0"/>
      <w:marTop w:val="0"/>
      <w:marBottom w:val="0"/>
      <w:divBdr>
        <w:top w:val="none" w:sz="0" w:space="0" w:color="auto"/>
        <w:left w:val="none" w:sz="0" w:space="0" w:color="auto"/>
        <w:bottom w:val="none" w:sz="0" w:space="0" w:color="auto"/>
        <w:right w:val="none" w:sz="0" w:space="0" w:color="auto"/>
      </w:divBdr>
    </w:div>
    <w:div w:id="926964982">
      <w:bodyDiv w:val="1"/>
      <w:marLeft w:val="0"/>
      <w:marRight w:val="0"/>
      <w:marTop w:val="0"/>
      <w:marBottom w:val="0"/>
      <w:divBdr>
        <w:top w:val="none" w:sz="0" w:space="0" w:color="auto"/>
        <w:left w:val="none" w:sz="0" w:space="0" w:color="auto"/>
        <w:bottom w:val="none" w:sz="0" w:space="0" w:color="auto"/>
        <w:right w:val="none" w:sz="0" w:space="0" w:color="auto"/>
      </w:divBdr>
    </w:div>
    <w:div w:id="944654366">
      <w:bodyDiv w:val="1"/>
      <w:marLeft w:val="0"/>
      <w:marRight w:val="0"/>
      <w:marTop w:val="0"/>
      <w:marBottom w:val="0"/>
      <w:divBdr>
        <w:top w:val="none" w:sz="0" w:space="0" w:color="auto"/>
        <w:left w:val="none" w:sz="0" w:space="0" w:color="auto"/>
        <w:bottom w:val="none" w:sz="0" w:space="0" w:color="auto"/>
        <w:right w:val="none" w:sz="0" w:space="0" w:color="auto"/>
      </w:divBdr>
    </w:div>
    <w:div w:id="947663740">
      <w:bodyDiv w:val="1"/>
      <w:marLeft w:val="0"/>
      <w:marRight w:val="0"/>
      <w:marTop w:val="0"/>
      <w:marBottom w:val="0"/>
      <w:divBdr>
        <w:top w:val="none" w:sz="0" w:space="0" w:color="auto"/>
        <w:left w:val="none" w:sz="0" w:space="0" w:color="auto"/>
        <w:bottom w:val="none" w:sz="0" w:space="0" w:color="auto"/>
        <w:right w:val="none" w:sz="0" w:space="0" w:color="auto"/>
      </w:divBdr>
    </w:div>
    <w:div w:id="989404401">
      <w:bodyDiv w:val="1"/>
      <w:marLeft w:val="0"/>
      <w:marRight w:val="0"/>
      <w:marTop w:val="0"/>
      <w:marBottom w:val="0"/>
      <w:divBdr>
        <w:top w:val="none" w:sz="0" w:space="0" w:color="auto"/>
        <w:left w:val="none" w:sz="0" w:space="0" w:color="auto"/>
        <w:bottom w:val="none" w:sz="0" w:space="0" w:color="auto"/>
        <w:right w:val="none" w:sz="0" w:space="0" w:color="auto"/>
      </w:divBdr>
    </w:div>
    <w:div w:id="1138107890">
      <w:bodyDiv w:val="1"/>
      <w:marLeft w:val="0"/>
      <w:marRight w:val="0"/>
      <w:marTop w:val="0"/>
      <w:marBottom w:val="0"/>
      <w:divBdr>
        <w:top w:val="none" w:sz="0" w:space="0" w:color="auto"/>
        <w:left w:val="none" w:sz="0" w:space="0" w:color="auto"/>
        <w:bottom w:val="none" w:sz="0" w:space="0" w:color="auto"/>
        <w:right w:val="none" w:sz="0" w:space="0" w:color="auto"/>
      </w:divBdr>
    </w:div>
    <w:div w:id="1176532883">
      <w:bodyDiv w:val="1"/>
      <w:marLeft w:val="0"/>
      <w:marRight w:val="0"/>
      <w:marTop w:val="0"/>
      <w:marBottom w:val="0"/>
      <w:divBdr>
        <w:top w:val="none" w:sz="0" w:space="0" w:color="auto"/>
        <w:left w:val="none" w:sz="0" w:space="0" w:color="auto"/>
        <w:bottom w:val="none" w:sz="0" w:space="0" w:color="auto"/>
        <w:right w:val="none" w:sz="0" w:space="0" w:color="auto"/>
      </w:divBdr>
    </w:div>
    <w:div w:id="1250116980">
      <w:bodyDiv w:val="1"/>
      <w:marLeft w:val="0"/>
      <w:marRight w:val="0"/>
      <w:marTop w:val="0"/>
      <w:marBottom w:val="0"/>
      <w:divBdr>
        <w:top w:val="none" w:sz="0" w:space="0" w:color="auto"/>
        <w:left w:val="none" w:sz="0" w:space="0" w:color="auto"/>
        <w:bottom w:val="none" w:sz="0" w:space="0" w:color="auto"/>
        <w:right w:val="none" w:sz="0" w:space="0" w:color="auto"/>
      </w:divBdr>
    </w:div>
    <w:div w:id="1348797663">
      <w:bodyDiv w:val="1"/>
      <w:marLeft w:val="0"/>
      <w:marRight w:val="0"/>
      <w:marTop w:val="0"/>
      <w:marBottom w:val="0"/>
      <w:divBdr>
        <w:top w:val="none" w:sz="0" w:space="0" w:color="auto"/>
        <w:left w:val="none" w:sz="0" w:space="0" w:color="auto"/>
        <w:bottom w:val="none" w:sz="0" w:space="0" w:color="auto"/>
        <w:right w:val="none" w:sz="0" w:space="0" w:color="auto"/>
      </w:divBdr>
    </w:div>
    <w:div w:id="1404108878">
      <w:bodyDiv w:val="1"/>
      <w:marLeft w:val="0"/>
      <w:marRight w:val="0"/>
      <w:marTop w:val="0"/>
      <w:marBottom w:val="0"/>
      <w:divBdr>
        <w:top w:val="none" w:sz="0" w:space="0" w:color="auto"/>
        <w:left w:val="none" w:sz="0" w:space="0" w:color="auto"/>
        <w:bottom w:val="none" w:sz="0" w:space="0" w:color="auto"/>
        <w:right w:val="none" w:sz="0" w:space="0" w:color="auto"/>
      </w:divBdr>
    </w:div>
    <w:div w:id="1537083191">
      <w:bodyDiv w:val="1"/>
      <w:marLeft w:val="0"/>
      <w:marRight w:val="0"/>
      <w:marTop w:val="0"/>
      <w:marBottom w:val="0"/>
      <w:divBdr>
        <w:top w:val="none" w:sz="0" w:space="0" w:color="auto"/>
        <w:left w:val="none" w:sz="0" w:space="0" w:color="auto"/>
        <w:bottom w:val="none" w:sz="0" w:space="0" w:color="auto"/>
        <w:right w:val="none" w:sz="0" w:space="0" w:color="auto"/>
      </w:divBdr>
    </w:div>
    <w:div w:id="1554150335">
      <w:bodyDiv w:val="1"/>
      <w:marLeft w:val="0"/>
      <w:marRight w:val="0"/>
      <w:marTop w:val="0"/>
      <w:marBottom w:val="0"/>
      <w:divBdr>
        <w:top w:val="none" w:sz="0" w:space="0" w:color="auto"/>
        <w:left w:val="none" w:sz="0" w:space="0" w:color="auto"/>
        <w:bottom w:val="none" w:sz="0" w:space="0" w:color="auto"/>
        <w:right w:val="none" w:sz="0" w:space="0" w:color="auto"/>
      </w:divBdr>
    </w:div>
    <w:div w:id="1611935458">
      <w:bodyDiv w:val="1"/>
      <w:marLeft w:val="0"/>
      <w:marRight w:val="0"/>
      <w:marTop w:val="0"/>
      <w:marBottom w:val="0"/>
      <w:divBdr>
        <w:top w:val="none" w:sz="0" w:space="0" w:color="auto"/>
        <w:left w:val="none" w:sz="0" w:space="0" w:color="auto"/>
        <w:bottom w:val="none" w:sz="0" w:space="0" w:color="auto"/>
        <w:right w:val="none" w:sz="0" w:space="0" w:color="auto"/>
      </w:divBdr>
    </w:div>
    <w:div w:id="1617520070">
      <w:bodyDiv w:val="1"/>
      <w:marLeft w:val="0"/>
      <w:marRight w:val="0"/>
      <w:marTop w:val="0"/>
      <w:marBottom w:val="0"/>
      <w:divBdr>
        <w:top w:val="none" w:sz="0" w:space="0" w:color="auto"/>
        <w:left w:val="none" w:sz="0" w:space="0" w:color="auto"/>
        <w:bottom w:val="none" w:sz="0" w:space="0" w:color="auto"/>
        <w:right w:val="none" w:sz="0" w:space="0" w:color="auto"/>
      </w:divBdr>
    </w:div>
    <w:div w:id="1642884365">
      <w:bodyDiv w:val="1"/>
      <w:marLeft w:val="0"/>
      <w:marRight w:val="0"/>
      <w:marTop w:val="0"/>
      <w:marBottom w:val="0"/>
      <w:divBdr>
        <w:top w:val="none" w:sz="0" w:space="0" w:color="auto"/>
        <w:left w:val="none" w:sz="0" w:space="0" w:color="auto"/>
        <w:bottom w:val="none" w:sz="0" w:space="0" w:color="auto"/>
        <w:right w:val="none" w:sz="0" w:space="0" w:color="auto"/>
      </w:divBdr>
    </w:div>
    <w:div w:id="1702852416">
      <w:bodyDiv w:val="1"/>
      <w:marLeft w:val="0"/>
      <w:marRight w:val="0"/>
      <w:marTop w:val="0"/>
      <w:marBottom w:val="0"/>
      <w:divBdr>
        <w:top w:val="none" w:sz="0" w:space="0" w:color="auto"/>
        <w:left w:val="none" w:sz="0" w:space="0" w:color="auto"/>
        <w:bottom w:val="none" w:sz="0" w:space="0" w:color="auto"/>
        <w:right w:val="none" w:sz="0" w:space="0" w:color="auto"/>
      </w:divBdr>
    </w:div>
    <w:div w:id="1750497840">
      <w:bodyDiv w:val="1"/>
      <w:marLeft w:val="0"/>
      <w:marRight w:val="0"/>
      <w:marTop w:val="0"/>
      <w:marBottom w:val="0"/>
      <w:divBdr>
        <w:top w:val="none" w:sz="0" w:space="0" w:color="auto"/>
        <w:left w:val="none" w:sz="0" w:space="0" w:color="auto"/>
        <w:bottom w:val="none" w:sz="0" w:space="0" w:color="auto"/>
        <w:right w:val="none" w:sz="0" w:space="0" w:color="auto"/>
      </w:divBdr>
    </w:div>
    <w:div w:id="1819876596">
      <w:bodyDiv w:val="1"/>
      <w:marLeft w:val="0"/>
      <w:marRight w:val="0"/>
      <w:marTop w:val="0"/>
      <w:marBottom w:val="0"/>
      <w:divBdr>
        <w:top w:val="none" w:sz="0" w:space="0" w:color="auto"/>
        <w:left w:val="none" w:sz="0" w:space="0" w:color="auto"/>
        <w:bottom w:val="none" w:sz="0" w:space="0" w:color="auto"/>
        <w:right w:val="none" w:sz="0" w:space="0" w:color="auto"/>
      </w:divBdr>
    </w:div>
    <w:div w:id="1847206064">
      <w:bodyDiv w:val="1"/>
      <w:marLeft w:val="0"/>
      <w:marRight w:val="0"/>
      <w:marTop w:val="0"/>
      <w:marBottom w:val="0"/>
      <w:divBdr>
        <w:top w:val="none" w:sz="0" w:space="0" w:color="auto"/>
        <w:left w:val="none" w:sz="0" w:space="0" w:color="auto"/>
        <w:bottom w:val="none" w:sz="0" w:space="0" w:color="auto"/>
        <w:right w:val="none" w:sz="0" w:space="0" w:color="auto"/>
      </w:divBdr>
    </w:div>
    <w:div w:id="1946425335">
      <w:bodyDiv w:val="1"/>
      <w:marLeft w:val="0"/>
      <w:marRight w:val="0"/>
      <w:marTop w:val="0"/>
      <w:marBottom w:val="0"/>
      <w:divBdr>
        <w:top w:val="none" w:sz="0" w:space="0" w:color="auto"/>
        <w:left w:val="none" w:sz="0" w:space="0" w:color="auto"/>
        <w:bottom w:val="none" w:sz="0" w:space="0" w:color="auto"/>
        <w:right w:val="none" w:sz="0" w:space="0" w:color="auto"/>
      </w:divBdr>
    </w:div>
    <w:div w:id="203641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en.wikipedia.org/w/index.php?title=Q%CC%93&amp;action=edit&amp;redlink=1" TargetMode="External"/><Relationship Id="rId26" Type="http://schemas.openxmlformats.org/officeDocument/2006/relationships/hyperlink" Target="https://en.wikipedia.org/w/index.php?title=Q%CC%93&amp;action=edit&amp;redlink=1" TargetMode="External"/><Relationship Id="rId39" Type="http://schemas.openxmlformats.org/officeDocument/2006/relationships/hyperlink" Target="https://en.wikipedia.org/w/index.php?title=Q%CC%93&amp;action=edit&amp;redlink=1" TargetMode="External"/><Relationship Id="rId21" Type="http://schemas.openxmlformats.org/officeDocument/2006/relationships/hyperlink" Target="https://en.wikipedia.org/w/index.php?title=Q%CC%93&amp;action=edit&amp;redlink=1" TargetMode="External"/><Relationship Id="rId34" Type="http://schemas.openxmlformats.org/officeDocument/2006/relationships/hyperlink" Target="https://en.wikipedia.org/w/index.php?title=Q%CC%93&amp;action=edit&amp;redlink=1" TargetMode="External"/><Relationship Id="rId42" Type="http://schemas.openxmlformats.org/officeDocument/2006/relationships/hyperlink" Target="https://en.wikipedia.org/w/index.php?title=Q%CC%93&amp;action=edit&amp;redlink=1" TargetMode="External"/><Relationship Id="rId47" Type="http://schemas.openxmlformats.org/officeDocument/2006/relationships/hyperlink" Target="https://en.wikipedia.org/w/index.php?title=Q%CC%93&amp;action=edit&amp;redlink=1" TargetMode="External"/><Relationship Id="rId50" Type="http://schemas.openxmlformats.org/officeDocument/2006/relationships/image" Target="media/image7.jpeg"/><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https://en.wikipedia.org/w/index.php?title=Q%CC%93&amp;action=edit&amp;redlink=1" TargetMode="External"/><Relationship Id="rId11" Type="http://schemas.openxmlformats.org/officeDocument/2006/relationships/image" Target="media/image3.wmf"/><Relationship Id="rId24" Type="http://schemas.openxmlformats.org/officeDocument/2006/relationships/hyperlink" Target="https://en.wikipedia.org/w/index.php?title=Q%CC%93&amp;action=edit&amp;redlink=1" TargetMode="External"/><Relationship Id="rId32" Type="http://schemas.openxmlformats.org/officeDocument/2006/relationships/hyperlink" Target="https://en.wikipedia.org/w/index.php?title=Q%CC%93&amp;action=edit&amp;redlink=1" TargetMode="External"/><Relationship Id="rId37" Type="http://schemas.openxmlformats.org/officeDocument/2006/relationships/hyperlink" Target="https://en.wikipedia.org/w/index.php?title=Q%CC%93&amp;action=edit&amp;redlink=1" TargetMode="External"/><Relationship Id="rId40" Type="http://schemas.openxmlformats.org/officeDocument/2006/relationships/hyperlink" Target="https://en.wikipedia.org/w/index.php?title=Q%CC%93&amp;action=edit&amp;redlink=1" TargetMode="External"/><Relationship Id="rId45" Type="http://schemas.openxmlformats.org/officeDocument/2006/relationships/hyperlink" Target="https://en.wikipedia.org/w/index.php?title=Q%CC%93&amp;action=edit&amp;redlink=1" TargetMode="External"/><Relationship Id="rId53" Type="http://schemas.openxmlformats.org/officeDocument/2006/relationships/image" Target="media/image10.jpeg"/><Relationship Id="rId58" Type="http://schemas.openxmlformats.org/officeDocument/2006/relationships/image" Target="media/image14.jpeg"/><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en.wikipedia.org/w/index.php?title=Q%CC%93&amp;action=edit&amp;redlink=1" TargetMode="External"/><Relationship Id="rId14" Type="http://schemas.openxmlformats.org/officeDocument/2006/relationships/image" Target="media/image5.emf"/><Relationship Id="rId22" Type="http://schemas.openxmlformats.org/officeDocument/2006/relationships/hyperlink" Target="https://en.wikipedia.org/w/index.php?title=Q%CC%93&amp;action=edit&amp;redlink=1" TargetMode="External"/><Relationship Id="rId27" Type="http://schemas.openxmlformats.org/officeDocument/2006/relationships/hyperlink" Target="https://en.wikipedia.org/w/index.php?title=Q%CC%93&amp;action=edit&amp;redlink=1" TargetMode="External"/><Relationship Id="rId30" Type="http://schemas.openxmlformats.org/officeDocument/2006/relationships/hyperlink" Target="https://en.wikipedia.org/w/index.php?title=Q%CC%93&amp;action=edit&amp;redlink=1" TargetMode="External"/><Relationship Id="rId35" Type="http://schemas.openxmlformats.org/officeDocument/2006/relationships/hyperlink" Target="https://en.wikipedia.org/w/index.php?title=Q%CC%93&amp;action=edit&amp;redlink=1" TargetMode="External"/><Relationship Id="rId43" Type="http://schemas.openxmlformats.org/officeDocument/2006/relationships/hyperlink" Target="https://en.wikipedia.org/w/index.php?title=Q%CC%93&amp;action=edit&amp;redlink=1" TargetMode="External"/><Relationship Id="rId48" Type="http://schemas.openxmlformats.org/officeDocument/2006/relationships/hyperlink" Target="https://en.wikipedia.org/w/index.php?title=Q%CC%93&amp;action=edit&amp;redlink=1" TargetMode="External"/><Relationship Id="rId56" Type="http://schemas.openxmlformats.org/officeDocument/2006/relationships/image" Target="media/image12.jpeg"/><Relationship Id="rId8" Type="http://schemas.openxmlformats.org/officeDocument/2006/relationships/image" Target="media/image1.jpeg"/><Relationship Id="rId51" Type="http://schemas.openxmlformats.org/officeDocument/2006/relationships/image" Target="media/image8.jpe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hyperlink" Target="https://en.wikipedia.org/w/index.php?title=Q%CC%93&amp;action=edit&amp;redlink=1" TargetMode="External"/><Relationship Id="rId33" Type="http://schemas.openxmlformats.org/officeDocument/2006/relationships/hyperlink" Target="https://en.wikipedia.org/w/index.php?title=Q%CC%93&amp;action=edit&amp;redlink=1" TargetMode="External"/><Relationship Id="rId38" Type="http://schemas.openxmlformats.org/officeDocument/2006/relationships/hyperlink" Target="https://en.wikipedia.org/w/index.php?title=Q%CC%93&amp;action=edit&amp;redlink=1" TargetMode="External"/><Relationship Id="rId46" Type="http://schemas.openxmlformats.org/officeDocument/2006/relationships/hyperlink" Target="https://en.wikipedia.org/w/index.php?title=Q%CC%93&amp;action=edit&amp;redlink=1" TargetMode="External"/><Relationship Id="rId59" Type="http://schemas.openxmlformats.org/officeDocument/2006/relationships/image" Target="media/image15.jpeg"/><Relationship Id="rId20" Type="http://schemas.openxmlformats.org/officeDocument/2006/relationships/hyperlink" Target="https://en.wikipedia.org/w/index.php?title=Q%CC%93&amp;action=edit&amp;redlink=1" TargetMode="External"/><Relationship Id="rId41" Type="http://schemas.openxmlformats.org/officeDocument/2006/relationships/hyperlink" Target="https://en.wikipedia.org/w/index.php?title=Q%CC%93&amp;action=edit&amp;redlink=1" TargetMode="External"/><Relationship Id="rId54" Type="http://schemas.openxmlformats.org/officeDocument/2006/relationships/image" Target="media/image11.jpe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hyperlink" Target="https://en.wikipedia.org/w/index.php?title=Q%CC%93&amp;action=edit&amp;redlink=1" TargetMode="External"/><Relationship Id="rId28" Type="http://schemas.openxmlformats.org/officeDocument/2006/relationships/hyperlink" Target="https://en.wikipedia.org/w/index.php?title=Q%CC%93&amp;action=edit&amp;redlink=1" TargetMode="External"/><Relationship Id="rId36" Type="http://schemas.openxmlformats.org/officeDocument/2006/relationships/hyperlink" Target="https://en.wikipedia.org/w/index.php?title=Q%CC%93&amp;action=edit&amp;redlink=1" TargetMode="External"/><Relationship Id="rId49" Type="http://schemas.openxmlformats.org/officeDocument/2006/relationships/hyperlink" Target="https://en.wikipedia.org/w/index.php?title=Q%CC%93&amp;action=edit&amp;redlink=1" TargetMode="External"/><Relationship Id="rId57" Type="http://schemas.openxmlformats.org/officeDocument/2006/relationships/image" Target="media/image13.jpeg"/><Relationship Id="rId10" Type="http://schemas.openxmlformats.org/officeDocument/2006/relationships/oleObject" Target="embeddings/oleObject1.bin"/><Relationship Id="rId31" Type="http://schemas.openxmlformats.org/officeDocument/2006/relationships/hyperlink" Target="https://en.wikipedia.org/w/index.php?title=Q%CC%93&amp;action=edit&amp;redlink=1" TargetMode="External"/><Relationship Id="rId44" Type="http://schemas.openxmlformats.org/officeDocument/2006/relationships/hyperlink" Target="https://en.wikipedia.org/w/index.php?title=Q%CC%93&amp;action=edit&amp;redlink=1" TargetMode="External"/><Relationship Id="rId52" Type="http://schemas.openxmlformats.org/officeDocument/2006/relationships/image" Target="media/image9.jpeg"/><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9826D-7A9B-4358-99DA-FC4BE486E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2396</TotalTime>
  <Pages>1</Pages>
  <Words>6331</Words>
  <Characters>36087</Characters>
  <Application>Microsoft Office Word</Application>
  <DocSecurity>0</DocSecurity>
  <Lines>300</Lines>
  <Paragraphs>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2018-01-30T20:20:00Z</dcterms:created>
  <dcterms:modified xsi:type="dcterms:W3CDTF">2018-04-23T23:22:00Z</dcterms:modified>
</cp:coreProperties>
</file>